
<file path=[Content_Types].xml><?xml version="1.0" encoding="utf-8"?>
<Types xmlns="http://schemas.openxmlformats.org/package/2006/content-types">
  <Override PartName="/word/webSettings.xml" ContentType="application/vnd.openxmlformats-officedocument.wordprocessingml.webSettings+xml"/>
  <Override PartName="/word/header1.xml" ContentType="application/vnd.openxmlformats-officedocument.wordprocessingml.header+xml"/>
  <Override PartName="/word/header3.xml" ContentType="application/vnd.openxmlformats-officedocument.wordprocessingml.header+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header4.xml" ContentType="application/vnd.openxmlformats-officedocument.wordprocessingml.header+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03BAF" w:rsidRDefault="003A4CEF" w:rsidP="00B456C7">
      <w:pPr>
        <w:pStyle w:val="Title"/>
        <w:rPr>
          <w:noProof/>
          <w:lang w:val="en-US" w:eastAsia="en-US"/>
        </w:rPr>
      </w:pPr>
      <w:r>
        <w:rPr>
          <w:noProof/>
          <w:lang w:val="en-US" w:eastAsia="en-US"/>
        </w:rPr>
        <w:drawing>
          <wp:anchor distT="0" distB="0" distL="114300" distR="114300" simplePos="0" relativeHeight="251680768" behindDoc="0" locked="0" layoutInCell="1" allowOverlap="1">
            <wp:simplePos x="0" y="0"/>
            <wp:positionH relativeFrom="column">
              <wp:posOffset>26458</wp:posOffset>
            </wp:positionH>
            <wp:positionV relativeFrom="paragraph">
              <wp:posOffset>-798407</wp:posOffset>
            </wp:positionV>
            <wp:extent cx="1447800" cy="1913467"/>
            <wp:effectExtent l="25400" t="0" r="0" b="0"/>
            <wp:wrapNone/>
            <wp:docPr id="14" name="" descr="YGPS icons_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 icons_A3.jpg"/>
                    <pic:cNvPicPr/>
                  </pic:nvPicPr>
                  <pic:blipFill>
                    <a:blip r:embed="rId6"/>
                    <a:stretch>
                      <a:fillRect/>
                    </a:stretch>
                  </pic:blipFill>
                  <pic:spPr>
                    <a:xfrm>
                      <a:off x="0" y="0"/>
                      <a:ext cx="1447800" cy="1913467"/>
                    </a:xfrm>
                    <a:prstGeom prst="rect">
                      <a:avLst/>
                    </a:prstGeom>
                  </pic:spPr>
                </pic:pic>
              </a:graphicData>
            </a:graphic>
          </wp:anchor>
        </w:drawing>
      </w:r>
      <w:r w:rsidR="002E0ED1">
        <w:rPr>
          <w:noProof/>
          <w:lang w:val="en-US" w:eastAsia="en-US"/>
        </w:rPr>
        <w:pict>
          <v:rect id="_x0000_s2052" style="position:absolute;left:0;text-align:left;margin-left:-107.25pt;margin-top:-71.6pt;width:603pt;height:851.4pt;z-index:-251652096;mso-wrap-edited:f;mso-position-horizontal:absolute;mso-position-horizontal-relative:text;mso-position-vertical:absolute;mso-position-vertical-relative:text" wrapcoords="-225 0 -225 21150 21600 21150 21600 0 -225 0" fillcolor="black [3213]" stroked="f" strokecolor="#4a7ebb" strokeweight="1.5pt">
            <v:fill o:detectmouseclick="t"/>
            <v:shadow opacity="22938f" mv:blur="38100f" offset="0,2pt"/>
            <v:textbox inset=",7.2pt,,7.2pt"/>
          </v:rect>
        </w:pict>
      </w:r>
      <w:r w:rsidR="00E03BAF">
        <w:rPr>
          <w:noProof/>
          <w:lang w:val="en-US" w:eastAsia="en-US"/>
        </w:rPr>
        <w:t xml:space="preserve"> </w:t>
      </w:r>
    </w:p>
    <w:p w:rsidR="00B456C7" w:rsidRDefault="00B456C7" w:rsidP="00B456C7">
      <w:pPr>
        <w:pStyle w:val="Title"/>
      </w:pPr>
    </w:p>
    <w:p w:rsidR="00950D21" w:rsidRPr="00950D21" w:rsidRDefault="00E5135A" w:rsidP="00950D21">
      <w:pPr>
        <w:pStyle w:val="Title"/>
        <w:rPr>
          <w:color w:val="FFFFFF" w:themeColor="background1"/>
          <w:sz w:val="130"/>
        </w:rPr>
      </w:pPr>
      <w:r>
        <w:rPr>
          <w:color w:val="FFFFFF" w:themeColor="background1"/>
          <w:sz w:val="130"/>
        </w:rPr>
        <w:t xml:space="preserve">Unit </w:t>
      </w:r>
      <w:r w:rsidR="009F67F2">
        <w:rPr>
          <w:color w:val="FFFFFF" w:themeColor="background1"/>
          <w:sz w:val="130"/>
        </w:rPr>
        <w:t>T</w:t>
      </w:r>
      <w:r w:rsidR="00ED3BF5">
        <w:rPr>
          <w:color w:val="FFFFFF" w:themeColor="background1"/>
          <w:sz w:val="130"/>
        </w:rPr>
        <w:t>hree</w:t>
      </w:r>
      <w:r>
        <w:rPr>
          <w:color w:val="FFFFFF" w:themeColor="background1"/>
          <w:sz w:val="130"/>
        </w:rPr>
        <w:t>:</w:t>
      </w:r>
    </w:p>
    <w:p w:rsidR="00D72A0F" w:rsidRPr="003A4CEF" w:rsidRDefault="00ED3BF5" w:rsidP="003A4CEF">
      <w:pPr>
        <w:pStyle w:val="Title"/>
        <w:spacing w:line="1120" w:lineRule="exact"/>
        <w:jc w:val="left"/>
        <w:rPr>
          <w:color w:val="FFFFFF" w:themeColor="background1"/>
          <w:sz w:val="110"/>
        </w:rPr>
      </w:pPr>
      <w:r>
        <w:rPr>
          <w:rFonts w:ascii="Bell Gothic Light" w:hAnsi="Bell Gothic Light" w:cs="Arabic Transparent"/>
          <w:color w:val="FFFFFF" w:themeColor="background1"/>
          <w:spacing w:val="-20"/>
          <w:sz w:val="110"/>
          <w:szCs w:val="72"/>
        </w:rPr>
        <w:t>Acquiring Knowledge</w:t>
      </w:r>
    </w:p>
    <w:p w:rsidR="00950D21" w:rsidRDefault="00950D21" w:rsidP="00B456C7">
      <w:pPr>
        <w:rPr>
          <w:rFonts w:ascii="Bell Gothic Light" w:hAnsi="Bell Gothic Light"/>
          <w:color w:val="FFFFFF" w:themeColor="background1"/>
          <w:sz w:val="52"/>
        </w:rPr>
      </w:pPr>
    </w:p>
    <w:p w:rsidR="00A20E9F" w:rsidRDefault="00A20E9F"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645C28" w:rsidRPr="00E5135A" w:rsidRDefault="00645C28" w:rsidP="00645C28">
      <w:pPr>
        <w:rPr>
          <w:rFonts w:ascii="Bell Gothic Light" w:hAnsi="Bell Gothic Light"/>
          <w:color w:val="31849B" w:themeColor="accent5" w:themeShade="BF"/>
          <w:sz w:val="28"/>
        </w:rPr>
      </w:pPr>
      <w:r w:rsidRPr="00E5135A">
        <w:rPr>
          <w:rFonts w:ascii="Bell Gothic Black" w:hAnsi="Bell Gothic Black"/>
          <w:color w:val="31849B" w:themeColor="accent5" w:themeShade="BF"/>
          <w:sz w:val="28"/>
        </w:rPr>
        <w:t>YGPS</w:t>
      </w:r>
      <w:r w:rsidRPr="00E5135A">
        <w:rPr>
          <w:rFonts w:ascii="Bell Gothic Light" w:hAnsi="Bell Gothic Light"/>
          <w:color w:val="31849B" w:themeColor="accent5" w:themeShade="BF"/>
          <w:sz w:val="28"/>
        </w:rPr>
        <w:t xml:space="preserve"> (Your Global Positioning System), Workshop Series 2010</w:t>
      </w:r>
    </w:p>
    <w:p w:rsidR="00DC13AB" w:rsidRDefault="00DC13AB"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sectPr w:rsidR="00B961C2">
          <w:headerReference w:type="even" r:id="rId7"/>
          <w:headerReference w:type="default" r:id="rId8"/>
          <w:footerReference w:type="even" r:id="rId9"/>
          <w:footerReference w:type="default" r:id="rId10"/>
          <w:type w:val="oddPage"/>
          <w:pgSz w:w="11900" w:h="16840"/>
          <w:pgMar w:top="1242" w:right="1985" w:bottom="1418" w:left="1985" w:header="1418" w:footer="1588" w:gutter="0"/>
          <w:cols w:space="708"/>
          <w:titlePg/>
          <w:printerSettings r:id="rId11"/>
        </w:sectPr>
      </w:pPr>
    </w:p>
    <w:p w:rsidR="00ED3BF5" w:rsidRPr="00491803" w:rsidRDefault="00ED3BF5" w:rsidP="00ED3BF5">
      <w:pPr>
        <w:pStyle w:val="SectionHeading"/>
      </w:pPr>
      <w:r w:rsidRPr="00491803">
        <w:t xml:space="preserve">Unit </w:t>
      </w:r>
      <w:r>
        <w:t>3</w:t>
      </w:r>
      <w:r w:rsidRPr="00491803">
        <w:t xml:space="preserve">: </w:t>
      </w:r>
      <w:r>
        <w:t>Acquiring knowledge</w:t>
      </w:r>
    </w:p>
    <w:p w:rsidR="00ED3BF5" w:rsidRDefault="006E48C2" w:rsidP="00ED3BF5">
      <w:pPr>
        <w:pStyle w:val="Heading1"/>
      </w:pPr>
      <w:r>
        <w:t xml:space="preserve">1. </w:t>
      </w:r>
      <w:r w:rsidR="00ED3BF5">
        <w:t>Introduction</w:t>
      </w:r>
    </w:p>
    <w:p w:rsidR="00ED3BF5" w:rsidRDefault="00ED3BF5" w:rsidP="00ED3BF5">
      <w:r>
        <w:t>Read the following three quotations:</w:t>
      </w:r>
    </w:p>
    <w:p w:rsidR="00ED3BF5" w:rsidRDefault="00ED3BF5" w:rsidP="00ED3BF5">
      <w:pPr>
        <w:pStyle w:val="Note-SpecialAttention"/>
        <w:spacing w:after="40"/>
      </w:pPr>
      <w:r w:rsidRPr="00156927">
        <w:t>Knowledge is power.</w:t>
      </w:r>
    </w:p>
    <w:p w:rsidR="00ED3BF5" w:rsidRPr="00A16414" w:rsidRDefault="00ED3BF5" w:rsidP="00ED3BF5">
      <w:pPr>
        <w:pStyle w:val="Note-SpecialAttention"/>
        <w:spacing w:before="0"/>
        <w:rPr>
          <w:i/>
          <w:sz w:val="18"/>
        </w:rPr>
      </w:pPr>
      <w:r w:rsidRPr="00E66EC2">
        <w:rPr>
          <w:i/>
          <w:sz w:val="18"/>
        </w:rPr>
        <w:t>- Francis Bacon</w:t>
      </w:r>
    </w:p>
    <w:p w:rsidR="00ED3BF5" w:rsidRPr="00156927" w:rsidRDefault="00ED3BF5" w:rsidP="00ED3BF5">
      <w:pPr>
        <w:pStyle w:val="Note-SpecialAttention"/>
        <w:spacing w:after="40"/>
      </w:pPr>
      <w:r w:rsidRPr="00156927">
        <w:t xml:space="preserve">Man is not weak - knowledge is more than equivalent to force. </w:t>
      </w:r>
      <w:r>
        <w:br/>
      </w:r>
      <w:r w:rsidRPr="00156927">
        <w:t>The master of mechanics laughs at strength.</w:t>
      </w:r>
    </w:p>
    <w:p w:rsidR="00ED3BF5" w:rsidRPr="00A16414" w:rsidRDefault="00ED3BF5" w:rsidP="00ED3BF5">
      <w:pPr>
        <w:pStyle w:val="Note-SpecialAttention"/>
        <w:spacing w:before="0"/>
        <w:rPr>
          <w:i/>
          <w:sz w:val="18"/>
        </w:rPr>
      </w:pPr>
      <w:r w:rsidRPr="00A16414">
        <w:rPr>
          <w:i/>
          <w:sz w:val="18"/>
        </w:rPr>
        <w:t>- Samuel Johnson</w:t>
      </w:r>
    </w:p>
    <w:p w:rsidR="00ED3BF5" w:rsidRPr="00156927" w:rsidRDefault="00ED3BF5" w:rsidP="00ED3BF5">
      <w:pPr>
        <w:pStyle w:val="Note-SpecialAttention"/>
        <w:spacing w:after="40"/>
      </w:pPr>
      <w:r w:rsidRPr="00156927">
        <w:t>They know enough who know how to learn.</w:t>
      </w:r>
    </w:p>
    <w:p w:rsidR="00ED3BF5" w:rsidRPr="00A16414" w:rsidRDefault="00ED3BF5" w:rsidP="00ED3BF5">
      <w:pPr>
        <w:pStyle w:val="Note-SpecialAttention"/>
        <w:spacing w:before="0"/>
        <w:rPr>
          <w:i/>
          <w:sz w:val="18"/>
        </w:rPr>
      </w:pPr>
      <w:r w:rsidRPr="00A16414">
        <w:rPr>
          <w:i/>
          <w:sz w:val="18"/>
        </w:rPr>
        <w:t>- Henry Adams</w:t>
      </w:r>
    </w:p>
    <w:p w:rsidR="00ED3BF5" w:rsidRDefault="00ED3BF5" w:rsidP="00ED3BF5">
      <w:r>
        <w:t>Do you agree with these statements?</w:t>
      </w:r>
    </w:p>
    <w:p w:rsidR="00ED3BF5" w:rsidRDefault="00ED3BF5" w:rsidP="00ED3BF5"/>
    <w:p w:rsidR="00ED3BF5" w:rsidRDefault="00ED3BF5" w:rsidP="00ED3BF5">
      <w:r>
        <w:t xml:space="preserve">Acquiring knowledge is what education is all about since it empowers you as an individual to reach your dreams. For a good post-secondary student it is just as important </w:t>
      </w:r>
      <w:r w:rsidRPr="00C81076">
        <w:rPr>
          <w:b/>
        </w:rPr>
        <w:t>to know how to learn</w:t>
      </w:r>
      <w:r>
        <w:t xml:space="preserve"> as it is to acquire new knowledge since you will continue to learn the rest of your life. </w:t>
      </w:r>
    </w:p>
    <w:p w:rsidR="00ED3BF5" w:rsidRDefault="00ED3BF5" w:rsidP="00ED3BF5"/>
    <w:p w:rsidR="00ED3BF5" w:rsidRDefault="00ED3BF5" w:rsidP="00ED3BF5">
      <w:r>
        <w:t xml:space="preserve">Acquiring knowledge is not just about getting good marks it is about absorbing and engaging with new ideas and facts of all types and in all situations. A good learner is also able to validate information and to connect related information and ideas and keeping a balance between the big picture and the details. To help you develop an active and open mind this unit makes use of seven short videos (32 minutes in total) developed by McMaster University in Canada to help you meet the learning outcomes of the module. </w:t>
      </w:r>
    </w:p>
    <w:p w:rsidR="00ED3BF5" w:rsidRDefault="00ED3BF5" w:rsidP="006E48C2">
      <w:pPr>
        <w:pStyle w:val="Heading2"/>
      </w:pPr>
      <w:r>
        <w:t>Learning outcomes</w:t>
      </w:r>
    </w:p>
    <w:p w:rsidR="00ED3BF5" w:rsidRPr="00130D63" w:rsidRDefault="00ED3BF5" w:rsidP="00ED3BF5">
      <w:pPr>
        <w:spacing w:after="120"/>
        <w:rPr>
          <w:rFonts w:cs="Arial"/>
        </w:rPr>
      </w:pPr>
      <w:r w:rsidRPr="00FF2048">
        <w:rPr>
          <w:rFonts w:cs="Arial"/>
        </w:rPr>
        <w:t xml:space="preserve">By the end of this </w:t>
      </w:r>
      <w:r>
        <w:rPr>
          <w:rFonts w:cs="Arial"/>
        </w:rPr>
        <w:t>unit</w:t>
      </w:r>
      <w:r w:rsidRPr="00FF2048">
        <w:rPr>
          <w:rFonts w:cs="Arial"/>
        </w:rPr>
        <w:t xml:space="preserve"> you </w:t>
      </w:r>
      <w:r>
        <w:rPr>
          <w:rFonts w:cs="Arial"/>
        </w:rPr>
        <w:t>should</w:t>
      </w:r>
      <w:r w:rsidRPr="00FF2048">
        <w:rPr>
          <w:rFonts w:cs="Arial"/>
        </w:rPr>
        <w:t xml:space="preserve"> be able to</w:t>
      </w:r>
      <w:r>
        <w:rPr>
          <w:rFonts w:cs="Arial"/>
        </w:rPr>
        <w:t>:</w:t>
      </w:r>
    </w:p>
    <w:p w:rsidR="00ED3BF5" w:rsidRPr="00130D63" w:rsidRDefault="00ED3BF5" w:rsidP="00ED3BF5">
      <w:pPr>
        <w:pStyle w:val="ListParagraph"/>
        <w:numPr>
          <w:ilvl w:val="0"/>
          <w:numId w:val="26"/>
        </w:numPr>
        <w:jc w:val="left"/>
      </w:pPr>
      <w:r w:rsidRPr="00130D63">
        <w:t>Describe what brain based learning is</w:t>
      </w:r>
    </w:p>
    <w:p w:rsidR="00ED3BF5" w:rsidRPr="00130D63" w:rsidRDefault="00ED3BF5" w:rsidP="00ED3BF5">
      <w:pPr>
        <w:pStyle w:val="ListParagraph"/>
        <w:numPr>
          <w:ilvl w:val="0"/>
          <w:numId w:val="26"/>
        </w:numPr>
        <w:jc w:val="left"/>
      </w:pPr>
      <w:r w:rsidRPr="00130D63">
        <w:t>Explain how the memory process works</w:t>
      </w:r>
    </w:p>
    <w:p w:rsidR="00ED3BF5" w:rsidRPr="00130D63" w:rsidRDefault="00ED3BF5" w:rsidP="00ED3BF5">
      <w:pPr>
        <w:pStyle w:val="ListParagraph"/>
        <w:numPr>
          <w:ilvl w:val="0"/>
          <w:numId w:val="26"/>
        </w:numPr>
        <w:jc w:val="left"/>
      </w:pPr>
      <w:r w:rsidRPr="00130D63">
        <w:t>Identify your learning style</w:t>
      </w:r>
    </w:p>
    <w:p w:rsidR="00ED3BF5" w:rsidRPr="00130D63" w:rsidRDefault="00ED3BF5" w:rsidP="00ED3BF5">
      <w:pPr>
        <w:pStyle w:val="ListParagraph"/>
        <w:numPr>
          <w:ilvl w:val="0"/>
          <w:numId w:val="26"/>
        </w:numPr>
        <w:jc w:val="left"/>
      </w:pPr>
      <w:r w:rsidRPr="00130D63">
        <w:t>Enhance your study skills by:</w:t>
      </w:r>
    </w:p>
    <w:p w:rsidR="00ED3BF5" w:rsidRPr="00130D63" w:rsidRDefault="00ED3BF5" w:rsidP="00ED3BF5">
      <w:pPr>
        <w:pStyle w:val="ListParagraph"/>
        <w:numPr>
          <w:ilvl w:val="1"/>
          <w:numId w:val="26"/>
        </w:numPr>
        <w:jc w:val="left"/>
      </w:pPr>
      <w:r w:rsidRPr="00130D63">
        <w:t>Describing your specific study methods</w:t>
      </w:r>
    </w:p>
    <w:p w:rsidR="00ED3BF5" w:rsidRPr="00130D63" w:rsidRDefault="00ED3BF5" w:rsidP="00ED3BF5">
      <w:pPr>
        <w:pStyle w:val="ListParagraph"/>
        <w:numPr>
          <w:ilvl w:val="1"/>
          <w:numId w:val="26"/>
        </w:numPr>
        <w:jc w:val="left"/>
      </w:pPr>
      <w:r w:rsidRPr="00130D63">
        <w:t xml:space="preserve">Choosing an effective note taking technique </w:t>
      </w:r>
    </w:p>
    <w:p w:rsidR="00ED3BF5" w:rsidRPr="00130D63" w:rsidRDefault="00ED3BF5" w:rsidP="00ED3BF5">
      <w:pPr>
        <w:pStyle w:val="ListParagraph"/>
        <w:numPr>
          <w:ilvl w:val="1"/>
          <w:numId w:val="26"/>
        </w:numPr>
        <w:jc w:val="left"/>
      </w:pPr>
      <w:r w:rsidRPr="00130D63">
        <w:t>Practicing the question method</w:t>
      </w:r>
    </w:p>
    <w:p w:rsidR="00ED3BF5" w:rsidRPr="00130D63" w:rsidRDefault="00ED3BF5" w:rsidP="00ED3BF5">
      <w:pPr>
        <w:pStyle w:val="ListParagraph"/>
        <w:numPr>
          <w:ilvl w:val="0"/>
          <w:numId w:val="26"/>
        </w:numPr>
        <w:jc w:val="left"/>
      </w:pPr>
      <w:r w:rsidRPr="00130D63">
        <w:t>Know how to prepare for exams</w:t>
      </w:r>
    </w:p>
    <w:p w:rsidR="00ED3BF5" w:rsidRDefault="00ED3BF5" w:rsidP="00ED3BF5"/>
    <w:p w:rsidR="00ED3BF5" w:rsidRDefault="00ED3BF5" w:rsidP="00ED3BF5"/>
    <w:p w:rsidR="00ED3BF5" w:rsidRDefault="00ED3BF5" w:rsidP="00ED3BF5">
      <w:pPr>
        <w:rPr>
          <w:rFonts w:cs="Arial"/>
          <w:szCs w:val="26"/>
        </w:rPr>
      </w:pPr>
    </w:p>
    <w:p w:rsidR="00C17823" w:rsidRDefault="00ED3BF5">
      <w:pPr>
        <w:jc w:val="left"/>
      </w:pPr>
      <w:r>
        <w:br w:type="page"/>
      </w:r>
    </w:p>
    <w:tbl>
      <w:tblPr>
        <w:tblW w:w="0" w:type="auto"/>
        <w:tblBorders>
          <w:bottom w:val="single" w:sz="18" w:space="0" w:color="215868" w:themeColor="accent5" w:themeShade="80"/>
        </w:tblBorders>
        <w:tblCellMar>
          <w:bottom w:w="57" w:type="dxa"/>
        </w:tblCellMar>
        <w:tblLook w:val="01E0"/>
      </w:tblPr>
      <w:tblGrid>
        <w:gridCol w:w="893"/>
        <w:gridCol w:w="7145"/>
      </w:tblGrid>
      <w:tr w:rsidR="00C17823" w:rsidRPr="00172BCD">
        <w:trPr>
          <w:trHeight w:val="896"/>
        </w:trPr>
        <w:tc>
          <w:tcPr>
            <w:tcW w:w="896" w:type="dxa"/>
            <w:tcMar>
              <w:left w:w="0" w:type="dxa"/>
              <w:right w:w="0" w:type="dxa"/>
            </w:tcMar>
            <w:vAlign w:val="bottom"/>
          </w:tcPr>
          <w:p w:rsidR="00C17823" w:rsidRPr="00C17823" w:rsidRDefault="00C17823" w:rsidP="005B6A8D">
            <w:pPr>
              <w:tabs>
                <w:tab w:val="left" w:pos="1640"/>
              </w:tabs>
              <w:jc w:val="center"/>
              <w:rPr>
                <w:noProof/>
                <w:lang w:val="en-US" w:eastAsia="en-US"/>
              </w:rPr>
            </w:pPr>
            <w:r w:rsidRPr="00C17823">
              <w:rPr>
                <w:noProof/>
                <w:lang w:val="en-US" w:eastAsia="en-US"/>
              </w:rPr>
              <w:drawing>
                <wp:inline distT="0" distB="0" distL="0" distR="0">
                  <wp:extent cx="413784" cy="504000"/>
                  <wp:effectExtent l="25400" t="0" r="0" b="0"/>
                  <wp:docPr id="31" name="Picture 28" descr="YGPS_resource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resource icon.jpg"/>
                          <pic:cNvPicPr/>
                        </pic:nvPicPr>
                        <pic:blipFill>
                          <a:blip r:embed="rId12"/>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C17823" w:rsidRPr="00BE4AC7" w:rsidRDefault="00C17823" w:rsidP="00353E70">
            <w:pPr>
              <w:pStyle w:val="Activityheadings"/>
              <w:rPr>
                <w:color w:val="000000" w:themeColor="text1"/>
              </w:rPr>
            </w:pPr>
            <w:r w:rsidRPr="005B6A8D">
              <w:t xml:space="preserve">Start up activity </w:t>
            </w:r>
            <w:r>
              <w:t>3</w:t>
            </w:r>
            <w:r w:rsidRPr="005B6A8D">
              <w:t xml:space="preserve">.1: </w:t>
            </w:r>
            <w:r w:rsidRPr="005B6A8D">
              <w:rPr>
                <w:rFonts w:ascii="Swiss 721 Medium BT" w:hAnsi="Swiss 721 Medium BT"/>
              </w:rPr>
              <w:br/>
            </w:r>
            <w:r w:rsidRPr="00ED3BF5">
              <w:rPr>
                <w:rFonts w:ascii="Swiss 721 Light BT" w:hAnsi="Swiss 721 Light BT"/>
                <w:caps w:val="0"/>
                <w:sz w:val="28"/>
              </w:rPr>
              <w:t>How the brain learns</w:t>
            </w:r>
          </w:p>
        </w:tc>
      </w:tr>
    </w:tbl>
    <w:p w:rsidR="00ED3BF5" w:rsidRPr="00C17823" w:rsidRDefault="00ED3BF5" w:rsidP="00C17823"/>
    <w:p w:rsidR="00ED3BF5" w:rsidRDefault="00ED3BF5" w:rsidP="00ED3BF5">
      <w:r>
        <w:t xml:space="preserve">Watch the video on </w:t>
      </w:r>
      <w:r w:rsidRPr="009A3C19">
        <w:rPr>
          <w:b/>
          <w:i/>
        </w:rPr>
        <w:t>Brain based learning</w:t>
      </w:r>
      <w:r>
        <w:t xml:space="preserve"> [05:44 min] on your resource file </w:t>
      </w:r>
      <w:fldSimple w:instr=" ADDIN ZOTERO_ITEM {&quot;sort&quot;:true,&quot;citationItems&quot;:[{&quot;itemID&quot;:1439}]} ">
        <w:r w:rsidRPr="004332DC">
          <w:t>(Walsh, 2006a)</w:t>
        </w:r>
      </w:fldSimple>
      <w:r>
        <w:t>. Use the left side of this table to make notes during the video. Then answer the questions in the right hand column.</w:t>
      </w:r>
    </w:p>
    <w:p w:rsidR="00ED3BF5" w:rsidRDefault="00ED3BF5" w:rsidP="00ED3BF5"/>
    <w:tbl>
      <w:tblPr>
        <w:tblW w:w="7938" w:type="dxa"/>
        <w:tblInd w:w="113" w:type="dxa"/>
        <w:tbl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blBorders>
        <w:tblCellMar>
          <w:top w:w="113" w:type="dxa"/>
          <w:bottom w:w="113" w:type="dxa"/>
        </w:tblCellMar>
        <w:tblLook w:val="04A0"/>
      </w:tblPr>
      <w:tblGrid>
        <w:gridCol w:w="3964"/>
        <w:gridCol w:w="3974"/>
      </w:tblGrid>
      <w:tr w:rsidR="00ED3BF5" w:rsidRPr="00535E20">
        <w:tc>
          <w:tcPr>
            <w:tcW w:w="3964" w:type="dxa"/>
            <w:tcBorders>
              <w:bottom w:val="single" w:sz="2" w:space="0" w:color="31849B" w:themeColor="accent5" w:themeShade="BF"/>
            </w:tcBorders>
          </w:tcPr>
          <w:p w:rsidR="00ED3BF5" w:rsidRPr="00ED3BF5" w:rsidRDefault="00ED3BF5" w:rsidP="00ED3BF5">
            <w:pPr>
              <w:pStyle w:val="Heading3"/>
              <w:spacing w:before="0" w:after="0"/>
              <w:rPr>
                <w:color w:val="000000" w:themeColor="text1"/>
                <w:sz w:val="18"/>
              </w:rPr>
            </w:pPr>
            <w:r w:rsidRPr="00ED3BF5">
              <w:rPr>
                <w:color w:val="000000" w:themeColor="text1"/>
                <w:sz w:val="18"/>
              </w:rPr>
              <w:t xml:space="preserve">Notes </w:t>
            </w:r>
            <w:r w:rsidRPr="00ED3BF5">
              <w:rPr>
                <w:color w:val="000000" w:themeColor="text1"/>
                <w:sz w:val="18"/>
              </w:rPr>
              <w:tab/>
            </w:r>
          </w:p>
        </w:tc>
        <w:tc>
          <w:tcPr>
            <w:tcW w:w="3974" w:type="dxa"/>
            <w:tcBorders>
              <w:bottom w:val="single" w:sz="2" w:space="0" w:color="31849B" w:themeColor="accent5" w:themeShade="BF"/>
            </w:tcBorders>
          </w:tcPr>
          <w:p w:rsidR="00ED3BF5" w:rsidRPr="00ED3BF5" w:rsidRDefault="00ED3BF5" w:rsidP="00ED3BF5">
            <w:pPr>
              <w:pStyle w:val="Heading3"/>
              <w:spacing w:before="0" w:after="0"/>
              <w:rPr>
                <w:color w:val="000000" w:themeColor="text1"/>
                <w:sz w:val="18"/>
              </w:rPr>
            </w:pPr>
            <w:r w:rsidRPr="00ED3BF5">
              <w:rPr>
                <w:color w:val="000000" w:themeColor="text1"/>
                <w:sz w:val="18"/>
              </w:rPr>
              <w:t>Questions</w:t>
            </w:r>
          </w:p>
        </w:tc>
      </w:tr>
      <w:tr w:rsidR="00ED3BF5" w:rsidRPr="007A66D3">
        <w:tc>
          <w:tcPr>
            <w:tcW w:w="3964" w:type="dxa"/>
            <w:tcBorders>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left w:val="single" w:sz="2" w:space="0" w:color="31849B" w:themeColor="accent5" w:themeShade="BF"/>
              <w:bottom w:val="single" w:sz="2" w:space="0" w:color="92CDDC" w:themeColor="accent5" w:themeTint="99"/>
              <w:right w:val="single" w:sz="2" w:space="0" w:color="31849B" w:themeColor="accent5" w:themeShade="BF"/>
            </w:tcBorders>
            <w:vAlign w:val="center"/>
          </w:tcPr>
          <w:p w:rsidR="00ED3BF5" w:rsidRPr="00ED3BF5" w:rsidRDefault="00ED3BF5" w:rsidP="00ED3BF5">
            <w:pPr>
              <w:jc w:val="left"/>
              <w:rPr>
                <w:rFonts w:cs="Arial"/>
                <w:sz w:val="18"/>
                <w:szCs w:val="26"/>
              </w:rPr>
            </w:pPr>
            <w:r w:rsidRPr="00ED3BF5">
              <w:rPr>
                <w:rFonts w:cs="Arial"/>
                <w:sz w:val="18"/>
                <w:szCs w:val="26"/>
              </w:rPr>
              <w:t>Why do students get confused?</w:t>
            </w:r>
          </w:p>
        </w:tc>
      </w:tr>
      <w:tr w:rsidR="00ED3BF5" w:rsidRPr="007A66D3">
        <w:tc>
          <w:tcPr>
            <w:tcW w:w="3964" w:type="dxa"/>
            <w:tcBorders>
              <w:top w:val="nil"/>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92CDDC" w:themeColor="accent5" w:themeTint="99"/>
              <w:right w:val="single" w:sz="2" w:space="0" w:color="31849B" w:themeColor="accent5" w:themeShade="BF"/>
            </w:tcBorders>
            <w:vAlign w:val="center"/>
          </w:tcPr>
          <w:p w:rsidR="00ED3BF5" w:rsidRPr="00ED3BF5" w:rsidRDefault="00ED3BF5" w:rsidP="00ED3BF5">
            <w:pPr>
              <w:jc w:val="left"/>
              <w:rPr>
                <w:rFonts w:cs="Arial"/>
                <w:sz w:val="18"/>
                <w:szCs w:val="26"/>
              </w:rPr>
            </w:pPr>
          </w:p>
        </w:tc>
      </w:tr>
      <w:tr w:rsidR="00ED3BF5" w:rsidRPr="007A66D3">
        <w:tc>
          <w:tcPr>
            <w:tcW w:w="3964" w:type="dxa"/>
            <w:tcBorders>
              <w:top w:val="nil"/>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92CDDC" w:themeColor="accent5" w:themeTint="99"/>
              <w:right w:val="single" w:sz="2" w:space="0" w:color="31849B" w:themeColor="accent5" w:themeShade="BF"/>
            </w:tcBorders>
            <w:vAlign w:val="center"/>
          </w:tcPr>
          <w:p w:rsidR="00ED3BF5" w:rsidRPr="00ED3BF5" w:rsidRDefault="00ED3BF5" w:rsidP="00ED3BF5">
            <w:pPr>
              <w:jc w:val="left"/>
              <w:rPr>
                <w:rFonts w:cs="Arial"/>
                <w:sz w:val="18"/>
                <w:szCs w:val="26"/>
              </w:rPr>
            </w:pPr>
          </w:p>
        </w:tc>
      </w:tr>
      <w:tr w:rsidR="00ED3BF5" w:rsidRPr="007A66D3">
        <w:tc>
          <w:tcPr>
            <w:tcW w:w="3964" w:type="dxa"/>
            <w:tcBorders>
              <w:top w:val="nil"/>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92CDDC" w:themeColor="accent5" w:themeTint="99"/>
              <w:right w:val="single" w:sz="2" w:space="0" w:color="31849B" w:themeColor="accent5" w:themeShade="BF"/>
            </w:tcBorders>
            <w:vAlign w:val="center"/>
          </w:tcPr>
          <w:p w:rsidR="00ED3BF5" w:rsidRPr="00ED3BF5" w:rsidRDefault="00ED3BF5" w:rsidP="00ED3BF5">
            <w:pPr>
              <w:jc w:val="left"/>
              <w:rPr>
                <w:rFonts w:cs="Arial"/>
                <w:sz w:val="18"/>
                <w:szCs w:val="26"/>
              </w:rPr>
            </w:pPr>
          </w:p>
        </w:tc>
      </w:tr>
      <w:tr w:rsidR="00ED3BF5" w:rsidRPr="007A66D3">
        <w:tc>
          <w:tcPr>
            <w:tcW w:w="3964" w:type="dxa"/>
            <w:tcBorders>
              <w:top w:val="nil"/>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92CDDC" w:themeColor="accent5" w:themeTint="99"/>
              <w:right w:val="single" w:sz="2" w:space="0" w:color="31849B" w:themeColor="accent5" w:themeShade="BF"/>
            </w:tcBorders>
            <w:vAlign w:val="center"/>
          </w:tcPr>
          <w:p w:rsidR="00ED3BF5" w:rsidRPr="00ED3BF5" w:rsidRDefault="00ED3BF5" w:rsidP="00ED3BF5">
            <w:pPr>
              <w:jc w:val="left"/>
              <w:rPr>
                <w:rFonts w:cs="Arial"/>
                <w:sz w:val="18"/>
                <w:szCs w:val="26"/>
              </w:rPr>
            </w:pPr>
          </w:p>
        </w:tc>
      </w:tr>
      <w:tr w:rsidR="00ED3BF5" w:rsidRPr="007A66D3">
        <w:tc>
          <w:tcPr>
            <w:tcW w:w="3964" w:type="dxa"/>
            <w:tcBorders>
              <w:top w:val="nil"/>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92CDDC" w:themeColor="accent5" w:themeTint="99"/>
              <w:right w:val="single" w:sz="2" w:space="0" w:color="31849B" w:themeColor="accent5" w:themeShade="BF"/>
            </w:tcBorders>
            <w:vAlign w:val="center"/>
          </w:tcPr>
          <w:p w:rsidR="00ED3BF5" w:rsidRPr="00ED3BF5" w:rsidRDefault="00ED3BF5" w:rsidP="00ED3BF5">
            <w:pPr>
              <w:jc w:val="left"/>
              <w:rPr>
                <w:rFonts w:cs="Arial"/>
                <w:sz w:val="18"/>
                <w:szCs w:val="26"/>
              </w:rPr>
            </w:pPr>
          </w:p>
        </w:tc>
      </w:tr>
      <w:tr w:rsidR="00ED3BF5" w:rsidRPr="007A66D3">
        <w:tc>
          <w:tcPr>
            <w:tcW w:w="3964" w:type="dxa"/>
            <w:tcBorders>
              <w:top w:val="nil"/>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92CDDC" w:themeColor="accent5" w:themeTint="99"/>
              <w:right w:val="single" w:sz="2" w:space="0" w:color="31849B" w:themeColor="accent5" w:themeShade="BF"/>
            </w:tcBorders>
            <w:vAlign w:val="center"/>
          </w:tcPr>
          <w:p w:rsidR="00ED3BF5" w:rsidRPr="00ED3BF5" w:rsidRDefault="00ED3BF5" w:rsidP="00ED3BF5">
            <w:pPr>
              <w:jc w:val="left"/>
              <w:rPr>
                <w:rFonts w:cs="Arial"/>
                <w:sz w:val="18"/>
                <w:szCs w:val="26"/>
              </w:rPr>
            </w:pPr>
          </w:p>
        </w:tc>
      </w:tr>
      <w:tr w:rsidR="00ED3BF5" w:rsidRPr="007A66D3">
        <w:tc>
          <w:tcPr>
            <w:tcW w:w="3964" w:type="dxa"/>
            <w:tcBorders>
              <w:top w:val="nil"/>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92CDDC" w:themeColor="accent5" w:themeTint="99"/>
              <w:right w:val="single" w:sz="2" w:space="0" w:color="31849B" w:themeColor="accent5" w:themeShade="BF"/>
            </w:tcBorders>
            <w:vAlign w:val="center"/>
          </w:tcPr>
          <w:p w:rsidR="00ED3BF5" w:rsidRPr="00ED3BF5" w:rsidRDefault="00ED3BF5" w:rsidP="00ED3BF5">
            <w:pPr>
              <w:jc w:val="left"/>
              <w:rPr>
                <w:rFonts w:cs="Arial"/>
                <w:sz w:val="18"/>
                <w:szCs w:val="26"/>
              </w:rPr>
            </w:pPr>
            <w:r w:rsidRPr="00ED3BF5">
              <w:rPr>
                <w:rFonts w:cs="Arial"/>
                <w:sz w:val="18"/>
                <w:szCs w:val="26"/>
              </w:rPr>
              <w:t>What should you feed your brain?</w:t>
            </w:r>
          </w:p>
        </w:tc>
      </w:tr>
      <w:tr w:rsidR="00ED3BF5" w:rsidRPr="007A66D3">
        <w:tc>
          <w:tcPr>
            <w:tcW w:w="3964" w:type="dxa"/>
            <w:tcBorders>
              <w:top w:val="nil"/>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92CDDC" w:themeColor="accent5" w:themeTint="99"/>
              <w:right w:val="single" w:sz="2" w:space="0" w:color="31849B" w:themeColor="accent5" w:themeShade="BF"/>
            </w:tcBorders>
            <w:vAlign w:val="center"/>
          </w:tcPr>
          <w:p w:rsidR="00ED3BF5" w:rsidRPr="00ED3BF5" w:rsidRDefault="00ED3BF5" w:rsidP="00ED3BF5">
            <w:pPr>
              <w:jc w:val="left"/>
              <w:rPr>
                <w:rFonts w:cs="Arial"/>
                <w:sz w:val="18"/>
                <w:szCs w:val="26"/>
              </w:rPr>
            </w:pPr>
          </w:p>
        </w:tc>
      </w:tr>
      <w:tr w:rsidR="00ED3BF5" w:rsidRPr="007A66D3">
        <w:tc>
          <w:tcPr>
            <w:tcW w:w="3964" w:type="dxa"/>
            <w:tcBorders>
              <w:top w:val="nil"/>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92CDDC" w:themeColor="accent5" w:themeTint="99"/>
              <w:right w:val="single" w:sz="2" w:space="0" w:color="31849B" w:themeColor="accent5" w:themeShade="BF"/>
            </w:tcBorders>
            <w:vAlign w:val="center"/>
          </w:tcPr>
          <w:p w:rsidR="00ED3BF5" w:rsidRPr="00ED3BF5" w:rsidRDefault="00ED3BF5" w:rsidP="00ED3BF5">
            <w:pPr>
              <w:jc w:val="left"/>
              <w:rPr>
                <w:rFonts w:cs="Arial"/>
                <w:sz w:val="18"/>
                <w:szCs w:val="26"/>
              </w:rPr>
            </w:pPr>
          </w:p>
        </w:tc>
      </w:tr>
      <w:tr w:rsidR="00ED3BF5" w:rsidRPr="007A66D3">
        <w:tc>
          <w:tcPr>
            <w:tcW w:w="3964" w:type="dxa"/>
            <w:tcBorders>
              <w:top w:val="nil"/>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92CDDC" w:themeColor="accent5" w:themeTint="99"/>
              <w:right w:val="single" w:sz="2" w:space="0" w:color="31849B" w:themeColor="accent5" w:themeShade="BF"/>
            </w:tcBorders>
            <w:vAlign w:val="center"/>
          </w:tcPr>
          <w:p w:rsidR="00ED3BF5" w:rsidRPr="00ED3BF5" w:rsidRDefault="00ED3BF5" w:rsidP="00ED3BF5">
            <w:pPr>
              <w:jc w:val="left"/>
              <w:rPr>
                <w:rFonts w:cs="Arial"/>
                <w:sz w:val="18"/>
                <w:szCs w:val="26"/>
              </w:rPr>
            </w:pPr>
          </w:p>
        </w:tc>
      </w:tr>
      <w:tr w:rsidR="00ED3BF5" w:rsidRPr="007A66D3">
        <w:tc>
          <w:tcPr>
            <w:tcW w:w="3964" w:type="dxa"/>
            <w:tcBorders>
              <w:top w:val="nil"/>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92CDDC" w:themeColor="accent5" w:themeTint="99"/>
              <w:right w:val="single" w:sz="2" w:space="0" w:color="31849B" w:themeColor="accent5" w:themeShade="BF"/>
            </w:tcBorders>
            <w:vAlign w:val="center"/>
          </w:tcPr>
          <w:p w:rsidR="00ED3BF5" w:rsidRPr="00ED3BF5" w:rsidRDefault="00ED3BF5" w:rsidP="00ED3BF5">
            <w:pPr>
              <w:jc w:val="left"/>
              <w:rPr>
                <w:rFonts w:cs="Arial"/>
                <w:sz w:val="18"/>
                <w:szCs w:val="26"/>
              </w:rPr>
            </w:pPr>
          </w:p>
        </w:tc>
      </w:tr>
      <w:tr w:rsidR="00ED3BF5" w:rsidRPr="007A66D3">
        <w:tc>
          <w:tcPr>
            <w:tcW w:w="3964" w:type="dxa"/>
            <w:tcBorders>
              <w:top w:val="nil"/>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92CDDC" w:themeColor="accent5" w:themeTint="99"/>
              <w:right w:val="single" w:sz="2" w:space="0" w:color="31849B" w:themeColor="accent5" w:themeShade="BF"/>
            </w:tcBorders>
            <w:vAlign w:val="center"/>
          </w:tcPr>
          <w:p w:rsidR="00ED3BF5" w:rsidRPr="00ED3BF5" w:rsidRDefault="00ED3BF5" w:rsidP="00ED3BF5">
            <w:pPr>
              <w:jc w:val="left"/>
              <w:rPr>
                <w:rFonts w:cs="Arial"/>
                <w:sz w:val="18"/>
                <w:szCs w:val="26"/>
              </w:rPr>
            </w:pPr>
          </w:p>
        </w:tc>
      </w:tr>
      <w:tr w:rsidR="00ED3BF5" w:rsidRPr="007A66D3">
        <w:tc>
          <w:tcPr>
            <w:tcW w:w="3964" w:type="dxa"/>
            <w:tcBorders>
              <w:top w:val="nil"/>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92CDDC" w:themeColor="accent5" w:themeTint="99"/>
              <w:right w:val="single" w:sz="2" w:space="0" w:color="31849B" w:themeColor="accent5" w:themeShade="BF"/>
            </w:tcBorders>
            <w:vAlign w:val="center"/>
          </w:tcPr>
          <w:p w:rsidR="00ED3BF5" w:rsidRPr="00ED3BF5" w:rsidRDefault="00ED3BF5" w:rsidP="00ED3BF5">
            <w:pPr>
              <w:jc w:val="left"/>
              <w:rPr>
                <w:rFonts w:cs="Arial"/>
                <w:sz w:val="18"/>
                <w:szCs w:val="26"/>
              </w:rPr>
            </w:pPr>
          </w:p>
        </w:tc>
      </w:tr>
      <w:tr w:rsidR="00ED3BF5" w:rsidRPr="007A66D3">
        <w:tc>
          <w:tcPr>
            <w:tcW w:w="3964" w:type="dxa"/>
            <w:tcBorders>
              <w:top w:val="nil"/>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92CDDC" w:themeColor="accent5" w:themeTint="99"/>
              <w:right w:val="single" w:sz="2" w:space="0" w:color="31849B" w:themeColor="accent5" w:themeShade="BF"/>
            </w:tcBorders>
            <w:vAlign w:val="center"/>
          </w:tcPr>
          <w:p w:rsidR="00ED3BF5" w:rsidRPr="00ED3BF5" w:rsidRDefault="00ED3BF5" w:rsidP="00ED3BF5">
            <w:pPr>
              <w:jc w:val="left"/>
              <w:rPr>
                <w:rFonts w:cs="Arial"/>
                <w:sz w:val="18"/>
                <w:szCs w:val="26"/>
              </w:rPr>
            </w:pPr>
            <w:r w:rsidRPr="00ED3BF5">
              <w:rPr>
                <w:rFonts w:cs="Arial"/>
                <w:sz w:val="18"/>
                <w:szCs w:val="26"/>
              </w:rPr>
              <w:t>How can you adapt the triangle technique to your study environment?</w:t>
            </w:r>
          </w:p>
        </w:tc>
      </w:tr>
      <w:tr w:rsidR="00ED3BF5" w:rsidRPr="007A66D3">
        <w:tc>
          <w:tcPr>
            <w:tcW w:w="3964" w:type="dxa"/>
            <w:tcBorders>
              <w:top w:val="nil"/>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92CDDC" w:themeColor="accent5" w:themeTint="99"/>
              <w:right w:val="single" w:sz="2" w:space="0" w:color="31849B" w:themeColor="accent5" w:themeShade="BF"/>
            </w:tcBorders>
          </w:tcPr>
          <w:p w:rsidR="00ED3BF5" w:rsidRPr="00ED3BF5" w:rsidRDefault="00ED3BF5" w:rsidP="00ED3BF5">
            <w:pPr>
              <w:jc w:val="left"/>
              <w:rPr>
                <w:rFonts w:cs="Arial"/>
                <w:sz w:val="18"/>
                <w:szCs w:val="26"/>
              </w:rPr>
            </w:pPr>
          </w:p>
        </w:tc>
      </w:tr>
      <w:tr w:rsidR="00ED3BF5" w:rsidRPr="007A66D3">
        <w:tc>
          <w:tcPr>
            <w:tcW w:w="3964" w:type="dxa"/>
            <w:tcBorders>
              <w:top w:val="nil"/>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92CDDC" w:themeColor="accent5" w:themeTint="99"/>
              <w:right w:val="single" w:sz="2" w:space="0" w:color="31849B" w:themeColor="accent5" w:themeShade="BF"/>
            </w:tcBorders>
          </w:tcPr>
          <w:p w:rsidR="00ED3BF5" w:rsidRPr="00ED3BF5" w:rsidRDefault="00ED3BF5" w:rsidP="00ED3BF5">
            <w:pPr>
              <w:jc w:val="left"/>
              <w:rPr>
                <w:rFonts w:cs="Arial"/>
                <w:sz w:val="18"/>
                <w:szCs w:val="26"/>
              </w:rPr>
            </w:pPr>
          </w:p>
        </w:tc>
      </w:tr>
      <w:tr w:rsidR="00ED3BF5" w:rsidRPr="007A66D3">
        <w:tc>
          <w:tcPr>
            <w:tcW w:w="3964" w:type="dxa"/>
            <w:tcBorders>
              <w:top w:val="nil"/>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92CDDC" w:themeColor="accent5" w:themeTint="99"/>
              <w:right w:val="single" w:sz="2" w:space="0" w:color="31849B" w:themeColor="accent5" w:themeShade="BF"/>
            </w:tcBorders>
          </w:tcPr>
          <w:p w:rsidR="00ED3BF5" w:rsidRPr="00ED3BF5" w:rsidRDefault="00ED3BF5" w:rsidP="00ED3BF5">
            <w:pPr>
              <w:jc w:val="left"/>
              <w:rPr>
                <w:rFonts w:cs="Arial"/>
                <w:sz w:val="18"/>
                <w:szCs w:val="26"/>
              </w:rPr>
            </w:pPr>
          </w:p>
        </w:tc>
      </w:tr>
      <w:tr w:rsidR="00ED3BF5" w:rsidRPr="007A66D3">
        <w:tc>
          <w:tcPr>
            <w:tcW w:w="3964" w:type="dxa"/>
            <w:tcBorders>
              <w:top w:val="nil"/>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92CDDC" w:themeColor="accent5" w:themeTint="99"/>
              <w:right w:val="single" w:sz="2" w:space="0" w:color="31849B" w:themeColor="accent5" w:themeShade="BF"/>
            </w:tcBorders>
          </w:tcPr>
          <w:p w:rsidR="00ED3BF5" w:rsidRPr="00ED3BF5" w:rsidRDefault="00ED3BF5" w:rsidP="00ED3BF5">
            <w:pPr>
              <w:jc w:val="left"/>
              <w:rPr>
                <w:rFonts w:cs="Arial"/>
                <w:sz w:val="18"/>
                <w:szCs w:val="26"/>
              </w:rPr>
            </w:pPr>
          </w:p>
        </w:tc>
      </w:tr>
      <w:tr w:rsidR="00ED3BF5" w:rsidRPr="007A66D3">
        <w:tc>
          <w:tcPr>
            <w:tcW w:w="3964" w:type="dxa"/>
            <w:tcBorders>
              <w:top w:val="nil"/>
              <w:bottom w:val="nil"/>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92CDDC" w:themeColor="accent5" w:themeTint="99"/>
              <w:right w:val="single" w:sz="2" w:space="0" w:color="31849B" w:themeColor="accent5" w:themeShade="BF"/>
            </w:tcBorders>
          </w:tcPr>
          <w:p w:rsidR="00ED3BF5" w:rsidRPr="00ED3BF5" w:rsidRDefault="00ED3BF5" w:rsidP="00ED3BF5">
            <w:pPr>
              <w:jc w:val="left"/>
              <w:rPr>
                <w:rFonts w:cs="Arial"/>
                <w:sz w:val="18"/>
                <w:szCs w:val="26"/>
              </w:rPr>
            </w:pPr>
          </w:p>
        </w:tc>
      </w:tr>
      <w:tr w:rsidR="00ED3BF5" w:rsidRPr="007A66D3">
        <w:tc>
          <w:tcPr>
            <w:tcW w:w="3964" w:type="dxa"/>
            <w:tcBorders>
              <w:top w:val="nil"/>
              <w:bottom w:val="single" w:sz="2" w:space="0" w:color="31849B" w:themeColor="accent5" w:themeShade="BF"/>
              <w:right w:val="single" w:sz="2" w:space="0" w:color="31849B" w:themeColor="accent5" w:themeShade="BF"/>
            </w:tcBorders>
          </w:tcPr>
          <w:p w:rsidR="00ED3BF5" w:rsidRPr="007A66D3" w:rsidRDefault="00ED3BF5" w:rsidP="00ED3BF5">
            <w:pPr>
              <w:rPr>
                <w:rFonts w:cs="Arial"/>
                <w:szCs w:val="26"/>
              </w:rPr>
            </w:pPr>
          </w:p>
        </w:tc>
        <w:tc>
          <w:tcPr>
            <w:tcW w:w="3974" w:type="dxa"/>
            <w:tcBorders>
              <w:top w:val="single" w:sz="2" w:space="0" w:color="92CDDC" w:themeColor="accent5" w:themeTint="99"/>
              <w:left w:val="single" w:sz="2" w:space="0" w:color="31849B" w:themeColor="accent5" w:themeShade="BF"/>
              <w:bottom w:val="single" w:sz="2" w:space="0" w:color="31849B" w:themeColor="accent5" w:themeShade="BF"/>
              <w:right w:val="single" w:sz="2" w:space="0" w:color="31849B" w:themeColor="accent5" w:themeShade="BF"/>
            </w:tcBorders>
          </w:tcPr>
          <w:p w:rsidR="00ED3BF5" w:rsidRPr="00ED3BF5" w:rsidRDefault="00ED3BF5" w:rsidP="00ED3BF5">
            <w:pPr>
              <w:jc w:val="left"/>
              <w:rPr>
                <w:rFonts w:cs="Arial"/>
                <w:sz w:val="18"/>
                <w:szCs w:val="26"/>
              </w:rPr>
            </w:pPr>
          </w:p>
        </w:tc>
      </w:tr>
    </w:tbl>
    <w:p w:rsidR="00ED3BF5" w:rsidRPr="00ED3BF5" w:rsidRDefault="00ED3BF5" w:rsidP="00ED3BF5"/>
    <w:p w:rsidR="00ED3BF5" w:rsidRDefault="00ED3BF5" w:rsidP="00ED3BF5"/>
    <w:p w:rsidR="00ED3BF5" w:rsidRDefault="00ED3BF5" w:rsidP="00ED3BF5"/>
    <w:p w:rsidR="005E07F4" w:rsidRDefault="006E48C2" w:rsidP="005E07F4">
      <w:pPr>
        <w:pStyle w:val="Heading1"/>
      </w:pPr>
      <w:r>
        <w:t xml:space="preserve">2. </w:t>
      </w:r>
      <w:r w:rsidR="005E07F4">
        <w:t>How do I remember?</w:t>
      </w:r>
    </w:p>
    <w:p w:rsidR="005E07F4" w:rsidRDefault="005E07F4" w:rsidP="005E07F4">
      <w:r>
        <w:t>One of the problems that many students face in post-secondary learning is that they struggle with the volume of work. There are many reasons why learners struggle with this problem, but the main reason is that they do not understand the mental actions that are needed for effective learning.</w:t>
      </w:r>
    </w:p>
    <w:p w:rsidR="005E07F4" w:rsidRDefault="005E07F4" w:rsidP="005E07F4"/>
    <w:p w:rsidR="00AC69A6" w:rsidRDefault="00AC69A6" w:rsidP="005E07F4"/>
    <w:tbl>
      <w:tblPr>
        <w:tblW w:w="0" w:type="auto"/>
        <w:tblBorders>
          <w:bottom w:val="single" w:sz="18" w:space="0" w:color="215868" w:themeColor="accent5" w:themeShade="80"/>
        </w:tblBorders>
        <w:tblCellMar>
          <w:bottom w:w="57" w:type="dxa"/>
        </w:tblCellMar>
        <w:tblLook w:val="01E0"/>
      </w:tblPr>
      <w:tblGrid>
        <w:gridCol w:w="1562"/>
        <w:gridCol w:w="6476"/>
      </w:tblGrid>
      <w:tr w:rsidR="00AC69A6" w:rsidRPr="00172BCD" w:rsidTr="00AC69A6">
        <w:trPr>
          <w:trHeight w:val="896"/>
        </w:trPr>
        <w:tc>
          <w:tcPr>
            <w:tcW w:w="1701" w:type="dxa"/>
            <w:tcMar>
              <w:left w:w="0" w:type="dxa"/>
              <w:right w:w="0" w:type="dxa"/>
            </w:tcMar>
            <w:vAlign w:val="bottom"/>
          </w:tcPr>
          <w:p w:rsidR="00AC69A6" w:rsidRPr="00AC69A6" w:rsidRDefault="00AC69A6" w:rsidP="005B6A8D">
            <w:pPr>
              <w:tabs>
                <w:tab w:val="left" w:pos="1640"/>
              </w:tabs>
              <w:jc w:val="center"/>
              <w:rPr>
                <w:noProof/>
                <w:lang w:val="en-US" w:eastAsia="en-US"/>
              </w:rPr>
            </w:pPr>
            <w:r w:rsidRPr="00AC69A6">
              <w:rPr>
                <w:noProof/>
                <w:lang w:val="en-US" w:eastAsia="en-US"/>
              </w:rPr>
              <w:drawing>
                <wp:inline distT="0" distB="0" distL="0" distR="0">
                  <wp:extent cx="413784" cy="504000"/>
                  <wp:effectExtent l="25400" t="0" r="0" b="0"/>
                  <wp:docPr id="452" name="Picture 30" descr="YGPS_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activity icon.jpg"/>
                          <pic:cNvPicPr/>
                        </pic:nvPicPr>
                        <pic:blipFill>
                          <a:blip r:embed="rId13"/>
                          <a:stretch>
                            <a:fillRect/>
                          </a:stretch>
                        </pic:blipFill>
                        <pic:spPr>
                          <a:xfrm>
                            <a:off x="0" y="0"/>
                            <a:ext cx="413784" cy="504000"/>
                          </a:xfrm>
                          <a:prstGeom prst="rect">
                            <a:avLst/>
                          </a:prstGeom>
                        </pic:spPr>
                      </pic:pic>
                    </a:graphicData>
                  </a:graphic>
                </wp:inline>
              </w:drawing>
            </w:r>
            <w:r w:rsidRPr="00AC69A6">
              <w:rPr>
                <w:noProof/>
                <w:lang w:val="en-US" w:eastAsia="en-US"/>
              </w:rPr>
              <w:drawing>
                <wp:inline distT="0" distB="0" distL="0" distR="0">
                  <wp:extent cx="413784" cy="504000"/>
                  <wp:effectExtent l="25400" t="0" r="0" b="0"/>
                  <wp:docPr id="453" name="Picture 35" descr="YGPS_resource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resource icon.jpg"/>
                          <pic:cNvPicPr/>
                        </pic:nvPicPr>
                        <pic:blipFill>
                          <a:blip r:embed="rId12"/>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AC69A6" w:rsidRPr="00BE4AC7" w:rsidRDefault="00AC69A6" w:rsidP="00353E70">
            <w:pPr>
              <w:pStyle w:val="Activityheadings"/>
              <w:rPr>
                <w:color w:val="000000" w:themeColor="text1"/>
              </w:rPr>
            </w:pPr>
            <w:r>
              <w:t>Assessment</w:t>
            </w:r>
            <w:r w:rsidRPr="00172BCD">
              <w:t xml:space="preserve"> Activity </w:t>
            </w:r>
            <w:r>
              <w:t>3.2</w:t>
            </w:r>
            <w:r w:rsidRPr="00172BCD">
              <w:t xml:space="preserve"> </w:t>
            </w:r>
            <w:r w:rsidRPr="00172BCD">
              <w:br/>
            </w:r>
            <w:r w:rsidRPr="005E07F4">
              <w:rPr>
                <w:rFonts w:ascii="Swiss 721 Light BT" w:hAnsi="Swiss 721 Light BT"/>
                <w:caps w:val="0"/>
                <w:sz w:val="28"/>
              </w:rPr>
              <w:t>Full frontal learning</w:t>
            </w:r>
          </w:p>
        </w:tc>
      </w:tr>
    </w:tbl>
    <w:p w:rsidR="005E07F4" w:rsidRDefault="005E07F4" w:rsidP="005E07F4"/>
    <w:p w:rsidR="005E07F4" w:rsidRDefault="005E07F4" w:rsidP="005E07F4">
      <w:r>
        <w:t xml:space="preserve">Watch the video on </w:t>
      </w:r>
      <w:r>
        <w:rPr>
          <w:b/>
          <w:i/>
        </w:rPr>
        <w:t>Full frontal learning</w:t>
      </w:r>
      <w:r>
        <w:t xml:space="preserve"> [04:16 min] on your resource file </w:t>
      </w:r>
      <w:fldSimple w:instr=" ADDIN ZOTERO_ITEM {&quot;sort&quot;:true,&quot;citationItems&quot;:[{&quot;itemID&quot;:12087}]} ">
        <w:r w:rsidRPr="00C669BB">
          <w:t>(Walsh, 2004a)</w:t>
        </w:r>
      </w:fldSimple>
      <w:r>
        <w:t>. After you have watched the video complete the empty spaces in the pictures below.</w:t>
      </w:r>
    </w:p>
    <w:p w:rsidR="005E07F4" w:rsidRDefault="005E07F4" w:rsidP="005E07F4">
      <w:pPr>
        <w:ind w:left="360"/>
      </w:pPr>
    </w:p>
    <w:p w:rsidR="005E07F4" w:rsidRDefault="002E0ED1" w:rsidP="005E07F4">
      <w:pPr>
        <w:ind w:left="360"/>
        <w:jc w:val="center"/>
      </w:pPr>
      <w:r>
        <w:rPr>
          <w:noProof/>
          <w:lang w:val="en-US" w:eastAsia="en-US"/>
        </w:rPr>
        <w:pict>
          <v:shapetype id="_x0000_t202" coordsize="21600,21600" o:spt="202" path="m0,0l0,21600,21600,21600,21600,0xe">
            <v:stroke joinstyle="miter"/>
            <v:path gradientshapeok="t" o:connecttype="rect"/>
          </v:shapetype>
          <v:shape id="_x0000_s2144" type="#_x0000_t202" style="position:absolute;left:0;text-align:left;margin-left:268.9pt;margin-top:111.85pt;width:84.35pt;height:17.65pt;z-index:251682816;mso-position-horizontal:absolute;mso-position-vertical:absolute;mso-width-relative:margin;mso-height-relative:margin">
            <v:textbox style="mso-next-textbox:#_x0000_s2144">
              <w:txbxContent>
                <w:p w:rsidR="009E2660" w:rsidRPr="00E86908" w:rsidRDefault="009E2660" w:rsidP="005E07F4">
                  <w:pPr>
                    <w:rPr>
                      <w:b/>
                    </w:rPr>
                  </w:pPr>
                  <w:r w:rsidRPr="00E86908">
                    <w:rPr>
                      <w:b/>
                    </w:rPr>
                    <w:t>?</w:t>
                  </w:r>
                </w:p>
              </w:txbxContent>
            </v:textbox>
          </v:shape>
        </w:pict>
      </w:r>
      <w:r>
        <w:rPr>
          <w:noProof/>
          <w:lang w:val="en-US" w:eastAsia="en-US"/>
        </w:rPr>
        <w:pict>
          <v:shape id="_x0000_s2145" type="#_x0000_t202" style="position:absolute;left:0;text-align:left;margin-left:162pt;margin-top:111.85pt;width:84.35pt;height:17.65pt;z-index:251683840;mso-position-horizontal:absolute;mso-position-vertical:absolute;mso-width-relative:margin;mso-height-relative:margin">
            <v:textbox style="mso-next-textbox:#_x0000_s2145">
              <w:txbxContent>
                <w:p w:rsidR="009E2660" w:rsidRPr="00E86908" w:rsidRDefault="009E2660" w:rsidP="005E07F4">
                  <w:pPr>
                    <w:rPr>
                      <w:b/>
                    </w:rPr>
                  </w:pPr>
                  <w:r w:rsidRPr="00E86908">
                    <w:rPr>
                      <w:b/>
                    </w:rPr>
                    <w:t>?</w:t>
                  </w:r>
                </w:p>
              </w:txbxContent>
            </v:textbox>
          </v:shape>
        </w:pict>
      </w:r>
      <w:r>
        <w:rPr>
          <w:noProof/>
          <w:lang w:val="en-US" w:eastAsia="en-US"/>
        </w:rPr>
        <w:pict>
          <v:shape id="_x0000_s2146" type="#_x0000_t202" style="position:absolute;left:0;text-align:left;margin-left:162pt;margin-top:39.85pt;width:84.35pt;height:17.65pt;z-index:251684864;mso-position-horizontal:absolute;mso-position-vertical:absolute;mso-width-relative:margin;mso-height-relative:margin">
            <v:textbox style="mso-next-textbox:#_x0000_s2146">
              <w:txbxContent>
                <w:p w:rsidR="009E2660" w:rsidRPr="00E86908" w:rsidRDefault="009E2660" w:rsidP="005E07F4">
                  <w:pPr>
                    <w:rPr>
                      <w:b/>
                    </w:rPr>
                  </w:pPr>
                  <w:r w:rsidRPr="00E86908">
                    <w:rPr>
                      <w:b/>
                    </w:rPr>
                    <w:t>?</w:t>
                  </w:r>
                </w:p>
              </w:txbxContent>
            </v:textbox>
          </v:shape>
        </w:pict>
      </w:r>
      <w:r w:rsidR="005E07F4">
        <w:rPr>
          <w:noProof/>
          <w:lang w:val="en-US" w:eastAsia="en-US"/>
        </w:rPr>
        <w:drawing>
          <wp:inline distT="0" distB="0" distL="0" distR="0">
            <wp:extent cx="3759200" cy="2497455"/>
            <wp:effectExtent l="25400" t="0" r="0" b="0"/>
            <wp:docPr id="26" name="Picture 2" descr="http://maclife.mcmaster.ca/academicskills/summaries/pics/fullfront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clife.mcmaster.ca/academicskills/summaries/pics/fullfrontal2.gif"/>
                    <pic:cNvPicPr>
                      <a:picLocks noChangeAspect="1" noChangeArrowheads="1"/>
                    </pic:cNvPicPr>
                  </pic:nvPicPr>
                  <pic:blipFill>
                    <a:blip r:embed="rId14"/>
                    <a:srcRect/>
                    <a:stretch>
                      <a:fillRect/>
                    </a:stretch>
                  </pic:blipFill>
                  <pic:spPr bwMode="auto">
                    <a:xfrm>
                      <a:off x="0" y="0"/>
                      <a:ext cx="3759200" cy="2497455"/>
                    </a:xfrm>
                    <a:prstGeom prst="rect">
                      <a:avLst/>
                    </a:prstGeom>
                    <a:noFill/>
                    <a:ln w="9525">
                      <a:noFill/>
                      <a:miter lim="800000"/>
                      <a:headEnd/>
                      <a:tailEnd/>
                    </a:ln>
                  </pic:spPr>
                </pic:pic>
              </a:graphicData>
            </a:graphic>
          </wp:inline>
        </w:drawing>
      </w:r>
    </w:p>
    <w:p w:rsidR="005E07F4" w:rsidRDefault="005E07F4" w:rsidP="005E07F4">
      <w:pPr>
        <w:ind w:firstLine="720"/>
      </w:pPr>
    </w:p>
    <w:p w:rsidR="005E07F4" w:rsidRDefault="001F091F" w:rsidP="005E07F4">
      <w:r>
        <w:rPr>
          <w:noProof/>
          <w:lang w:val="en-US" w:eastAsia="en-US"/>
        </w:rPr>
        <w:drawing>
          <wp:anchor distT="0" distB="0" distL="114300" distR="114300" simplePos="0" relativeHeight="251685888" behindDoc="1" locked="0" layoutInCell="1" allowOverlap="1">
            <wp:simplePos x="0" y="0"/>
            <wp:positionH relativeFrom="column">
              <wp:posOffset>779780</wp:posOffset>
            </wp:positionH>
            <wp:positionV relativeFrom="paragraph">
              <wp:posOffset>111125</wp:posOffset>
            </wp:positionV>
            <wp:extent cx="3716020" cy="2470785"/>
            <wp:effectExtent l="25400" t="0" r="0" b="0"/>
            <wp:wrapTight wrapText="bothSides">
              <wp:wrapPolygon edited="0">
                <wp:start x="-148" y="0"/>
                <wp:lineTo x="-148" y="21539"/>
                <wp:lineTo x="21556" y="21539"/>
                <wp:lineTo x="21556" y="0"/>
                <wp:lineTo x="-148" y="0"/>
              </wp:wrapPolygon>
            </wp:wrapTight>
            <wp:docPr id="27" name="Picture 4" descr="http://maclife.mcmaster.ca/academicskills/summaries/pics/fullfronta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clife.mcmaster.ca/academicskills/summaries/pics/fullfrontal4.gif"/>
                    <pic:cNvPicPr>
                      <a:picLocks noChangeAspect="1" noChangeArrowheads="1"/>
                    </pic:cNvPicPr>
                  </pic:nvPicPr>
                  <pic:blipFill>
                    <a:blip r:embed="rId15"/>
                    <a:srcRect/>
                    <a:stretch>
                      <a:fillRect/>
                    </a:stretch>
                  </pic:blipFill>
                  <pic:spPr bwMode="auto">
                    <a:xfrm>
                      <a:off x="0" y="0"/>
                      <a:ext cx="3716020" cy="2470785"/>
                    </a:xfrm>
                    <a:prstGeom prst="rect">
                      <a:avLst/>
                    </a:prstGeom>
                    <a:noFill/>
                    <a:ln w="9525">
                      <a:noFill/>
                      <a:miter lim="800000"/>
                      <a:headEnd/>
                      <a:tailEnd/>
                    </a:ln>
                  </pic:spPr>
                </pic:pic>
              </a:graphicData>
            </a:graphic>
          </wp:anchor>
        </w:drawing>
      </w:r>
    </w:p>
    <w:p w:rsidR="005E07F4" w:rsidRDefault="001F091F" w:rsidP="005E07F4">
      <w:r>
        <w:rPr>
          <w:noProof/>
          <w:lang w:val="en-US" w:eastAsia="en-US"/>
        </w:rPr>
        <w:pict>
          <v:shape id="_x0000_s2148" type="#_x0000_t202" style="position:absolute;left:0;text-align:left;margin-left:223.4pt;margin-top:7.1pt;width:84.35pt;height:17.65pt;z-index:251687936;mso-position-horizontal:absolute;mso-position-vertical:absolute;mso-width-relative:margin;mso-height-relative:margin">
            <v:textbox style="mso-next-textbox:#_x0000_s2148">
              <w:txbxContent>
                <w:p w:rsidR="009E2660" w:rsidRPr="00E86908" w:rsidRDefault="009E2660" w:rsidP="005E07F4">
                  <w:pPr>
                    <w:rPr>
                      <w:b/>
                    </w:rPr>
                  </w:pPr>
                  <w:r w:rsidRPr="00E86908">
                    <w:rPr>
                      <w:b/>
                    </w:rPr>
                    <w:t>?</w:t>
                  </w:r>
                </w:p>
              </w:txbxContent>
            </v:textbox>
          </v:shape>
        </w:pict>
      </w:r>
      <w:r>
        <w:rPr>
          <w:noProof/>
          <w:lang w:val="en-US" w:eastAsia="en-US"/>
        </w:rPr>
        <w:pict>
          <v:shape id="_x0000_s2149" type="#_x0000_t202" style="position:absolute;left:0;text-align:left;margin-left:225.45pt;margin-top:61.1pt;width:84.35pt;height:17.65pt;z-index:251688960;mso-position-horizontal:absolute;mso-position-vertical:absolute;mso-width-relative:margin;mso-height-relative:margin">
            <v:textbox style="mso-next-textbox:#_x0000_s2149">
              <w:txbxContent>
                <w:p w:rsidR="009E2660" w:rsidRPr="00E86908" w:rsidRDefault="009E2660" w:rsidP="005E07F4">
                  <w:pPr>
                    <w:rPr>
                      <w:b/>
                    </w:rPr>
                  </w:pPr>
                  <w:r w:rsidRPr="00E86908">
                    <w:rPr>
                      <w:b/>
                    </w:rPr>
                    <w:t>?</w:t>
                  </w:r>
                </w:p>
              </w:txbxContent>
            </v:textbox>
          </v:shape>
        </w:pict>
      </w:r>
      <w:r>
        <w:rPr>
          <w:noProof/>
          <w:lang w:val="en-US" w:eastAsia="en-US"/>
        </w:rPr>
        <w:pict>
          <v:shape id="_x0000_s2147" type="#_x0000_t202" style="position:absolute;left:0;text-align:left;margin-left:115.4pt;margin-top:115.1pt;width:84.35pt;height:17.65pt;z-index:251686912;mso-position-horizontal:absolute;mso-position-vertical:absolute;mso-width-relative:margin;mso-height-relative:margin">
            <v:textbox style="mso-next-textbox:#_x0000_s2147">
              <w:txbxContent>
                <w:p w:rsidR="009E2660" w:rsidRPr="00E86908" w:rsidRDefault="009E2660" w:rsidP="005E07F4">
                  <w:pPr>
                    <w:rPr>
                      <w:b/>
                    </w:rPr>
                  </w:pPr>
                  <w:r w:rsidRPr="00E86908">
                    <w:rPr>
                      <w:b/>
                    </w:rPr>
                    <w:t>?</w:t>
                  </w:r>
                </w:p>
              </w:txbxContent>
            </v:textbox>
          </v:shape>
        </w:pict>
      </w:r>
    </w:p>
    <w:p w:rsidR="005E07F4" w:rsidRDefault="005E07F4" w:rsidP="005E07F4"/>
    <w:p w:rsidR="005E07F4" w:rsidRDefault="005E07F4" w:rsidP="005E07F4"/>
    <w:p w:rsidR="005E07F4" w:rsidRDefault="005E07F4" w:rsidP="005E07F4"/>
    <w:p w:rsidR="005E07F4" w:rsidRDefault="005E07F4" w:rsidP="005E07F4"/>
    <w:p w:rsidR="005E07F4" w:rsidRDefault="005E07F4" w:rsidP="005E07F4"/>
    <w:p w:rsidR="005E07F4" w:rsidRDefault="005E07F4" w:rsidP="005E07F4"/>
    <w:p w:rsidR="005E07F4" w:rsidRDefault="005E07F4" w:rsidP="005E07F4"/>
    <w:p w:rsidR="005E07F4" w:rsidRDefault="005E07F4" w:rsidP="005E07F4"/>
    <w:p w:rsidR="005E07F4" w:rsidRDefault="005E07F4" w:rsidP="005E07F4"/>
    <w:p w:rsidR="005E07F4" w:rsidRDefault="005E07F4" w:rsidP="005E07F4"/>
    <w:p w:rsidR="005E07F4" w:rsidRDefault="005E07F4" w:rsidP="005E07F4"/>
    <w:p w:rsidR="005E07F4" w:rsidRDefault="005E07F4" w:rsidP="005E07F4"/>
    <w:p w:rsidR="005E07F4" w:rsidRDefault="005E07F4" w:rsidP="005E07F4"/>
    <w:p w:rsidR="005E07F4" w:rsidRDefault="005E07F4" w:rsidP="005E07F4"/>
    <w:p w:rsidR="00AC69A6" w:rsidRDefault="006E48C2" w:rsidP="005E07F4">
      <w:pPr>
        <w:pStyle w:val="Heading1"/>
      </w:pPr>
      <w:r>
        <w:t xml:space="preserve">3. </w:t>
      </w:r>
      <w:r w:rsidR="005E07F4">
        <w:t>What is my learning style?</w:t>
      </w:r>
    </w:p>
    <w:tbl>
      <w:tblPr>
        <w:tblW w:w="0" w:type="auto"/>
        <w:tblBorders>
          <w:bottom w:val="single" w:sz="18" w:space="0" w:color="215868" w:themeColor="accent5" w:themeShade="80"/>
        </w:tblBorders>
        <w:tblCellMar>
          <w:bottom w:w="57" w:type="dxa"/>
        </w:tblCellMar>
        <w:tblLook w:val="01E0"/>
      </w:tblPr>
      <w:tblGrid>
        <w:gridCol w:w="892"/>
        <w:gridCol w:w="7146"/>
      </w:tblGrid>
      <w:tr w:rsidR="00AC69A6" w:rsidRPr="00172BCD">
        <w:trPr>
          <w:trHeight w:val="896"/>
        </w:trPr>
        <w:tc>
          <w:tcPr>
            <w:tcW w:w="896" w:type="dxa"/>
            <w:tcMar>
              <w:left w:w="0" w:type="dxa"/>
              <w:right w:w="0" w:type="dxa"/>
            </w:tcMar>
            <w:vAlign w:val="bottom"/>
          </w:tcPr>
          <w:p w:rsidR="00AC69A6" w:rsidRPr="00AC69A6" w:rsidRDefault="00AC69A6" w:rsidP="005B6A8D">
            <w:pPr>
              <w:tabs>
                <w:tab w:val="left" w:pos="1640"/>
              </w:tabs>
              <w:jc w:val="center"/>
              <w:rPr>
                <w:noProof/>
                <w:lang w:val="en-US" w:eastAsia="en-US"/>
              </w:rPr>
            </w:pPr>
            <w:r w:rsidRPr="00AC69A6">
              <w:rPr>
                <w:noProof/>
                <w:lang w:val="en-US" w:eastAsia="en-US"/>
              </w:rPr>
              <w:drawing>
                <wp:inline distT="0" distB="0" distL="0" distR="0">
                  <wp:extent cx="413784" cy="504000"/>
                  <wp:effectExtent l="25400" t="0" r="0" b="0"/>
                  <wp:docPr id="449" name="Picture 30" descr="YGPS_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activity icon.jpg"/>
                          <pic:cNvPicPr/>
                        </pic:nvPicPr>
                        <pic:blipFill>
                          <a:blip r:embed="rId13"/>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AC69A6" w:rsidRPr="00BE4AC7" w:rsidRDefault="00AC69A6" w:rsidP="00353E70">
            <w:pPr>
              <w:pStyle w:val="Activityheadings"/>
              <w:rPr>
                <w:color w:val="000000" w:themeColor="text1"/>
              </w:rPr>
            </w:pPr>
            <w:r>
              <w:t>Learning</w:t>
            </w:r>
            <w:r w:rsidRPr="00172BCD">
              <w:t xml:space="preserve"> Activity </w:t>
            </w:r>
            <w:r>
              <w:t>3.3</w:t>
            </w:r>
            <w:r w:rsidRPr="00172BCD">
              <w:t xml:space="preserve">: </w:t>
            </w:r>
            <w:r w:rsidRPr="00172BCD">
              <w:br/>
            </w:r>
            <w:r w:rsidRPr="005E07F4">
              <w:rPr>
                <w:rFonts w:ascii="Swiss 721 Light BT" w:hAnsi="Swiss 721 Light BT"/>
                <w:caps w:val="0"/>
                <w:sz w:val="28"/>
              </w:rPr>
              <w:t>Identifying your learning style</w:t>
            </w:r>
          </w:p>
        </w:tc>
      </w:tr>
    </w:tbl>
    <w:p w:rsidR="005E07F4" w:rsidRDefault="005E07F4" w:rsidP="005E07F4"/>
    <w:p w:rsidR="005E07F4" w:rsidRPr="00ED30DA" w:rsidRDefault="005E07F4" w:rsidP="005E07F4">
      <w:r w:rsidRPr="00ED30DA">
        <w:t>A learning style is your preferred way of getting information into your brain and retrieving it later on. A learning style preference forms from past experiences, past choices, past learning, and past subject interests as well as other things such as previous skills. A learning style develops because of a self-reinforcing pattern. The more you use a style the more comfortable you become with it, and the easier it is for you to implement it. Therefore when a new learning situation occurs, you are more likely to employ the study method that is drawn from that preferred learning style, sometimes to the exclusion of other styles BUT remember learning style is not learning ability</w:t>
      </w:r>
    </w:p>
    <w:p w:rsidR="005E07F4" w:rsidRPr="00ED30DA" w:rsidRDefault="005E07F4" w:rsidP="005E07F4"/>
    <w:p w:rsidR="005E07F4" w:rsidRPr="00ED30DA" w:rsidRDefault="005E07F4" w:rsidP="005E07F4">
      <w:r w:rsidRPr="00ED30DA">
        <w:t xml:space="preserve">It is not your IQ or aptitude for a subject. There is no barrier for you using or learning another style; just that by habit, you don't use it. Not all learning styles are equally effective in all disciplines. This is not a surprise, how you study for English is different than how you study for calculus. However, the most successful students are those who are flexible, they asses their course, they assess their material, and what they are learning, and change their learning style as appropriate. This means sometimes going against your learning preferences, and developing skills in different learning style techniques </w:t>
      </w:r>
      <w:fldSimple w:instr=" ADDIN ZOTERO_ITEM {&quot;sort&quot;:true,&quot;citationItems&quot;:[{&quot;itemID&quot;:11690}]} ">
        <w:r w:rsidRPr="00ED30DA">
          <w:t>(Walsh, 2006b)</w:t>
        </w:r>
      </w:fldSimple>
      <w:r w:rsidRPr="00ED30DA">
        <w:t>.</w:t>
      </w:r>
    </w:p>
    <w:p w:rsidR="005E07F4" w:rsidRDefault="005E07F4" w:rsidP="005E07F4"/>
    <w:p w:rsidR="005E07F4" w:rsidRPr="00832288" w:rsidRDefault="005E07F4" w:rsidP="005E07F4">
      <w:pPr>
        <w:ind w:left="360"/>
        <w:rPr>
          <w:b/>
        </w:rPr>
      </w:pPr>
      <w:r>
        <w:rPr>
          <w:b/>
        </w:rPr>
        <w:t>T</w:t>
      </w:r>
      <w:r w:rsidRPr="00832288">
        <w:rPr>
          <w:b/>
        </w:rPr>
        <w:t>o identify your learning style you are going to enter cyberspace.</w:t>
      </w:r>
      <w:r>
        <w:rPr>
          <w:b/>
        </w:rPr>
        <w:t>...</w:t>
      </w:r>
    </w:p>
    <w:p w:rsidR="005E07F4" w:rsidRDefault="005E07F4" w:rsidP="005E07F4">
      <w:pPr>
        <w:ind w:left="360"/>
      </w:pPr>
    </w:p>
    <w:p w:rsidR="005E07F4" w:rsidRDefault="005E07F4" w:rsidP="005E2DC8">
      <w:pPr>
        <w:pStyle w:val="ListParagraph"/>
        <w:numPr>
          <w:ilvl w:val="0"/>
          <w:numId w:val="28"/>
        </w:numPr>
        <w:ind w:left="1276"/>
      </w:pPr>
      <w:r>
        <w:t xml:space="preserve">Open your web browser (Internet Explorer, etc.) and type in the following address: </w:t>
      </w:r>
      <w:hyperlink r:id="rId16" w:history="1">
        <w:r w:rsidRPr="00A11E9B">
          <w:rPr>
            <w:rStyle w:val="Hyperlink"/>
          </w:rPr>
          <w:t>http://www.vark-learn.com/english/page.asp?p=questionnaire</w:t>
        </w:r>
      </w:hyperlink>
      <w:r>
        <w:t xml:space="preserve"> </w:t>
      </w:r>
    </w:p>
    <w:p w:rsidR="005E07F4" w:rsidRDefault="005E07F4" w:rsidP="005E07F4">
      <w:pPr>
        <w:ind w:left="1276"/>
      </w:pPr>
    </w:p>
    <w:p w:rsidR="005E07F4" w:rsidRDefault="005E07F4" w:rsidP="005E07F4">
      <w:pPr>
        <w:pStyle w:val="ListParagraph"/>
        <w:numPr>
          <w:ilvl w:val="0"/>
          <w:numId w:val="28"/>
        </w:numPr>
        <w:ind w:left="1276"/>
      </w:pPr>
      <w:r>
        <w:t>Complete the questionnaire and click OK</w:t>
      </w:r>
    </w:p>
    <w:p w:rsidR="005E07F4" w:rsidRDefault="005E07F4" w:rsidP="005E07F4">
      <w:pPr>
        <w:ind w:left="1276"/>
      </w:pPr>
    </w:p>
    <w:p w:rsidR="005E07F4" w:rsidRDefault="005E07F4" w:rsidP="005E07F4">
      <w:pPr>
        <w:pStyle w:val="ListParagraph"/>
        <w:numPr>
          <w:ilvl w:val="0"/>
          <w:numId w:val="28"/>
        </w:numPr>
        <w:ind w:left="1276"/>
      </w:pPr>
      <w:r>
        <w:t>Click on the help sheets to help you understand your learning style</w:t>
      </w:r>
    </w:p>
    <w:p w:rsidR="005E07F4" w:rsidRDefault="005E07F4" w:rsidP="005E07F4">
      <w:pPr>
        <w:ind w:left="1276"/>
      </w:pPr>
    </w:p>
    <w:p w:rsidR="005E07F4" w:rsidRDefault="005E07F4" w:rsidP="005E07F4">
      <w:pPr>
        <w:pStyle w:val="ListParagraph"/>
        <w:numPr>
          <w:ilvl w:val="0"/>
          <w:numId w:val="28"/>
        </w:numPr>
        <w:ind w:left="1276"/>
      </w:pPr>
      <w:r>
        <w:t>For more information you can click on help sheets in the left hand menu to get suggestions for study strategies that link best to your learning style; or you can type in the following web address:</w:t>
      </w:r>
    </w:p>
    <w:p w:rsidR="005E07F4" w:rsidRDefault="002E0ED1" w:rsidP="005E07F4">
      <w:pPr>
        <w:pStyle w:val="ListParagraph"/>
        <w:ind w:left="1276"/>
      </w:pPr>
      <w:hyperlink r:id="rId17" w:history="1">
        <w:r w:rsidR="005E07F4" w:rsidRPr="00CD543F">
          <w:rPr>
            <w:rStyle w:val="Hyperlink"/>
          </w:rPr>
          <w:t>http://www.vark-learn.com/english/page.asp?p=helpsheets</w:t>
        </w:r>
      </w:hyperlink>
    </w:p>
    <w:p w:rsidR="005E07F4" w:rsidRPr="00C669BB" w:rsidRDefault="002E0ED1" w:rsidP="005E07F4">
      <w:pPr>
        <w:pStyle w:val="Reference2"/>
      </w:pPr>
      <w:fldSimple w:instr=" ADDIN ZOTERO_ITEM {&quot;sort&quot;:true,&quot;citationItems&quot;:[{&quot;itemID&quot;:3903}]} ">
        <w:r w:rsidR="005E07F4" w:rsidRPr="00C669BB">
          <w:t xml:space="preserve">(“VARK -- A Guide to Learning Styles,” </w:t>
        </w:r>
        <w:r w:rsidR="005E07F4">
          <w:t>2009</w:t>
        </w:r>
        <w:r w:rsidR="005E07F4" w:rsidRPr="00C669BB">
          <w:t>)</w:t>
        </w:r>
      </w:fldSimple>
    </w:p>
    <w:p w:rsidR="005E07F4" w:rsidRDefault="005E07F4" w:rsidP="005E07F4"/>
    <w:p w:rsidR="005E07F4" w:rsidRPr="00ED30DA" w:rsidRDefault="005E07F4" w:rsidP="005E07F4"/>
    <w:tbl>
      <w:tblPr>
        <w:tblW w:w="0" w:type="auto"/>
        <w:tblBorders>
          <w:bottom w:val="single" w:sz="18" w:space="0" w:color="215868" w:themeColor="accent5" w:themeShade="80"/>
        </w:tblBorders>
        <w:tblCellMar>
          <w:bottom w:w="57" w:type="dxa"/>
        </w:tblCellMar>
        <w:tblLook w:val="01E0"/>
      </w:tblPr>
      <w:tblGrid>
        <w:gridCol w:w="892"/>
        <w:gridCol w:w="7146"/>
      </w:tblGrid>
      <w:tr w:rsidR="00AC69A6" w:rsidRPr="00172BCD">
        <w:trPr>
          <w:trHeight w:val="896"/>
        </w:trPr>
        <w:tc>
          <w:tcPr>
            <w:tcW w:w="896" w:type="dxa"/>
            <w:tcMar>
              <w:left w:w="0" w:type="dxa"/>
              <w:right w:w="0" w:type="dxa"/>
            </w:tcMar>
            <w:vAlign w:val="bottom"/>
          </w:tcPr>
          <w:p w:rsidR="00AC69A6" w:rsidRPr="00AC69A6" w:rsidRDefault="00AC69A6" w:rsidP="005B6A8D">
            <w:pPr>
              <w:tabs>
                <w:tab w:val="left" w:pos="1640"/>
              </w:tabs>
              <w:jc w:val="center"/>
              <w:rPr>
                <w:noProof/>
                <w:lang w:val="en-US" w:eastAsia="en-US"/>
              </w:rPr>
            </w:pPr>
            <w:r w:rsidRPr="00AC69A6">
              <w:rPr>
                <w:noProof/>
                <w:lang w:val="en-US" w:eastAsia="en-US"/>
              </w:rPr>
              <w:drawing>
                <wp:inline distT="0" distB="0" distL="0" distR="0">
                  <wp:extent cx="413784" cy="504000"/>
                  <wp:effectExtent l="25400" t="0" r="0" b="0"/>
                  <wp:docPr id="451" name="Picture 39" descr="YGPS_assessment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assessment icon.jpg"/>
                          <pic:cNvPicPr/>
                        </pic:nvPicPr>
                        <pic:blipFill>
                          <a:blip r:embed="rId18"/>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AC69A6" w:rsidRPr="00BE4AC7" w:rsidRDefault="00AC69A6" w:rsidP="00353E70">
            <w:pPr>
              <w:pStyle w:val="Activityheadings"/>
              <w:rPr>
                <w:color w:val="000000" w:themeColor="text1"/>
              </w:rPr>
            </w:pPr>
            <w:r>
              <w:t>Assessment</w:t>
            </w:r>
            <w:r w:rsidRPr="00172BCD">
              <w:t xml:space="preserve"> Activity </w:t>
            </w:r>
            <w:r>
              <w:t>3.4</w:t>
            </w:r>
          </w:p>
        </w:tc>
      </w:tr>
    </w:tbl>
    <w:p w:rsidR="005E07F4" w:rsidRDefault="005E07F4" w:rsidP="00AC69A6">
      <w:pPr>
        <w:pStyle w:val="Heading2"/>
        <w:ind w:left="0" w:firstLine="0"/>
      </w:pPr>
      <w:r>
        <w:t>Reflecting on your learning</w:t>
      </w:r>
    </w:p>
    <w:p w:rsidR="005E07F4" w:rsidRDefault="005E07F4" w:rsidP="005E07F4">
      <w:r>
        <w:t>Read through the sections you have completed thus far and answer the following questions:</w:t>
      </w:r>
    </w:p>
    <w:p w:rsidR="005E07F4" w:rsidRDefault="005E07F4" w:rsidP="005E07F4"/>
    <w:p w:rsidR="005E07F4" w:rsidRDefault="005E07F4" w:rsidP="005E07F4">
      <w:pPr>
        <w:numPr>
          <w:ilvl w:val="0"/>
          <w:numId w:val="29"/>
        </w:numPr>
        <w:ind w:left="350"/>
        <w:jc w:val="left"/>
        <w:rPr>
          <w:rFonts w:cs="Arial"/>
          <w:szCs w:val="26"/>
        </w:rPr>
      </w:pPr>
      <w:r>
        <w:rPr>
          <w:rFonts w:cs="Arial"/>
          <w:szCs w:val="26"/>
        </w:rPr>
        <w:t>Describe brain based learning?</w:t>
      </w:r>
    </w:p>
    <w:tbl>
      <w:tblPr>
        <w:tblW w:w="7371" w:type="dxa"/>
        <w:tblInd w:w="454"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371"/>
      </w:tblGrid>
      <w:tr w:rsidR="005E07F4" w:rsidTr="00AC69A6">
        <w:trPr>
          <w:trHeight w:val="510"/>
        </w:trPr>
        <w:tc>
          <w:tcPr>
            <w:tcW w:w="7976" w:type="dxa"/>
          </w:tcPr>
          <w:p w:rsidR="005E07F4" w:rsidRDefault="005E07F4" w:rsidP="005B6A8D">
            <w:pPr>
              <w:spacing w:line="360" w:lineRule="auto"/>
            </w:pPr>
          </w:p>
        </w:tc>
      </w:tr>
      <w:tr w:rsidR="005E07F4" w:rsidTr="00AC69A6">
        <w:trPr>
          <w:trHeight w:val="510"/>
        </w:trPr>
        <w:tc>
          <w:tcPr>
            <w:tcW w:w="7976" w:type="dxa"/>
          </w:tcPr>
          <w:p w:rsidR="005E07F4" w:rsidRDefault="005E07F4" w:rsidP="005B6A8D">
            <w:pPr>
              <w:spacing w:line="360" w:lineRule="auto"/>
            </w:pPr>
          </w:p>
        </w:tc>
      </w:tr>
      <w:tr w:rsidR="005E07F4" w:rsidTr="00AC69A6">
        <w:trPr>
          <w:trHeight w:val="510"/>
        </w:trPr>
        <w:tc>
          <w:tcPr>
            <w:tcW w:w="7976" w:type="dxa"/>
          </w:tcPr>
          <w:p w:rsidR="005E07F4" w:rsidRDefault="005E07F4" w:rsidP="005B6A8D">
            <w:pPr>
              <w:spacing w:line="360" w:lineRule="auto"/>
            </w:pPr>
          </w:p>
        </w:tc>
      </w:tr>
    </w:tbl>
    <w:p w:rsidR="005E07F4" w:rsidRPr="005E07F4" w:rsidRDefault="005E07F4" w:rsidP="005E07F4"/>
    <w:p w:rsidR="005E07F4" w:rsidRDefault="005E07F4" w:rsidP="005E07F4">
      <w:pPr>
        <w:numPr>
          <w:ilvl w:val="0"/>
          <w:numId w:val="29"/>
        </w:numPr>
        <w:ind w:left="350"/>
        <w:jc w:val="left"/>
        <w:rPr>
          <w:rFonts w:cs="Arial"/>
          <w:szCs w:val="26"/>
        </w:rPr>
      </w:pPr>
      <w:r>
        <w:rPr>
          <w:rFonts w:cs="Arial"/>
          <w:szCs w:val="26"/>
        </w:rPr>
        <w:t>How does one move information from the short term memory to the long term memory?</w:t>
      </w:r>
    </w:p>
    <w:tbl>
      <w:tblPr>
        <w:tblW w:w="7371" w:type="dxa"/>
        <w:tblInd w:w="454"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371"/>
      </w:tblGrid>
      <w:tr w:rsidR="00AC69A6" w:rsidTr="00AC69A6">
        <w:trPr>
          <w:trHeight w:val="510"/>
        </w:trPr>
        <w:tc>
          <w:tcPr>
            <w:tcW w:w="7976" w:type="dxa"/>
          </w:tcPr>
          <w:p w:rsidR="00AC69A6" w:rsidRDefault="00AC69A6" w:rsidP="005B6A8D">
            <w:pPr>
              <w:spacing w:line="360" w:lineRule="auto"/>
            </w:pPr>
          </w:p>
        </w:tc>
      </w:tr>
      <w:tr w:rsidR="00AC69A6" w:rsidTr="00AC69A6">
        <w:trPr>
          <w:trHeight w:val="510"/>
        </w:trPr>
        <w:tc>
          <w:tcPr>
            <w:tcW w:w="7976" w:type="dxa"/>
          </w:tcPr>
          <w:p w:rsidR="00AC69A6" w:rsidRDefault="00AC69A6" w:rsidP="005B6A8D">
            <w:pPr>
              <w:spacing w:line="360" w:lineRule="auto"/>
            </w:pPr>
          </w:p>
        </w:tc>
      </w:tr>
      <w:tr w:rsidR="00AC69A6" w:rsidTr="00AC69A6">
        <w:trPr>
          <w:trHeight w:val="510"/>
        </w:trPr>
        <w:tc>
          <w:tcPr>
            <w:tcW w:w="7976" w:type="dxa"/>
          </w:tcPr>
          <w:p w:rsidR="00AC69A6" w:rsidRDefault="00AC69A6" w:rsidP="005B6A8D">
            <w:pPr>
              <w:spacing w:line="360" w:lineRule="auto"/>
            </w:pPr>
          </w:p>
        </w:tc>
      </w:tr>
    </w:tbl>
    <w:p w:rsidR="00AC69A6" w:rsidRDefault="00AC69A6" w:rsidP="00B30D10"/>
    <w:p w:rsidR="005E07F4" w:rsidRPr="00B30D10" w:rsidRDefault="005E07F4" w:rsidP="00B30D10"/>
    <w:p w:rsidR="005E07F4" w:rsidRDefault="005E07F4" w:rsidP="005E07F4">
      <w:pPr>
        <w:numPr>
          <w:ilvl w:val="0"/>
          <w:numId w:val="29"/>
        </w:numPr>
        <w:ind w:left="350"/>
        <w:jc w:val="left"/>
        <w:rPr>
          <w:rFonts w:cs="Arial"/>
          <w:szCs w:val="26"/>
        </w:rPr>
      </w:pPr>
      <w:r>
        <w:rPr>
          <w:rFonts w:cs="Arial"/>
          <w:szCs w:val="26"/>
        </w:rPr>
        <w:t>What is your learning style?</w:t>
      </w:r>
    </w:p>
    <w:tbl>
      <w:tblPr>
        <w:tblW w:w="7371" w:type="dxa"/>
        <w:tblInd w:w="454"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371"/>
      </w:tblGrid>
      <w:tr w:rsidR="00AC69A6" w:rsidTr="00AC69A6">
        <w:trPr>
          <w:trHeight w:val="510"/>
        </w:trPr>
        <w:tc>
          <w:tcPr>
            <w:tcW w:w="7976" w:type="dxa"/>
          </w:tcPr>
          <w:p w:rsidR="00AC69A6" w:rsidRDefault="00AC69A6" w:rsidP="005B6A8D">
            <w:pPr>
              <w:spacing w:line="360" w:lineRule="auto"/>
            </w:pPr>
          </w:p>
        </w:tc>
      </w:tr>
      <w:tr w:rsidR="00AC69A6" w:rsidTr="00AC69A6">
        <w:trPr>
          <w:trHeight w:val="510"/>
        </w:trPr>
        <w:tc>
          <w:tcPr>
            <w:tcW w:w="7976" w:type="dxa"/>
          </w:tcPr>
          <w:p w:rsidR="00AC69A6" w:rsidRDefault="00AC69A6" w:rsidP="005B6A8D">
            <w:pPr>
              <w:spacing w:line="360" w:lineRule="auto"/>
            </w:pPr>
          </w:p>
        </w:tc>
      </w:tr>
      <w:tr w:rsidR="00AC69A6" w:rsidTr="00AC69A6">
        <w:trPr>
          <w:trHeight w:val="510"/>
        </w:trPr>
        <w:tc>
          <w:tcPr>
            <w:tcW w:w="7976" w:type="dxa"/>
          </w:tcPr>
          <w:p w:rsidR="00AC69A6" w:rsidRDefault="00AC69A6" w:rsidP="005B6A8D">
            <w:pPr>
              <w:spacing w:line="360" w:lineRule="auto"/>
            </w:pPr>
          </w:p>
        </w:tc>
      </w:tr>
    </w:tbl>
    <w:p w:rsidR="00B30D10" w:rsidRPr="00B30D10" w:rsidRDefault="00B30D10" w:rsidP="00B30D10"/>
    <w:p w:rsidR="005E07F4" w:rsidRPr="00B30D10" w:rsidRDefault="005E07F4" w:rsidP="00B30D10"/>
    <w:p w:rsidR="005E07F4" w:rsidRDefault="005E07F4" w:rsidP="005E07F4">
      <w:pPr>
        <w:numPr>
          <w:ilvl w:val="0"/>
          <w:numId w:val="29"/>
        </w:numPr>
        <w:ind w:left="350"/>
        <w:jc w:val="left"/>
        <w:rPr>
          <w:rFonts w:cs="Arial"/>
          <w:szCs w:val="26"/>
        </w:rPr>
      </w:pPr>
      <w:r>
        <w:rPr>
          <w:rFonts w:cs="Arial"/>
          <w:szCs w:val="26"/>
        </w:rPr>
        <w:t>What study strategies do you need to use?</w:t>
      </w:r>
    </w:p>
    <w:tbl>
      <w:tblPr>
        <w:tblW w:w="7371" w:type="dxa"/>
        <w:tblInd w:w="454"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371"/>
      </w:tblGrid>
      <w:tr w:rsidR="00AC69A6" w:rsidTr="00AC69A6">
        <w:trPr>
          <w:trHeight w:val="510"/>
        </w:trPr>
        <w:tc>
          <w:tcPr>
            <w:tcW w:w="7976" w:type="dxa"/>
          </w:tcPr>
          <w:p w:rsidR="00AC69A6" w:rsidRDefault="00AC69A6" w:rsidP="005B6A8D">
            <w:pPr>
              <w:spacing w:line="360" w:lineRule="auto"/>
            </w:pPr>
          </w:p>
        </w:tc>
      </w:tr>
      <w:tr w:rsidR="00AC69A6" w:rsidTr="00AC69A6">
        <w:trPr>
          <w:trHeight w:val="510"/>
        </w:trPr>
        <w:tc>
          <w:tcPr>
            <w:tcW w:w="7976" w:type="dxa"/>
          </w:tcPr>
          <w:p w:rsidR="00AC69A6" w:rsidRDefault="00AC69A6" w:rsidP="005B6A8D">
            <w:pPr>
              <w:spacing w:line="360" w:lineRule="auto"/>
            </w:pPr>
          </w:p>
        </w:tc>
      </w:tr>
      <w:tr w:rsidR="00AC69A6" w:rsidTr="00AC69A6">
        <w:trPr>
          <w:trHeight w:val="510"/>
        </w:trPr>
        <w:tc>
          <w:tcPr>
            <w:tcW w:w="7976" w:type="dxa"/>
          </w:tcPr>
          <w:p w:rsidR="00AC69A6" w:rsidRDefault="00AC69A6" w:rsidP="005B6A8D">
            <w:pPr>
              <w:spacing w:line="360" w:lineRule="auto"/>
            </w:pPr>
          </w:p>
        </w:tc>
      </w:tr>
    </w:tbl>
    <w:p w:rsidR="005E07F4" w:rsidRDefault="005E07F4" w:rsidP="005E07F4">
      <w:pPr>
        <w:rPr>
          <w:rFonts w:cs="Arial"/>
          <w:szCs w:val="26"/>
        </w:rPr>
      </w:pPr>
    </w:p>
    <w:p w:rsidR="00ED3BF5" w:rsidRDefault="00ED3BF5" w:rsidP="00ED3BF5"/>
    <w:p w:rsidR="00AC69A6" w:rsidRDefault="00BF73F1" w:rsidP="00BF73F1">
      <w:pPr>
        <w:pStyle w:val="Heading1"/>
      </w:pPr>
      <w:r>
        <w:br w:type="page"/>
      </w:r>
      <w:r w:rsidR="006E48C2">
        <w:t xml:space="preserve">4. </w:t>
      </w:r>
      <w:r w:rsidR="0059786F">
        <w:t>Enhancing your study skills</w:t>
      </w:r>
    </w:p>
    <w:tbl>
      <w:tblPr>
        <w:tblW w:w="0" w:type="auto"/>
        <w:tblBorders>
          <w:bottom w:val="single" w:sz="18" w:space="0" w:color="215868" w:themeColor="accent5" w:themeShade="80"/>
        </w:tblBorders>
        <w:tblCellMar>
          <w:bottom w:w="57" w:type="dxa"/>
        </w:tblCellMar>
        <w:tblLook w:val="01E0"/>
      </w:tblPr>
      <w:tblGrid>
        <w:gridCol w:w="1562"/>
        <w:gridCol w:w="6476"/>
      </w:tblGrid>
      <w:tr w:rsidR="00AC69A6" w:rsidRPr="00172BCD" w:rsidTr="00AC69A6">
        <w:trPr>
          <w:trHeight w:val="896"/>
        </w:trPr>
        <w:tc>
          <w:tcPr>
            <w:tcW w:w="1701" w:type="dxa"/>
            <w:tcMar>
              <w:left w:w="0" w:type="dxa"/>
              <w:right w:w="0" w:type="dxa"/>
            </w:tcMar>
            <w:vAlign w:val="bottom"/>
          </w:tcPr>
          <w:p w:rsidR="00AC69A6" w:rsidRPr="00AC69A6" w:rsidRDefault="00AC69A6" w:rsidP="005B6A8D">
            <w:pPr>
              <w:tabs>
                <w:tab w:val="left" w:pos="1640"/>
              </w:tabs>
              <w:jc w:val="center"/>
              <w:rPr>
                <w:noProof/>
                <w:lang w:val="en-US" w:eastAsia="en-US"/>
              </w:rPr>
            </w:pPr>
            <w:r w:rsidRPr="00AC69A6">
              <w:rPr>
                <w:noProof/>
                <w:lang w:val="en-US" w:eastAsia="en-US"/>
              </w:rPr>
              <w:drawing>
                <wp:inline distT="0" distB="0" distL="0" distR="0">
                  <wp:extent cx="413784" cy="504000"/>
                  <wp:effectExtent l="25400" t="0" r="0" b="0"/>
                  <wp:docPr id="454" name="Picture 30" descr="YGPS_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activity icon.jpg"/>
                          <pic:cNvPicPr/>
                        </pic:nvPicPr>
                        <pic:blipFill>
                          <a:blip r:embed="rId13"/>
                          <a:stretch>
                            <a:fillRect/>
                          </a:stretch>
                        </pic:blipFill>
                        <pic:spPr>
                          <a:xfrm>
                            <a:off x="0" y="0"/>
                            <a:ext cx="413784" cy="504000"/>
                          </a:xfrm>
                          <a:prstGeom prst="rect">
                            <a:avLst/>
                          </a:prstGeom>
                        </pic:spPr>
                      </pic:pic>
                    </a:graphicData>
                  </a:graphic>
                </wp:inline>
              </w:drawing>
            </w:r>
            <w:r w:rsidRPr="00AC69A6">
              <w:rPr>
                <w:noProof/>
                <w:lang w:val="en-US" w:eastAsia="en-US"/>
              </w:rPr>
              <w:drawing>
                <wp:inline distT="0" distB="0" distL="0" distR="0">
                  <wp:extent cx="413784" cy="504000"/>
                  <wp:effectExtent l="25400" t="0" r="0" b="0"/>
                  <wp:docPr id="455" name="Picture 35" descr="YGPS_resource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resource icon.jpg"/>
                          <pic:cNvPicPr/>
                        </pic:nvPicPr>
                        <pic:blipFill>
                          <a:blip r:embed="rId12"/>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AC69A6" w:rsidRPr="00BE4AC7" w:rsidRDefault="00AC69A6" w:rsidP="00353E70">
            <w:pPr>
              <w:pStyle w:val="Activityheadings"/>
              <w:rPr>
                <w:color w:val="000000" w:themeColor="text1"/>
              </w:rPr>
            </w:pPr>
            <w:r>
              <w:t>Assessment</w:t>
            </w:r>
            <w:r w:rsidRPr="00172BCD">
              <w:t xml:space="preserve"> Activity </w:t>
            </w:r>
            <w:r>
              <w:t>3.5</w:t>
            </w:r>
            <w:r w:rsidRPr="00172BCD">
              <w:t xml:space="preserve"> </w:t>
            </w:r>
            <w:r w:rsidRPr="00172BCD">
              <w:br/>
            </w:r>
            <w:r w:rsidRPr="00BF73F1">
              <w:rPr>
                <w:rFonts w:ascii="Swiss 721 Light BT" w:hAnsi="Swiss 721 Light BT"/>
                <w:caps w:val="0"/>
                <w:sz w:val="28"/>
              </w:rPr>
              <w:t>The good, the bad and the useless</w:t>
            </w:r>
          </w:p>
        </w:tc>
      </w:tr>
    </w:tbl>
    <w:p w:rsidR="00AC69A6" w:rsidRDefault="00AC69A6" w:rsidP="00AC69A6"/>
    <w:p w:rsidR="0059786F" w:rsidRDefault="0059786F" w:rsidP="0059786F">
      <w:r>
        <w:t xml:space="preserve">Watch the video on </w:t>
      </w:r>
      <w:r>
        <w:rPr>
          <w:b/>
        </w:rPr>
        <w:t>The good, the bad and the useless</w:t>
      </w:r>
      <w:r>
        <w:t xml:space="preserve"> [04:27 min] on your resource file and answer the question below:</w:t>
      </w:r>
    </w:p>
    <w:p w:rsidR="0059786F" w:rsidRPr="005E2DC8" w:rsidRDefault="0059786F" w:rsidP="0059786F">
      <w:pPr>
        <w:ind w:left="360"/>
      </w:pPr>
    </w:p>
    <w:p w:rsidR="0059786F" w:rsidRPr="005E2DC8" w:rsidRDefault="0059786F" w:rsidP="00BF73F1">
      <w:pPr>
        <w:jc w:val="left"/>
        <w:rPr>
          <w:rFonts w:cs="Arial"/>
          <w:szCs w:val="26"/>
        </w:rPr>
      </w:pPr>
      <w:r w:rsidRPr="005E2DC8">
        <w:rPr>
          <w:rFonts w:cs="Arial"/>
          <w:szCs w:val="26"/>
        </w:rPr>
        <w:t>Which study strategy do you find most effective when learning?</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59786F" w:rsidRPr="005E2DC8">
        <w:trPr>
          <w:trHeight w:val="510"/>
        </w:trPr>
        <w:tc>
          <w:tcPr>
            <w:tcW w:w="9245" w:type="dxa"/>
          </w:tcPr>
          <w:p w:rsidR="0059786F" w:rsidRPr="005E2DC8" w:rsidRDefault="0059786F" w:rsidP="005B6A8D">
            <w:pPr>
              <w:spacing w:line="360" w:lineRule="auto"/>
            </w:pPr>
          </w:p>
        </w:tc>
      </w:tr>
      <w:tr w:rsidR="0059786F">
        <w:trPr>
          <w:trHeight w:val="510"/>
        </w:trPr>
        <w:tc>
          <w:tcPr>
            <w:tcW w:w="9245" w:type="dxa"/>
          </w:tcPr>
          <w:p w:rsidR="0059786F" w:rsidRDefault="0059786F" w:rsidP="005B6A8D">
            <w:pPr>
              <w:spacing w:line="360" w:lineRule="auto"/>
            </w:pPr>
          </w:p>
        </w:tc>
      </w:tr>
      <w:tr w:rsidR="0059786F">
        <w:trPr>
          <w:trHeight w:val="510"/>
        </w:trPr>
        <w:tc>
          <w:tcPr>
            <w:tcW w:w="9245" w:type="dxa"/>
          </w:tcPr>
          <w:p w:rsidR="0059786F" w:rsidRDefault="0059786F" w:rsidP="005B6A8D">
            <w:pPr>
              <w:spacing w:line="360" w:lineRule="auto"/>
            </w:pPr>
          </w:p>
        </w:tc>
      </w:tr>
      <w:tr w:rsidR="0059786F">
        <w:trPr>
          <w:trHeight w:val="510"/>
        </w:trPr>
        <w:tc>
          <w:tcPr>
            <w:tcW w:w="9245" w:type="dxa"/>
          </w:tcPr>
          <w:p w:rsidR="0059786F" w:rsidRDefault="0059786F" w:rsidP="005B6A8D">
            <w:pPr>
              <w:spacing w:line="360" w:lineRule="auto"/>
            </w:pPr>
          </w:p>
        </w:tc>
      </w:tr>
    </w:tbl>
    <w:p w:rsidR="00BF73F1" w:rsidRDefault="00BF73F1" w:rsidP="00BF73F1">
      <w:pPr>
        <w:pStyle w:val="Reference2"/>
        <w:jc w:val="right"/>
      </w:pPr>
      <w:r w:rsidRPr="00ED30DA">
        <w:t xml:space="preserve"> </w:t>
      </w:r>
      <w:r w:rsidR="0059786F" w:rsidRPr="00ED30DA">
        <w:t>(Walsh, 2004b)</w:t>
      </w:r>
    </w:p>
    <w:p w:rsidR="00AC69A6" w:rsidRDefault="00AC69A6" w:rsidP="0059786F">
      <w:pPr>
        <w:jc w:val="right"/>
        <w:rPr>
          <w:rFonts w:cs="Arial"/>
          <w:i/>
          <w:sz w:val="18"/>
          <w:szCs w:val="26"/>
        </w:rPr>
      </w:pPr>
    </w:p>
    <w:tbl>
      <w:tblPr>
        <w:tblW w:w="0" w:type="auto"/>
        <w:tblBorders>
          <w:bottom w:val="single" w:sz="18" w:space="0" w:color="215868" w:themeColor="accent5" w:themeShade="80"/>
        </w:tblBorders>
        <w:tblCellMar>
          <w:bottom w:w="57" w:type="dxa"/>
        </w:tblCellMar>
        <w:tblLook w:val="01E0"/>
      </w:tblPr>
      <w:tblGrid>
        <w:gridCol w:w="1562"/>
        <w:gridCol w:w="6476"/>
      </w:tblGrid>
      <w:tr w:rsidR="00AC69A6" w:rsidRPr="00172BCD" w:rsidTr="00AC69A6">
        <w:trPr>
          <w:trHeight w:val="896"/>
        </w:trPr>
        <w:tc>
          <w:tcPr>
            <w:tcW w:w="1701" w:type="dxa"/>
            <w:tcMar>
              <w:left w:w="0" w:type="dxa"/>
              <w:right w:w="0" w:type="dxa"/>
            </w:tcMar>
            <w:vAlign w:val="bottom"/>
          </w:tcPr>
          <w:p w:rsidR="00AC69A6" w:rsidRPr="00AC69A6" w:rsidRDefault="00AC69A6" w:rsidP="005B6A8D">
            <w:pPr>
              <w:tabs>
                <w:tab w:val="left" w:pos="1640"/>
              </w:tabs>
              <w:jc w:val="center"/>
              <w:rPr>
                <w:noProof/>
                <w:lang w:val="en-US" w:eastAsia="en-US"/>
              </w:rPr>
            </w:pPr>
            <w:r w:rsidRPr="00AC69A6">
              <w:rPr>
                <w:noProof/>
                <w:lang w:val="en-US" w:eastAsia="en-US"/>
              </w:rPr>
              <w:drawing>
                <wp:inline distT="0" distB="0" distL="0" distR="0">
                  <wp:extent cx="413784" cy="504000"/>
                  <wp:effectExtent l="25400" t="0" r="0" b="0"/>
                  <wp:docPr id="456" name="Picture 30" descr="YGPS_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activity icon.jpg"/>
                          <pic:cNvPicPr/>
                        </pic:nvPicPr>
                        <pic:blipFill>
                          <a:blip r:embed="rId13"/>
                          <a:stretch>
                            <a:fillRect/>
                          </a:stretch>
                        </pic:blipFill>
                        <pic:spPr>
                          <a:xfrm>
                            <a:off x="0" y="0"/>
                            <a:ext cx="413784" cy="504000"/>
                          </a:xfrm>
                          <a:prstGeom prst="rect">
                            <a:avLst/>
                          </a:prstGeom>
                        </pic:spPr>
                      </pic:pic>
                    </a:graphicData>
                  </a:graphic>
                </wp:inline>
              </w:drawing>
            </w:r>
            <w:r w:rsidRPr="00AC69A6">
              <w:rPr>
                <w:noProof/>
                <w:lang w:val="en-US" w:eastAsia="en-US"/>
              </w:rPr>
              <w:drawing>
                <wp:inline distT="0" distB="0" distL="0" distR="0">
                  <wp:extent cx="413784" cy="504000"/>
                  <wp:effectExtent l="25400" t="0" r="0" b="0"/>
                  <wp:docPr id="457" name="Picture 35" descr="YGPS_resource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resource icon.jpg"/>
                          <pic:cNvPicPr/>
                        </pic:nvPicPr>
                        <pic:blipFill>
                          <a:blip r:embed="rId12"/>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AC69A6" w:rsidRPr="00BE4AC7" w:rsidRDefault="00AC69A6" w:rsidP="00353E70">
            <w:pPr>
              <w:pStyle w:val="Activityheadings"/>
              <w:rPr>
                <w:color w:val="000000" w:themeColor="text1"/>
              </w:rPr>
            </w:pPr>
            <w:r>
              <w:t>Assessment</w:t>
            </w:r>
            <w:r w:rsidRPr="00172BCD">
              <w:t xml:space="preserve"> Activity </w:t>
            </w:r>
            <w:r>
              <w:t>3.6</w:t>
            </w:r>
            <w:r w:rsidRPr="00172BCD">
              <w:t xml:space="preserve"> </w:t>
            </w:r>
            <w:r w:rsidRPr="00172BCD">
              <w:br/>
            </w:r>
            <w:r w:rsidRPr="0059786F">
              <w:rPr>
                <w:rFonts w:ascii="Swiss 721 Light BT" w:hAnsi="Swiss 721 Light BT"/>
                <w:caps w:val="0"/>
                <w:sz w:val="28"/>
              </w:rPr>
              <w:t>Note taking</w:t>
            </w:r>
          </w:p>
        </w:tc>
      </w:tr>
    </w:tbl>
    <w:p w:rsidR="0059786F" w:rsidRDefault="0059786F" w:rsidP="0059786F"/>
    <w:p w:rsidR="0059786F" w:rsidRDefault="0059786F" w:rsidP="0059786F">
      <w:r>
        <w:t xml:space="preserve">Watch the video on </w:t>
      </w:r>
      <w:r>
        <w:rPr>
          <w:b/>
        </w:rPr>
        <w:t>Notes and more notes</w:t>
      </w:r>
      <w:r>
        <w:t xml:space="preserve"> [04:09 min] on your resource file and answer the question below:</w:t>
      </w:r>
    </w:p>
    <w:p w:rsidR="0059786F" w:rsidRDefault="0059786F" w:rsidP="0059786F">
      <w:pPr>
        <w:ind w:left="360"/>
      </w:pPr>
    </w:p>
    <w:p w:rsidR="0059786F" w:rsidRPr="005E2DC8" w:rsidRDefault="0059786F" w:rsidP="00BF73F1">
      <w:pPr>
        <w:jc w:val="left"/>
        <w:rPr>
          <w:rFonts w:cs="Arial"/>
          <w:szCs w:val="26"/>
        </w:rPr>
      </w:pPr>
      <w:r w:rsidRPr="005E2DC8">
        <w:rPr>
          <w:rFonts w:cs="Arial"/>
          <w:szCs w:val="26"/>
        </w:rPr>
        <w:t>Which note taking strategy would be the most effective for you to use?</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59786F">
        <w:trPr>
          <w:trHeight w:val="510"/>
        </w:trPr>
        <w:tc>
          <w:tcPr>
            <w:tcW w:w="7976" w:type="dxa"/>
          </w:tcPr>
          <w:p w:rsidR="0059786F" w:rsidRDefault="0059786F" w:rsidP="005B6A8D">
            <w:pPr>
              <w:spacing w:line="360" w:lineRule="auto"/>
            </w:pPr>
          </w:p>
        </w:tc>
      </w:tr>
      <w:tr w:rsidR="0059786F">
        <w:trPr>
          <w:trHeight w:val="510"/>
        </w:trPr>
        <w:tc>
          <w:tcPr>
            <w:tcW w:w="7976" w:type="dxa"/>
          </w:tcPr>
          <w:p w:rsidR="0059786F" w:rsidRDefault="0059786F" w:rsidP="005B6A8D">
            <w:pPr>
              <w:spacing w:line="360" w:lineRule="auto"/>
            </w:pPr>
          </w:p>
        </w:tc>
      </w:tr>
      <w:tr w:rsidR="0059786F">
        <w:trPr>
          <w:trHeight w:val="510"/>
        </w:trPr>
        <w:tc>
          <w:tcPr>
            <w:tcW w:w="7976" w:type="dxa"/>
          </w:tcPr>
          <w:p w:rsidR="0059786F" w:rsidRDefault="0059786F" w:rsidP="005B6A8D">
            <w:pPr>
              <w:spacing w:line="360" w:lineRule="auto"/>
            </w:pPr>
          </w:p>
        </w:tc>
      </w:tr>
      <w:tr w:rsidR="0059786F">
        <w:trPr>
          <w:trHeight w:val="510"/>
        </w:trPr>
        <w:tc>
          <w:tcPr>
            <w:tcW w:w="7976" w:type="dxa"/>
          </w:tcPr>
          <w:p w:rsidR="0059786F" w:rsidRDefault="0059786F" w:rsidP="005B6A8D">
            <w:pPr>
              <w:spacing w:line="360" w:lineRule="auto"/>
            </w:pPr>
          </w:p>
        </w:tc>
      </w:tr>
    </w:tbl>
    <w:p w:rsidR="0059786F" w:rsidRPr="00ED30DA" w:rsidRDefault="002E0ED1" w:rsidP="00BF73F1">
      <w:pPr>
        <w:pStyle w:val="Reference2"/>
        <w:jc w:val="right"/>
      </w:pPr>
      <w:fldSimple w:instr=" ADDIN ZOTERO_ITEM {&quot;sort&quot;:true,&quot;citationItems&quot;:[{&quot;itemID&quot;:9757}]} ">
        <w:r w:rsidR="0059786F" w:rsidRPr="00ED30DA">
          <w:t>(Walsh, 2004d)</w:t>
        </w:r>
      </w:fldSimple>
    </w:p>
    <w:p w:rsidR="00AC69A6" w:rsidRDefault="00AC69A6" w:rsidP="0059786F"/>
    <w:tbl>
      <w:tblPr>
        <w:tblW w:w="0" w:type="auto"/>
        <w:tblBorders>
          <w:bottom w:val="single" w:sz="18" w:space="0" w:color="215868" w:themeColor="accent5" w:themeShade="80"/>
        </w:tblBorders>
        <w:tblCellMar>
          <w:bottom w:w="57" w:type="dxa"/>
        </w:tblCellMar>
        <w:tblLook w:val="01E0"/>
      </w:tblPr>
      <w:tblGrid>
        <w:gridCol w:w="1562"/>
        <w:gridCol w:w="6476"/>
      </w:tblGrid>
      <w:tr w:rsidR="00AC69A6" w:rsidRPr="00172BCD" w:rsidTr="00AC69A6">
        <w:trPr>
          <w:trHeight w:val="896"/>
        </w:trPr>
        <w:tc>
          <w:tcPr>
            <w:tcW w:w="1701" w:type="dxa"/>
            <w:tcMar>
              <w:left w:w="0" w:type="dxa"/>
              <w:right w:w="0" w:type="dxa"/>
            </w:tcMar>
            <w:vAlign w:val="bottom"/>
          </w:tcPr>
          <w:p w:rsidR="00AC69A6" w:rsidRPr="00AC69A6" w:rsidRDefault="00AC69A6" w:rsidP="005B6A8D">
            <w:pPr>
              <w:tabs>
                <w:tab w:val="left" w:pos="1640"/>
              </w:tabs>
              <w:jc w:val="center"/>
              <w:rPr>
                <w:noProof/>
                <w:lang w:val="en-US" w:eastAsia="en-US"/>
              </w:rPr>
            </w:pPr>
            <w:r w:rsidRPr="00AC69A6">
              <w:rPr>
                <w:noProof/>
                <w:lang w:val="en-US" w:eastAsia="en-US"/>
              </w:rPr>
              <w:drawing>
                <wp:inline distT="0" distB="0" distL="0" distR="0">
                  <wp:extent cx="413784" cy="504000"/>
                  <wp:effectExtent l="25400" t="0" r="0" b="0"/>
                  <wp:docPr id="458" name="Picture 30" descr="YGPS_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activity icon.jpg"/>
                          <pic:cNvPicPr/>
                        </pic:nvPicPr>
                        <pic:blipFill>
                          <a:blip r:embed="rId13"/>
                          <a:stretch>
                            <a:fillRect/>
                          </a:stretch>
                        </pic:blipFill>
                        <pic:spPr>
                          <a:xfrm>
                            <a:off x="0" y="0"/>
                            <a:ext cx="413784" cy="504000"/>
                          </a:xfrm>
                          <a:prstGeom prst="rect">
                            <a:avLst/>
                          </a:prstGeom>
                        </pic:spPr>
                      </pic:pic>
                    </a:graphicData>
                  </a:graphic>
                </wp:inline>
              </w:drawing>
            </w:r>
            <w:r w:rsidRPr="00AC69A6">
              <w:rPr>
                <w:noProof/>
                <w:lang w:val="en-US" w:eastAsia="en-US"/>
              </w:rPr>
              <w:drawing>
                <wp:inline distT="0" distB="0" distL="0" distR="0">
                  <wp:extent cx="413784" cy="504000"/>
                  <wp:effectExtent l="25400" t="0" r="0" b="0"/>
                  <wp:docPr id="459" name="Picture 35" descr="YGPS_resource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resource icon.jpg"/>
                          <pic:cNvPicPr/>
                        </pic:nvPicPr>
                        <pic:blipFill>
                          <a:blip r:embed="rId12"/>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AC69A6" w:rsidRPr="00BE4AC7" w:rsidRDefault="00AC69A6" w:rsidP="00353E70">
            <w:pPr>
              <w:pStyle w:val="Activityheadings"/>
              <w:rPr>
                <w:color w:val="000000" w:themeColor="text1"/>
              </w:rPr>
            </w:pPr>
            <w:r>
              <w:t>Assessment</w:t>
            </w:r>
            <w:r w:rsidRPr="00172BCD">
              <w:t xml:space="preserve"> Activity </w:t>
            </w:r>
            <w:r>
              <w:t>3.7</w:t>
            </w:r>
            <w:r w:rsidRPr="00172BCD">
              <w:t xml:space="preserve"> </w:t>
            </w:r>
            <w:r w:rsidRPr="00172BCD">
              <w:br/>
            </w:r>
            <w:r w:rsidRPr="0059786F">
              <w:rPr>
                <w:rFonts w:ascii="Swiss 721 Light BT" w:hAnsi="Swiss 721 Light BT"/>
                <w:caps w:val="0"/>
                <w:sz w:val="28"/>
              </w:rPr>
              <w:t>Note taking: CK maps</w:t>
            </w:r>
          </w:p>
        </w:tc>
      </w:tr>
    </w:tbl>
    <w:p w:rsidR="0059786F" w:rsidRDefault="0059786F" w:rsidP="0059786F"/>
    <w:p w:rsidR="00BF73F1" w:rsidRDefault="0059786F" w:rsidP="0059786F">
      <w:pPr>
        <w:spacing w:after="120"/>
      </w:pPr>
      <w:r>
        <w:t xml:space="preserve">Watch the video on </w:t>
      </w:r>
      <w:r>
        <w:rPr>
          <w:b/>
        </w:rPr>
        <w:t>Concept Knowledge Maps</w:t>
      </w:r>
      <w:r>
        <w:t xml:space="preserve"> [03:34 min] on your resource file and answer the question below:</w:t>
      </w:r>
    </w:p>
    <w:p w:rsidR="0059786F" w:rsidRPr="00BF73F1" w:rsidRDefault="0059786F" w:rsidP="00BF73F1"/>
    <w:p w:rsidR="0059786F" w:rsidRPr="005E2DC8" w:rsidRDefault="0059786F" w:rsidP="00BF73F1">
      <w:pPr>
        <w:jc w:val="left"/>
        <w:rPr>
          <w:rFonts w:cs="Arial"/>
          <w:szCs w:val="26"/>
        </w:rPr>
      </w:pPr>
      <w:r w:rsidRPr="005E2DC8">
        <w:rPr>
          <w:rFonts w:cs="Arial"/>
          <w:szCs w:val="26"/>
        </w:rPr>
        <w:t>Would you use concept knowledge maps? Why?</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59786F">
        <w:trPr>
          <w:trHeight w:val="510"/>
        </w:trPr>
        <w:tc>
          <w:tcPr>
            <w:tcW w:w="7976" w:type="dxa"/>
          </w:tcPr>
          <w:p w:rsidR="0059786F" w:rsidRDefault="0059786F" w:rsidP="005B6A8D">
            <w:pPr>
              <w:spacing w:line="360" w:lineRule="auto"/>
            </w:pPr>
          </w:p>
        </w:tc>
      </w:tr>
      <w:tr w:rsidR="0059786F">
        <w:trPr>
          <w:trHeight w:val="510"/>
        </w:trPr>
        <w:tc>
          <w:tcPr>
            <w:tcW w:w="7976" w:type="dxa"/>
          </w:tcPr>
          <w:p w:rsidR="0059786F" w:rsidRDefault="0059786F" w:rsidP="005B6A8D">
            <w:pPr>
              <w:spacing w:line="360" w:lineRule="auto"/>
            </w:pPr>
          </w:p>
        </w:tc>
      </w:tr>
      <w:tr w:rsidR="0059786F">
        <w:trPr>
          <w:trHeight w:val="510"/>
        </w:trPr>
        <w:tc>
          <w:tcPr>
            <w:tcW w:w="7976" w:type="dxa"/>
          </w:tcPr>
          <w:p w:rsidR="0059786F" w:rsidRDefault="0059786F" w:rsidP="005B6A8D">
            <w:pPr>
              <w:spacing w:line="360" w:lineRule="auto"/>
            </w:pPr>
          </w:p>
        </w:tc>
      </w:tr>
      <w:tr w:rsidR="0059786F">
        <w:trPr>
          <w:trHeight w:val="510"/>
        </w:trPr>
        <w:tc>
          <w:tcPr>
            <w:tcW w:w="7976" w:type="dxa"/>
          </w:tcPr>
          <w:p w:rsidR="0059786F" w:rsidRDefault="0059786F" w:rsidP="005B6A8D">
            <w:pPr>
              <w:spacing w:line="360" w:lineRule="auto"/>
            </w:pPr>
          </w:p>
        </w:tc>
      </w:tr>
    </w:tbl>
    <w:p w:rsidR="0059786F" w:rsidRPr="000A234D" w:rsidRDefault="002E0ED1" w:rsidP="00BF73F1">
      <w:pPr>
        <w:pStyle w:val="Reference2"/>
        <w:jc w:val="right"/>
      </w:pPr>
      <w:fldSimple w:instr=" ADDIN ZOTERO_ITEM {&quot;sort&quot;:true,&quot;citationItems&quot;:[{&quot;itemID&quot;:3067}]} ">
        <w:r w:rsidR="0059786F" w:rsidRPr="000A234D">
          <w:t>(Walsh, 2006c)</w:t>
        </w:r>
      </w:fldSimple>
    </w:p>
    <w:p w:rsidR="00AC69A6" w:rsidRDefault="00AC69A6" w:rsidP="00BF73F1"/>
    <w:tbl>
      <w:tblPr>
        <w:tblW w:w="0" w:type="auto"/>
        <w:tblBorders>
          <w:bottom w:val="single" w:sz="18" w:space="0" w:color="215868" w:themeColor="accent5" w:themeShade="80"/>
        </w:tblBorders>
        <w:tblCellMar>
          <w:bottom w:w="57" w:type="dxa"/>
        </w:tblCellMar>
        <w:tblLook w:val="01E0"/>
      </w:tblPr>
      <w:tblGrid>
        <w:gridCol w:w="1562"/>
        <w:gridCol w:w="6476"/>
      </w:tblGrid>
      <w:tr w:rsidR="00AC69A6" w:rsidRPr="00172BCD" w:rsidTr="00AC69A6">
        <w:trPr>
          <w:trHeight w:val="896"/>
        </w:trPr>
        <w:tc>
          <w:tcPr>
            <w:tcW w:w="1701" w:type="dxa"/>
            <w:tcMar>
              <w:left w:w="0" w:type="dxa"/>
              <w:right w:w="0" w:type="dxa"/>
            </w:tcMar>
            <w:vAlign w:val="bottom"/>
          </w:tcPr>
          <w:p w:rsidR="00AC69A6" w:rsidRPr="00AC69A6" w:rsidRDefault="00AC69A6" w:rsidP="005B6A8D">
            <w:pPr>
              <w:tabs>
                <w:tab w:val="left" w:pos="1640"/>
              </w:tabs>
              <w:jc w:val="center"/>
              <w:rPr>
                <w:noProof/>
                <w:lang w:val="en-US" w:eastAsia="en-US"/>
              </w:rPr>
            </w:pPr>
            <w:r w:rsidRPr="00AC69A6">
              <w:rPr>
                <w:noProof/>
                <w:lang w:val="en-US" w:eastAsia="en-US"/>
              </w:rPr>
              <w:drawing>
                <wp:inline distT="0" distB="0" distL="0" distR="0">
                  <wp:extent cx="413784" cy="504000"/>
                  <wp:effectExtent l="25400" t="0" r="0" b="0"/>
                  <wp:docPr id="460" name="Picture 30" descr="YGPS_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activity icon.jpg"/>
                          <pic:cNvPicPr/>
                        </pic:nvPicPr>
                        <pic:blipFill>
                          <a:blip r:embed="rId13"/>
                          <a:stretch>
                            <a:fillRect/>
                          </a:stretch>
                        </pic:blipFill>
                        <pic:spPr>
                          <a:xfrm>
                            <a:off x="0" y="0"/>
                            <a:ext cx="413784" cy="504000"/>
                          </a:xfrm>
                          <a:prstGeom prst="rect">
                            <a:avLst/>
                          </a:prstGeom>
                        </pic:spPr>
                      </pic:pic>
                    </a:graphicData>
                  </a:graphic>
                </wp:inline>
              </w:drawing>
            </w:r>
            <w:r w:rsidRPr="00AC69A6">
              <w:rPr>
                <w:noProof/>
                <w:lang w:val="en-US" w:eastAsia="en-US"/>
              </w:rPr>
              <w:drawing>
                <wp:inline distT="0" distB="0" distL="0" distR="0">
                  <wp:extent cx="413784" cy="504000"/>
                  <wp:effectExtent l="25400" t="0" r="0" b="0"/>
                  <wp:docPr id="461" name="Picture 35" descr="YGPS_resource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resource icon.jpg"/>
                          <pic:cNvPicPr/>
                        </pic:nvPicPr>
                        <pic:blipFill>
                          <a:blip r:embed="rId12"/>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AC69A6" w:rsidRPr="00BE4AC7" w:rsidRDefault="00AC69A6" w:rsidP="00353E70">
            <w:pPr>
              <w:pStyle w:val="Activityheadings"/>
              <w:rPr>
                <w:color w:val="000000" w:themeColor="text1"/>
              </w:rPr>
            </w:pPr>
            <w:r>
              <w:t>Assessment</w:t>
            </w:r>
            <w:r w:rsidRPr="00172BCD">
              <w:t xml:space="preserve"> Activity </w:t>
            </w:r>
            <w:r>
              <w:t>3.8</w:t>
            </w:r>
            <w:r w:rsidRPr="00172BCD">
              <w:t xml:space="preserve"> </w:t>
            </w:r>
            <w:r w:rsidRPr="00172BCD">
              <w:br/>
            </w:r>
            <w:r w:rsidRPr="0059786F">
              <w:rPr>
                <w:rFonts w:ascii="Swiss 721 Light BT" w:hAnsi="Swiss 721 Light BT"/>
                <w:caps w:val="0"/>
                <w:sz w:val="28"/>
              </w:rPr>
              <w:t>Question Method</w:t>
            </w:r>
          </w:p>
        </w:tc>
      </w:tr>
    </w:tbl>
    <w:p w:rsidR="0059786F" w:rsidRDefault="0059786F" w:rsidP="0059786F"/>
    <w:p w:rsidR="005E2DC8" w:rsidRDefault="0059786F" w:rsidP="005E2DC8">
      <w:r>
        <w:t xml:space="preserve">Watch the video on </w:t>
      </w:r>
      <w:r>
        <w:rPr>
          <w:b/>
        </w:rPr>
        <w:t>Question method of studying</w:t>
      </w:r>
      <w:r>
        <w:t xml:space="preserve"> [05:09 min] on your resource file and </w:t>
      </w:r>
      <w:r w:rsidRPr="005E2DC8">
        <w:t>answer the question below:</w:t>
      </w:r>
    </w:p>
    <w:p w:rsidR="0059786F" w:rsidRPr="005E2DC8" w:rsidRDefault="0059786F" w:rsidP="005E2DC8"/>
    <w:p w:rsidR="0059786F" w:rsidRPr="005E2DC8" w:rsidRDefault="0059786F" w:rsidP="00BF73F1">
      <w:pPr>
        <w:jc w:val="left"/>
        <w:rPr>
          <w:rFonts w:cs="Arial"/>
          <w:szCs w:val="26"/>
        </w:rPr>
      </w:pPr>
      <w:r w:rsidRPr="005E2DC8">
        <w:rPr>
          <w:rFonts w:cs="Arial"/>
          <w:szCs w:val="26"/>
        </w:rPr>
        <w:t xml:space="preserve">What do you think about the question method of studying? </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59786F">
        <w:trPr>
          <w:trHeight w:val="510"/>
        </w:trPr>
        <w:tc>
          <w:tcPr>
            <w:tcW w:w="7976" w:type="dxa"/>
          </w:tcPr>
          <w:p w:rsidR="0059786F" w:rsidRDefault="0059786F" w:rsidP="005B6A8D">
            <w:pPr>
              <w:spacing w:line="360" w:lineRule="auto"/>
            </w:pPr>
          </w:p>
        </w:tc>
      </w:tr>
      <w:tr w:rsidR="0059786F">
        <w:trPr>
          <w:trHeight w:val="510"/>
        </w:trPr>
        <w:tc>
          <w:tcPr>
            <w:tcW w:w="7976" w:type="dxa"/>
          </w:tcPr>
          <w:p w:rsidR="0059786F" w:rsidRDefault="0059786F" w:rsidP="005B6A8D">
            <w:pPr>
              <w:spacing w:line="360" w:lineRule="auto"/>
            </w:pPr>
          </w:p>
        </w:tc>
      </w:tr>
      <w:tr w:rsidR="0059786F">
        <w:trPr>
          <w:trHeight w:val="510"/>
        </w:trPr>
        <w:tc>
          <w:tcPr>
            <w:tcW w:w="7976" w:type="dxa"/>
          </w:tcPr>
          <w:p w:rsidR="0059786F" w:rsidRDefault="0059786F" w:rsidP="005B6A8D">
            <w:pPr>
              <w:spacing w:line="360" w:lineRule="auto"/>
            </w:pPr>
          </w:p>
        </w:tc>
      </w:tr>
      <w:tr w:rsidR="0059786F">
        <w:trPr>
          <w:trHeight w:val="510"/>
        </w:trPr>
        <w:tc>
          <w:tcPr>
            <w:tcW w:w="7976" w:type="dxa"/>
          </w:tcPr>
          <w:p w:rsidR="0059786F" w:rsidRDefault="0059786F" w:rsidP="005B6A8D">
            <w:pPr>
              <w:spacing w:line="360" w:lineRule="auto"/>
            </w:pPr>
          </w:p>
        </w:tc>
      </w:tr>
    </w:tbl>
    <w:p w:rsidR="0059786F" w:rsidRPr="00BF73F1" w:rsidRDefault="002E0ED1" w:rsidP="00BF73F1">
      <w:pPr>
        <w:pStyle w:val="Reference2"/>
        <w:jc w:val="right"/>
      </w:pPr>
      <w:fldSimple w:instr=" ADDIN ZOTERO_ITEM {&quot;sort&quot;:true,&quot;citationItems&quot;:[{&quot;itemID&quot;:3067}]} ">
        <w:r w:rsidR="0059786F" w:rsidRPr="00BF73F1">
          <w:t>(Walsh, 2004d)</w:t>
        </w:r>
      </w:fldSimple>
    </w:p>
    <w:p w:rsidR="00AC69A6" w:rsidRDefault="006E48C2" w:rsidP="006E48C2">
      <w:pPr>
        <w:pStyle w:val="Heading2"/>
      </w:pPr>
      <w:r w:rsidRPr="006E48C2">
        <w:t xml:space="preserve">4.1 </w:t>
      </w:r>
      <w:r w:rsidR="0059786F" w:rsidRPr="006E48C2">
        <w:t>Sharing on your learning</w:t>
      </w:r>
    </w:p>
    <w:tbl>
      <w:tblPr>
        <w:tblW w:w="0" w:type="auto"/>
        <w:tblBorders>
          <w:bottom w:val="single" w:sz="18" w:space="0" w:color="215868" w:themeColor="accent5" w:themeShade="80"/>
        </w:tblBorders>
        <w:tblCellMar>
          <w:bottom w:w="57" w:type="dxa"/>
        </w:tblCellMar>
        <w:tblLook w:val="01E0"/>
      </w:tblPr>
      <w:tblGrid>
        <w:gridCol w:w="893"/>
        <w:gridCol w:w="7145"/>
      </w:tblGrid>
      <w:tr w:rsidR="00AC69A6" w:rsidRPr="00172BCD">
        <w:trPr>
          <w:trHeight w:val="896"/>
        </w:trPr>
        <w:tc>
          <w:tcPr>
            <w:tcW w:w="896" w:type="dxa"/>
            <w:tcMar>
              <w:left w:w="0" w:type="dxa"/>
              <w:right w:w="0" w:type="dxa"/>
            </w:tcMar>
            <w:vAlign w:val="bottom"/>
          </w:tcPr>
          <w:p w:rsidR="00AC69A6" w:rsidRPr="00BE4AC7" w:rsidRDefault="00AC69A6" w:rsidP="005B6A8D">
            <w:pPr>
              <w:tabs>
                <w:tab w:val="left" w:pos="1640"/>
              </w:tabs>
              <w:jc w:val="center"/>
              <w:rPr>
                <w:noProof/>
                <w:lang w:val="en-US" w:eastAsia="en-US"/>
              </w:rPr>
            </w:pPr>
            <w:r w:rsidRPr="00BE4AC7">
              <w:rPr>
                <w:noProof/>
                <w:lang w:val="en-US" w:eastAsia="en-US"/>
              </w:rPr>
              <w:drawing>
                <wp:inline distT="0" distB="0" distL="0" distR="0">
                  <wp:extent cx="413784" cy="504000"/>
                  <wp:effectExtent l="25400" t="0" r="0" b="0"/>
                  <wp:docPr id="373" name="Picture 29" descr="YGPS_group 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group activity icon.jpg"/>
                          <pic:cNvPicPr/>
                        </pic:nvPicPr>
                        <pic:blipFill>
                          <a:blip r:embed="rId19"/>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AC69A6" w:rsidRPr="00BE4AC7" w:rsidRDefault="00AC69A6" w:rsidP="009803F7">
            <w:pPr>
              <w:pStyle w:val="Activityheadings"/>
              <w:rPr>
                <w:color w:val="000000" w:themeColor="text1"/>
              </w:rPr>
            </w:pPr>
            <w:r w:rsidRPr="00172BCD">
              <w:t xml:space="preserve">Group Activity </w:t>
            </w:r>
            <w:r>
              <w:t>3.9</w:t>
            </w:r>
          </w:p>
        </w:tc>
      </w:tr>
    </w:tbl>
    <w:p w:rsidR="0059786F" w:rsidRDefault="0059786F" w:rsidP="0059786F"/>
    <w:p w:rsidR="0059786F" w:rsidRPr="005E2DC8" w:rsidRDefault="0059786F" w:rsidP="005E2DC8">
      <w:pPr>
        <w:pStyle w:val="ListParagraph"/>
        <w:numPr>
          <w:ilvl w:val="0"/>
          <w:numId w:val="30"/>
        </w:numPr>
        <w:ind w:left="993"/>
        <w:rPr>
          <w:b/>
        </w:rPr>
      </w:pPr>
      <w:r w:rsidRPr="005E2DC8">
        <w:rPr>
          <w:b/>
        </w:rPr>
        <w:t>Reflect critically</w:t>
      </w:r>
    </w:p>
    <w:p w:rsidR="0059786F" w:rsidRDefault="0059786F" w:rsidP="005E2DC8">
      <w:pPr>
        <w:spacing w:before="120"/>
        <w:ind w:left="85"/>
      </w:pPr>
      <w:r>
        <w:t xml:space="preserve">Turn back to the start-up activity 3.1. Read through the notes you made during the video. Now, read through your answers in learning activities 3.5 to 3.8. Use the space below to indicate how you would improve on the notes you took in activity 3.1. </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59786F">
        <w:trPr>
          <w:trHeight w:val="510"/>
        </w:trPr>
        <w:tc>
          <w:tcPr>
            <w:tcW w:w="7976" w:type="dxa"/>
          </w:tcPr>
          <w:p w:rsidR="0059786F" w:rsidRPr="005E2DC8" w:rsidRDefault="0059786F" w:rsidP="005E2DC8"/>
        </w:tc>
      </w:tr>
      <w:tr w:rsidR="0059786F">
        <w:trPr>
          <w:trHeight w:val="510"/>
        </w:trPr>
        <w:tc>
          <w:tcPr>
            <w:tcW w:w="7976" w:type="dxa"/>
          </w:tcPr>
          <w:p w:rsidR="0059786F" w:rsidRPr="005E2DC8" w:rsidRDefault="0059786F" w:rsidP="005E2DC8"/>
        </w:tc>
      </w:tr>
      <w:tr w:rsidR="0059786F">
        <w:trPr>
          <w:trHeight w:val="510"/>
        </w:trPr>
        <w:tc>
          <w:tcPr>
            <w:tcW w:w="7976" w:type="dxa"/>
          </w:tcPr>
          <w:p w:rsidR="0059786F" w:rsidRPr="005E2DC8" w:rsidRDefault="0059786F" w:rsidP="005E2DC8"/>
        </w:tc>
      </w:tr>
      <w:tr w:rsidR="0059786F">
        <w:trPr>
          <w:trHeight w:val="510"/>
        </w:trPr>
        <w:tc>
          <w:tcPr>
            <w:tcW w:w="7976" w:type="dxa"/>
          </w:tcPr>
          <w:p w:rsidR="0059786F" w:rsidRPr="005E2DC8" w:rsidRDefault="0059786F" w:rsidP="005E2DC8"/>
        </w:tc>
      </w:tr>
    </w:tbl>
    <w:p w:rsidR="0059786F" w:rsidRDefault="0059786F" w:rsidP="005E2DC8">
      <w:pPr>
        <w:ind w:left="993"/>
      </w:pPr>
    </w:p>
    <w:p w:rsidR="0059786F" w:rsidRPr="005E2DC8" w:rsidRDefault="0059786F" w:rsidP="005E2DC8">
      <w:pPr>
        <w:pStyle w:val="ListParagraph"/>
        <w:numPr>
          <w:ilvl w:val="0"/>
          <w:numId w:val="30"/>
        </w:numPr>
        <w:ind w:left="993"/>
        <w:rPr>
          <w:b/>
        </w:rPr>
      </w:pPr>
      <w:r w:rsidRPr="005E2DC8">
        <w:rPr>
          <w:b/>
        </w:rPr>
        <w:t xml:space="preserve">Share you learning </w:t>
      </w:r>
    </w:p>
    <w:p w:rsidR="0059786F" w:rsidRDefault="0059786F" w:rsidP="005E2DC8">
      <w:pPr>
        <w:spacing w:before="120"/>
        <w:ind w:left="85"/>
      </w:pPr>
      <w:r>
        <w:t>Form pairs and tell each other what you have learnt in this section. You might like to make additional notes below during your discussion.</w:t>
      </w:r>
    </w:p>
    <w:tbl>
      <w:tblPr>
        <w:tblW w:w="0" w:type="auto"/>
        <w:tblInd w:w="170"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976"/>
      </w:tblGrid>
      <w:tr w:rsidR="0059786F">
        <w:trPr>
          <w:trHeight w:val="510"/>
        </w:trPr>
        <w:tc>
          <w:tcPr>
            <w:tcW w:w="7976" w:type="dxa"/>
          </w:tcPr>
          <w:p w:rsidR="0059786F" w:rsidRDefault="0059786F" w:rsidP="005B6A8D">
            <w:pPr>
              <w:spacing w:line="360" w:lineRule="auto"/>
            </w:pPr>
          </w:p>
        </w:tc>
      </w:tr>
      <w:tr w:rsidR="0059786F">
        <w:trPr>
          <w:trHeight w:val="510"/>
        </w:trPr>
        <w:tc>
          <w:tcPr>
            <w:tcW w:w="7976" w:type="dxa"/>
          </w:tcPr>
          <w:p w:rsidR="0059786F" w:rsidRDefault="0059786F" w:rsidP="005B6A8D">
            <w:pPr>
              <w:spacing w:line="360" w:lineRule="auto"/>
            </w:pPr>
          </w:p>
        </w:tc>
      </w:tr>
      <w:tr w:rsidR="0059786F">
        <w:trPr>
          <w:trHeight w:val="510"/>
        </w:trPr>
        <w:tc>
          <w:tcPr>
            <w:tcW w:w="7976" w:type="dxa"/>
          </w:tcPr>
          <w:p w:rsidR="0059786F" w:rsidRDefault="0059786F" w:rsidP="005B6A8D">
            <w:pPr>
              <w:spacing w:line="360" w:lineRule="auto"/>
            </w:pPr>
          </w:p>
        </w:tc>
      </w:tr>
      <w:tr w:rsidR="0059786F">
        <w:trPr>
          <w:trHeight w:val="510"/>
        </w:trPr>
        <w:tc>
          <w:tcPr>
            <w:tcW w:w="7976" w:type="dxa"/>
          </w:tcPr>
          <w:p w:rsidR="0059786F" w:rsidRDefault="0059786F" w:rsidP="005B6A8D">
            <w:pPr>
              <w:spacing w:line="360" w:lineRule="auto"/>
            </w:pPr>
          </w:p>
        </w:tc>
      </w:tr>
    </w:tbl>
    <w:p w:rsidR="0059786F" w:rsidRDefault="0059786F" w:rsidP="0059786F"/>
    <w:p w:rsidR="005E2DC8" w:rsidRDefault="009E2660" w:rsidP="005E2DC8">
      <w:pPr>
        <w:pStyle w:val="Heading1"/>
      </w:pPr>
      <w:r>
        <w:br w:type="page"/>
      </w:r>
      <w:r w:rsidR="006E48C2">
        <w:t xml:space="preserve">5. </w:t>
      </w:r>
      <w:r w:rsidR="005E2DC8">
        <w:t>Getting ready for exams</w:t>
      </w:r>
    </w:p>
    <w:p w:rsidR="00AC69A6" w:rsidRDefault="005E2DC8" w:rsidP="005E2DC8">
      <w:r>
        <w:t xml:space="preserve">Tests and exams often make students anxious or scared. Although the anxiety and even fear is understandable it is also possible to do something about these emotions. </w:t>
      </w:r>
    </w:p>
    <w:p w:rsidR="00AC69A6" w:rsidRDefault="00AC69A6" w:rsidP="005E2DC8"/>
    <w:tbl>
      <w:tblPr>
        <w:tblW w:w="0" w:type="auto"/>
        <w:tblBorders>
          <w:bottom w:val="single" w:sz="18" w:space="0" w:color="215868" w:themeColor="accent5" w:themeShade="80"/>
        </w:tblBorders>
        <w:tblCellMar>
          <w:bottom w:w="57" w:type="dxa"/>
        </w:tblCellMar>
        <w:tblLook w:val="01E0"/>
      </w:tblPr>
      <w:tblGrid>
        <w:gridCol w:w="893"/>
        <w:gridCol w:w="7145"/>
      </w:tblGrid>
      <w:tr w:rsidR="00AC69A6" w:rsidRPr="00172BCD">
        <w:trPr>
          <w:trHeight w:val="896"/>
        </w:trPr>
        <w:tc>
          <w:tcPr>
            <w:tcW w:w="896" w:type="dxa"/>
            <w:tcMar>
              <w:left w:w="0" w:type="dxa"/>
              <w:right w:w="0" w:type="dxa"/>
            </w:tcMar>
            <w:vAlign w:val="bottom"/>
          </w:tcPr>
          <w:p w:rsidR="00AC69A6" w:rsidRPr="00BE4AC7" w:rsidRDefault="00AC69A6" w:rsidP="005B6A8D">
            <w:pPr>
              <w:tabs>
                <w:tab w:val="left" w:pos="1640"/>
              </w:tabs>
              <w:jc w:val="center"/>
              <w:rPr>
                <w:noProof/>
                <w:lang w:val="en-US" w:eastAsia="en-US"/>
              </w:rPr>
            </w:pPr>
            <w:r w:rsidRPr="00BE4AC7">
              <w:rPr>
                <w:noProof/>
                <w:lang w:val="en-US" w:eastAsia="en-US"/>
              </w:rPr>
              <w:drawing>
                <wp:inline distT="0" distB="0" distL="0" distR="0">
                  <wp:extent cx="413784" cy="504000"/>
                  <wp:effectExtent l="25400" t="0" r="0" b="0"/>
                  <wp:docPr id="462" name="Picture 29" descr="YGPS_group 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group activity icon.jpg"/>
                          <pic:cNvPicPr/>
                        </pic:nvPicPr>
                        <pic:blipFill>
                          <a:blip r:embed="rId19"/>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AC69A6" w:rsidRPr="00BE4AC7" w:rsidRDefault="00AC69A6" w:rsidP="009803F7">
            <w:pPr>
              <w:pStyle w:val="Activityheadings"/>
              <w:rPr>
                <w:color w:val="000000" w:themeColor="text1"/>
              </w:rPr>
            </w:pPr>
            <w:r w:rsidRPr="00172BCD">
              <w:t xml:space="preserve">Group Activity </w:t>
            </w:r>
            <w:r>
              <w:t>3.10:</w:t>
            </w:r>
            <w:r w:rsidRPr="00172BCD">
              <w:t xml:space="preserve"> </w:t>
            </w:r>
            <w:r w:rsidRPr="00172BCD">
              <w:br/>
            </w:r>
            <w:r w:rsidRPr="009E2660">
              <w:rPr>
                <w:rFonts w:ascii="Swiss 721 Light BT" w:hAnsi="Swiss 721 Light BT"/>
                <w:caps w:val="0"/>
                <w:sz w:val="28"/>
              </w:rPr>
              <w:t>Getting ready for exams</w:t>
            </w:r>
          </w:p>
        </w:tc>
      </w:tr>
    </w:tbl>
    <w:p w:rsidR="00AC69A6" w:rsidRDefault="00AC69A6" w:rsidP="005E2DC8">
      <w:pPr>
        <w:rPr>
          <w:rFonts w:ascii="Swiss 721 Heavy BT" w:hAnsi="Swiss 721 Heavy BT"/>
          <w:caps/>
        </w:rPr>
      </w:pPr>
    </w:p>
    <w:p w:rsidR="005E2DC8" w:rsidRDefault="005E2DC8" w:rsidP="005E2DC8">
      <w:r>
        <w:t xml:space="preserve">Watch the video on </w:t>
      </w:r>
      <w:r w:rsidRPr="00EE3DE2">
        <w:rPr>
          <w:b/>
        </w:rPr>
        <w:t>Getting ready for exams</w:t>
      </w:r>
      <w:r>
        <w:t xml:space="preserve"> [05:06min] in your resource file </w:t>
      </w:r>
      <w:fldSimple w:instr=" ADDIN ZOTERO_ITEM {&quot;sort&quot;:true,&quot;citationItems&quot;:[{&quot;itemID&quot;:12870}]} ">
        <w:r w:rsidRPr="00C669BB">
          <w:t>(Walsh, 2004e)</w:t>
        </w:r>
      </w:fldSimple>
      <w:r>
        <w:t xml:space="preserve">. In groups of 4 discuss what you have learnt and how you would improve your own exam skills. </w:t>
      </w:r>
    </w:p>
    <w:p w:rsidR="005E2DC8" w:rsidRDefault="005E2DC8" w:rsidP="005E2DC8"/>
    <w:p w:rsidR="005E2DC8" w:rsidRDefault="005E2DC8" w:rsidP="005E2DC8">
      <w:r>
        <w:t>Use the space below to make notes of your discussion. One member of the group will briefly report back to the class.</w:t>
      </w:r>
    </w:p>
    <w:p w:rsidR="005E2DC8" w:rsidRDefault="005E2DC8" w:rsidP="005E2DC8">
      <w:pPr>
        <w:ind w:left="360"/>
      </w:pPr>
    </w:p>
    <w:p w:rsidR="005E2DC8" w:rsidRDefault="002E0ED1" w:rsidP="005E2DC8">
      <w:pPr>
        <w:ind w:left="360"/>
      </w:pPr>
      <w:r w:rsidRPr="002E0ED1">
        <w:rPr>
          <w:noProof/>
          <w:lang w:eastAsia="zh-TW"/>
        </w:rPr>
        <w:pict>
          <v:shape id="_x0000_s2150" type="#_x0000_t202" style="position:absolute;left:0;text-align:left;margin-left:0;margin-top:1.2pt;width:395.6pt;height:388.05pt;z-index:251691008;mso-position-horizontal:absolute;mso-position-vertical:absolute;mso-width-relative:margin;mso-height-relative:margin" strokecolor="#92cddc [1944]" strokeweight=".5pt">
            <v:textbox style="mso-next-textbox:#_x0000_s2150">
              <w:txbxContent>
                <w:p w:rsidR="009E2660" w:rsidRDefault="009E2660" w:rsidP="005E2DC8"/>
              </w:txbxContent>
            </v:textbox>
          </v:shape>
        </w:pict>
      </w: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ind w:left="360"/>
      </w:pPr>
    </w:p>
    <w:p w:rsidR="005E2DC8" w:rsidRDefault="005E2DC8" w:rsidP="005E2DC8">
      <w:pPr>
        <w:pStyle w:val="Heading1"/>
      </w:pPr>
      <w:r>
        <w:rPr>
          <w:rFonts w:ascii="Frutiger CE 45 Light" w:eastAsia="Times New Roman" w:hAnsi="Frutiger CE 45 Light" w:cs="Times New Roman"/>
          <w:color w:val="auto"/>
          <w:sz w:val="20"/>
          <w:szCs w:val="24"/>
        </w:rPr>
        <w:br w:type="page"/>
      </w:r>
      <w:r w:rsidR="006E48C2">
        <w:t>6. T</w:t>
      </w:r>
      <w:r>
        <w:t>racking my progress</w:t>
      </w:r>
    </w:p>
    <w:p w:rsidR="005E2DC8" w:rsidRDefault="005E2DC8" w:rsidP="005E2DC8">
      <w:r>
        <w:t xml:space="preserve">You have reached the end of this section. Check whether you have achieved the learning outcomes for this section. </w:t>
      </w:r>
    </w:p>
    <w:p w:rsidR="005E2DC8" w:rsidRDefault="005E2DC8" w:rsidP="005E2DC8">
      <w:pPr>
        <w:rPr>
          <w:sz w:val="22"/>
        </w:rPr>
      </w:pPr>
    </w:p>
    <w:tbl>
      <w:tblPr>
        <w:tblW w:w="8075" w:type="dxa"/>
        <w:tblInd w:w="113"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top w:w="102" w:type="dxa"/>
          <w:bottom w:w="102" w:type="dxa"/>
        </w:tblCellMar>
        <w:tblLook w:val="01E0"/>
      </w:tblPr>
      <w:tblGrid>
        <w:gridCol w:w="3964"/>
        <w:gridCol w:w="1843"/>
        <w:gridCol w:w="2268"/>
      </w:tblGrid>
      <w:tr w:rsidR="005E2DC8" w:rsidRPr="00E41250">
        <w:tc>
          <w:tcPr>
            <w:tcW w:w="3964" w:type="dxa"/>
            <w:vAlign w:val="center"/>
          </w:tcPr>
          <w:p w:rsidR="005E2DC8" w:rsidRPr="00AE4854" w:rsidRDefault="005E2DC8" w:rsidP="00B227CA">
            <w:pPr>
              <w:rPr>
                <w:b/>
                <w:caps/>
                <w:sz w:val="18"/>
              </w:rPr>
            </w:pPr>
            <w:r w:rsidRPr="00AE4854">
              <w:rPr>
                <w:b/>
                <w:caps/>
                <w:sz w:val="18"/>
              </w:rPr>
              <w:t>Learning outcomes</w:t>
            </w:r>
          </w:p>
        </w:tc>
        <w:tc>
          <w:tcPr>
            <w:tcW w:w="1843" w:type="dxa"/>
            <w:vAlign w:val="center"/>
          </w:tcPr>
          <w:p w:rsidR="005E2DC8" w:rsidRPr="00AE4854" w:rsidRDefault="005E2DC8" w:rsidP="00AE4854">
            <w:pPr>
              <w:rPr>
                <w:b/>
                <w:caps/>
                <w:sz w:val="18"/>
              </w:rPr>
            </w:pPr>
            <w:r w:rsidRPr="00AE4854">
              <w:rPr>
                <w:b/>
                <w:caps/>
                <w:sz w:val="18"/>
              </w:rPr>
              <w:sym w:font="Wingdings" w:char="F0FC"/>
            </w:r>
            <w:r>
              <w:rPr>
                <w:b/>
                <w:caps/>
                <w:sz w:val="18"/>
              </w:rPr>
              <w:t xml:space="preserve"> </w:t>
            </w:r>
            <w:r w:rsidRPr="00AE4854">
              <w:rPr>
                <w:b/>
                <w:caps/>
                <w:sz w:val="16"/>
              </w:rPr>
              <w:t>I feel confident</w:t>
            </w:r>
          </w:p>
        </w:tc>
        <w:tc>
          <w:tcPr>
            <w:tcW w:w="2268" w:type="dxa"/>
            <w:vAlign w:val="center"/>
          </w:tcPr>
          <w:p w:rsidR="005E2DC8" w:rsidRPr="00AE4854" w:rsidRDefault="005E2DC8" w:rsidP="00AE4854">
            <w:pPr>
              <w:rPr>
                <w:b/>
                <w:caps/>
                <w:sz w:val="18"/>
              </w:rPr>
            </w:pPr>
            <w:r w:rsidRPr="00AE4854">
              <w:rPr>
                <w:b/>
                <w:caps/>
                <w:sz w:val="18"/>
              </w:rPr>
              <w:sym w:font="Wingdings" w:char="F0FC"/>
            </w:r>
            <w:r w:rsidRPr="00AE4854">
              <w:rPr>
                <w:b/>
                <w:caps/>
                <w:sz w:val="18"/>
              </w:rPr>
              <w:t xml:space="preserve"> </w:t>
            </w:r>
            <w:r w:rsidRPr="00AE4854">
              <w:rPr>
                <w:b/>
                <w:caps/>
                <w:sz w:val="16"/>
              </w:rPr>
              <w:t>I still need practice</w:t>
            </w:r>
          </w:p>
        </w:tc>
      </w:tr>
      <w:tr w:rsidR="005E2DC8" w:rsidRPr="00E41250">
        <w:tc>
          <w:tcPr>
            <w:tcW w:w="3964" w:type="dxa"/>
          </w:tcPr>
          <w:p w:rsidR="005E2DC8" w:rsidRPr="003E5A65" w:rsidRDefault="005E2DC8" w:rsidP="009E2660">
            <w:pPr>
              <w:rPr>
                <w:sz w:val="18"/>
              </w:rPr>
            </w:pPr>
            <w:r w:rsidRPr="003E5A65">
              <w:rPr>
                <w:sz w:val="18"/>
              </w:rPr>
              <w:t>I am able to describe brain based learning</w:t>
            </w:r>
          </w:p>
        </w:tc>
        <w:tc>
          <w:tcPr>
            <w:tcW w:w="1843" w:type="dxa"/>
            <w:vAlign w:val="center"/>
          </w:tcPr>
          <w:p w:rsidR="005E2DC8" w:rsidRPr="00B227CA" w:rsidRDefault="005E2DC8" w:rsidP="00B227CA"/>
        </w:tc>
        <w:tc>
          <w:tcPr>
            <w:tcW w:w="2268" w:type="dxa"/>
            <w:vAlign w:val="center"/>
          </w:tcPr>
          <w:p w:rsidR="005E2DC8" w:rsidRPr="00B227CA" w:rsidRDefault="005E2DC8" w:rsidP="00B227CA"/>
        </w:tc>
      </w:tr>
      <w:tr w:rsidR="005E2DC8" w:rsidRPr="00E41250">
        <w:tc>
          <w:tcPr>
            <w:tcW w:w="3964" w:type="dxa"/>
          </w:tcPr>
          <w:p w:rsidR="005E2DC8" w:rsidRPr="003E5A65" w:rsidRDefault="005E2DC8" w:rsidP="009E2660">
            <w:pPr>
              <w:rPr>
                <w:sz w:val="18"/>
              </w:rPr>
            </w:pPr>
            <w:r w:rsidRPr="003E5A65">
              <w:rPr>
                <w:sz w:val="18"/>
              </w:rPr>
              <w:t>I can explain how the memory works</w:t>
            </w:r>
          </w:p>
        </w:tc>
        <w:tc>
          <w:tcPr>
            <w:tcW w:w="1843" w:type="dxa"/>
            <w:vAlign w:val="center"/>
          </w:tcPr>
          <w:p w:rsidR="005E2DC8" w:rsidRPr="00B227CA" w:rsidRDefault="005E2DC8" w:rsidP="00B227CA"/>
        </w:tc>
        <w:tc>
          <w:tcPr>
            <w:tcW w:w="2268" w:type="dxa"/>
            <w:vAlign w:val="center"/>
          </w:tcPr>
          <w:p w:rsidR="005E2DC8" w:rsidRPr="00B227CA" w:rsidRDefault="005E2DC8" w:rsidP="00B227CA"/>
        </w:tc>
      </w:tr>
      <w:tr w:rsidR="005E2DC8" w:rsidRPr="00E41250">
        <w:tc>
          <w:tcPr>
            <w:tcW w:w="3964" w:type="dxa"/>
          </w:tcPr>
          <w:p w:rsidR="005E2DC8" w:rsidRPr="003E5A65" w:rsidRDefault="005E2DC8" w:rsidP="009E2660">
            <w:pPr>
              <w:rPr>
                <w:sz w:val="18"/>
              </w:rPr>
            </w:pPr>
            <w:r w:rsidRPr="003E5A65">
              <w:rPr>
                <w:sz w:val="18"/>
              </w:rPr>
              <w:t>I have identified my learning style</w:t>
            </w:r>
          </w:p>
        </w:tc>
        <w:tc>
          <w:tcPr>
            <w:tcW w:w="1843" w:type="dxa"/>
            <w:vAlign w:val="center"/>
          </w:tcPr>
          <w:p w:rsidR="005E2DC8" w:rsidRPr="00B227CA" w:rsidRDefault="005E2DC8" w:rsidP="00B227CA"/>
        </w:tc>
        <w:tc>
          <w:tcPr>
            <w:tcW w:w="2268" w:type="dxa"/>
            <w:vAlign w:val="center"/>
          </w:tcPr>
          <w:p w:rsidR="005E2DC8" w:rsidRPr="00B227CA" w:rsidRDefault="005E2DC8" w:rsidP="00B227CA"/>
        </w:tc>
      </w:tr>
      <w:tr w:rsidR="005E2DC8" w:rsidRPr="00E41250">
        <w:tc>
          <w:tcPr>
            <w:tcW w:w="3964" w:type="dxa"/>
          </w:tcPr>
          <w:p w:rsidR="005E2DC8" w:rsidRPr="003E5A65" w:rsidRDefault="005E2DC8" w:rsidP="009E2660">
            <w:pPr>
              <w:rPr>
                <w:sz w:val="18"/>
              </w:rPr>
            </w:pPr>
            <w:r w:rsidRPr="003E5A65">
              <w:rPr>
                <w:sz w:val="18"/>
              </w:rPr>
              <w:t>I recognise how I can improve my study skills</w:t>
            </w:r>
          </w:p>
        </w:tc>
        <w:tc>
          <w:tcPr>
            <w:tcW w:w="1843" w:type="dxa"/>
            <w:vAlign w:val="center"/>
          </w:tcPr>
          <w:p w:rsidR="005E2DC8" w:rsidRPr="00B227CA" w:rsidRDefault="005E2DC8" w:rsidP="00B227CA"/>
        </w:tc>
        <w:tc>
          <w:tcPr>
            <w:tcW w:w="2268" w:type="dxa"/>
            <w:vAlign w:val="center"/>
          </w:tcPr>
          <w:p w:rsidR="005E2DC8" w:rsidRPr="00B227CA" w:rsidRDefault="005E2DC8" w:rsidP="00B227CA"/>
        </w:tc>
      </w:tr>
      <w:tr w:rsidR="005E2DC8" w:rsidRPr="00E41250">
        <w:tc>
          <w:tcPr>
            <w:tcW w:w="3964" w:type="dxa"/>
          </w:tcPr>
          <w:p w:rsidR="005E2DC8" w:rsidRPr="003E5A65" w:rsidRDefault="005E2DC8" w:rsidP="009E2660">
            <w:pPr>
              <w:rPr>
                <w:sz w:val="18"/>
              </w:rPr>
            </w:pPr>
            <w:r w:rsidRPr="003E5A65">
              <w:rPr>
                <w:sz w:val="18"/>
              </w:rPr>
              <w:t>I understand how to prepare for exams</w:t>
            </w:r>
          </w:p>
        </w:tc>
        <w:tc>
          <w:tcPr>
            <w:tcW w:w="1843" w:type="dxa"/>
            <w:vAlign w:val="center"/>
          </w:tcPr>
          <w:p w:rsidR="005E2DC8" w:rsidRPr="00B227CA" w:rsidRDefault="005E2DC8" w:rsidP="00B227CA"/>
        </w:tc>
        <w:tc>
          <w:tcPr>
            <w:tcW w:w="2268" w:type="dxa"/>
            <w:vAlign w:val="center"/>
          </w:tcPr>
          <w:p w:rsidR="005E2DC8" w:rsidRPr="00B227CA" w:rsidRDefault="005E2DC8" w:rsidP="00B227CA"/>
        </w:tc>
      </w:tr>
    </w:tbl>
    <w:p w:rsidR="005E2DC8" w:rsidRPr="003E5A65" w:rsidRDefault="005E2DC8" w:rsidP="005E2DC8"/>
    <w:p w:rsidR="005E2DC8" w:rsidRPr="003E5A65" w:rsidRDefault="005E2DC8" w:rsidP="005E2DC8">
      <w:r w:rsidRPr="003E5A65">
        <w:t>What did you like best about this section?</w:t>
      </w:r>
    </w:p>
    <w:tbl>
      <w:tblPr>
        <w:tblW w:w="0" w:type="auto"/>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8033"/>
      </w:tblGrid>
      <w:tr w:rsidR="005E2DC8">
        <w:trPr>
          <w:trHeight w:val="397"/>
        </w:trPr>
        <w:tc>
          <w:tcPr>
            <w:tcW w:w="9245" w:type="dxa"/>
          </w:tcPr>
          <w:p w:rsidR="005E2DC8" w:rsidRDefault="005E2DC8" w:rsidP="005B6A8D">
            <w:pPr>
              <w:spacing w:line="360" w:lineRule="auto"/>
            </w:pPr>
          </w:p>
        </w:tc>
      </w:tr>
      <w:tr w:rsidR="005E2DC8">
        <w:trPr>
          <w:trHeight w:val="397"/>
        </w:trPr>
        <w:tc>
          <w:tcPr>
            <w:tcW w:w="9245" w:type="dxa"/>
          </w:tcPr>
          <w:p w:rsidR="005E2DC8" w:rsidRDefault="005E2DC8" w:rsidP="005B6A8D">
            <w:pPr>
              <w:spacing w:line="360" w:lineRule="auto"/>
            </w:pPr>
          </w:p>
        </w:tc>
      </w:tr>
      <w:tr w:rsidR="005E2DC8">
        <w:trPr>
          <w:trHeight w:val="397"/>
        </w:trPr>
        <w:tc>
          <w:tcPr>
            <w:tcW w:w="9245" w:type="dxa"/>
          </w:tcPr>
          <w:p w:rsidR="005E2DC8" w:rsidRDefault="005E2DC8" w:rsidP="005B6A8D">
            <w:pPr>
              <w:spacing w:line="360" w:lineRule="auto"/>
            </w:pPr>
          </w:p>
        </w:tc>
      </w:tr>
      <w:tr w:rsidR="005E2DC8">
        <w:trPr>
          <w:trHeight w:val="397"/>
        </w:trPr>
        <w:tc>
          <w:tcPr>
            <w:tcW w:w="9245" w:type="dxa"/>
          </w:tcPr>
          <w:p w:rsidR="005E2DC8" w:rsidRDefault="005E2DC8" w:rsidP="005B6A8D">
            <w:pPr>
              <w:spacing w:line="360" w:lineRule="auto"/>
            </w:pPr>
          </w:p>
        </w:tc>
      </w:tr>
    </w:tbl>
    <w:p w:rsidR="005E2DC8" w:rsidRPr="003E5A65" w:rsidRDefault="005E2DC8" w:rsidP="005E2DC8"/>
    <w:p w:rsidR="005E2DC8" w:rsidRPr="003E5A65" w:rsidRDefault="005E2DC8" w:rsidP="005E2DC8">
      <w:r w:rsidRPr="003E5A65">
        <w:t>What did you find most difficult in this section?</w:t>
      </w:r>
    </w:p>
    <w:tbl>
      <w:tblPr>
        <w:tblW w:w="0" w:type="auto"/>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8033"/>
      </w:tblGrid>
      <w:tr w:rsidR="005E2DC8">
        <w:trPr>
          <w:trHeight w:val="397"/>
        </w:trPr>
        <w:tc>
          <w:tcPr>
            <w:tcW w:w="9245" w:type="dxa"/>
          </w:tcPr>
          <w:p w:rsidR="005E2DC8" w:rsidRDefault="005E2DC8" w:rsidP="005B6A8D">
            <w:pPr>
              <w:spacing w:line="360" w:lineRule="auto"/>
            </w:pPr>
          </w:p>
        </w:tc>
      </w:tr>
      <w:tr w:rsidR="005E2DC8">
        <w:trPr>
          <w:trHeight w:val="397"/>
        </w:trPr>
        <w:tc>
          <w:tcPr>
            <w:tcW w:w="9245" w:type="dxa"/>
          </w:tcPr>
          <w:p w:rsidR="005E2DC8" w:rsidRDefault="005E2DC8" w:rsidP="005B6A8D">
            <w:pPr>
              <w:spacing w:line="360" w:lineRule="auto"/>
            </w:pPr>
          </w:p>
        </w:tc>
      </w:tr>
      <w:tr w:rsidR="005E2DC8">
        <w:trPr>
          <w:trHeight w:val="397"/>
        </w:trPr>
        <w:tc>
          <w:tcPr>
            <w:tcW w:w="9245" w:type="dxa"/>
          </w:tcPr>
          <w:p w:rsidR="005E2DC8" w:rsidRDefault="005E2DC8" w:rsidP="005B6A8D">
            <w:pPr>
              <w:spacing w:line="360" w:lineRule="auto"/>
            </w:pPr>
          </w:p>
        </w:tc>
      </w:tr>
      <w:tr w:rsidR="005E2DC8">
        <w:trPr>
          <w:trHeight w:val="397"/>
        </w:trPr>
        <w:tc>
          <w:tcPr>
            <w:tcW w:w="9245" w:type="dxa"/>
          </w:tcPr>
          <w:p w:rsidR="005E2DC8" w:rsidRDefault="005E2DC8" w:rsidP="005B6A8D">
            <w:pPr>
              <w:spacing w:line="360" w:lineRule="auto"/>
            </w:pPr>
          </w:p>
        </w:tc>
      </w:tr>
    </w:tbl>
    <w:p w:rsidR="005E2DC8" w:rsidRPr="003E5A65" w:rsidRDefault="005E2DC8" w:rsidP="005E2DC8"/>
    <w:p w:rsidR="005E2DC8" w:rsidRPr="003E5A65" w:rsidRDefault="005E2DC8" w:rsidP="005E2DC8">
      <w:r w:rsidRPr="003E5A65">
        <w:t xml:space="preserve">What do you need to improve on? How will you do this? </w:t>
      </w:r>
    </w:p>
    <w:tbl>
      <w:tblPr>
        <w:tblW w:w="0" w:type="auto"/>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8033"/>
      </w:tblGrid>
      <w:tr w:rsidR="005E2DC8">
        <w:trPr>
          <w:trHeight w:val="397"/>
        </w:trPr>
        <w:tc>
          <w:tcPr>
            <w:tcW w:w="9245" w:type="dxa"/>
          </w:tcPr>
          <w:p w:rsidR="005E2DC8" w:rsidRDefault="005E2DC8" w:rsidP="005B6A8D">
            <w:pPr>
              <w:spacing w:line="360" w:lineRule="auto"/>
            </w:pPr>
          </w:p>
        </w:tc>
      </w:tr>
      <w:tr w:rsidR="005E2DC8">
        <w:trPr>
          <w:trHeight w:val="397"/>
        </w:trPr>
        <w:tc>
          <w:tcPr>
            <w:tcW w:w="9245" w:type="dxa"/>
          </w:tcPr>
          <w:p w:rsidR="005E2DC8" w:rsidRDefault="005E2DC8" w:rsidP="005B6A8D">
            <w:pPr>
              <w:spacing w:line="360" w:lineRule="auto"/>
            </w:pPr>
          </w:p>
        </w:tc>
      </w:tr>
      <w:tr w:rsidR="005E2DC8">
        <w:trPr>
          <w:trHeight w:val="397"/>
        </w:trPr>
        <w:tc>
          <w:tcPr>
            <w:tcW w:w="9245" w:type="dxa"/>
          </w:tcPr>
          <w:p w:rsidR="005E2DC8" w:rsidRDefault="005E2DC8" w:rsidP="005B6A8D">
            <w:pPr>
              <w:spacing w:line="360" w:lineRule="auto"/>
            </w:pPr>
          </w:p>
        </w:tc>
      </w:tr>
      <w:tr w:rsidR="005E2DC8">
        <w:trPr>
          <w:trHeight w:val="397"/>
        </w:trPr>
        <w:tc>
          <w:tcPr>
            <w:tcW w:w="9245" w:type="dxa"/>
          </w:tcPr>
          <w:p w:rsidR="005E2DC8" w:rsidRDefault="005E2DC8" w:rsidP="005B6A8D">
            <w:pPr>
              <w:spacing w:line="360" w:lineRule="auto"/>
            </w:pPr>
          </w:p>
        </w:tc>
      </w:tr>
    </w:tbl>
    <w:p w:rsidR="005E2DC8" w:rsidRPr="003E5A65" w:rsidRDefault="005E2DC8" w:rsidP="005E2DC8">
      <w:r w:rsidRPr="003E5A65">
        <w:t xml:space="preserve"> </w:t>
      </w:r>
    </w:p>
    <w:p w:rsidR="005E2DC8" w:rsidRDefault="005E2DC8" w:rsidP="005E2DC8">
      <w:pPr>
        <w:pStyle w:val="Heading1"/>
      </w:pPr>
      <w:r>
        <w:br w:type="page"/>
        <w:t>References</w:t>
      </w:r>
    </w:p>
    <w:p w:rsidR="005E2DC8" w:rsidRPr="00E11236" w:rsidRDefault="002E0ED1" w:rsidP="005E2DC8">
      <w:pPr>
        <w:pStyle w:val="References"/>
      </w:pPr>
      <w:r w:rsidRPr="00E11236">
        <w:fldChar w:fldCharType="begin"/>
      </w:r>
      <w:r w:rsidR="005E2DC8" w:rsidRPr="00E11236">
        <w:instrText xml:space="preserve"> ADDIN ZOTERO_BIBL </w:instrText>
      </w:r>
      <w:r w:rsidRPr="00E11236">
        <w:fldChar w:fldCharType="separate"/>
      </w:r>
      <w:r w:rsidR="005E2DC8" w:rsidRPr="005E2DC8">
        <w:rPr>
          <w:i/>
        </w:rPr>
        <w:t>VARK -- A Guide to Learning Styles.</w:t>
      </w:r>
      <w:r w:rsidR="005E2DC8" w:rsidRPr="00E11236">
        <w:t xml:space="preserve"> (n.d.). . Retrieved February 25, 2009, from http://www.vark-learn.com/english/index.asp.</w:t>
      </w:r>
    </w:p>
    <w:p w:rsidR="005E2DC8" w:rsidRPr="00E11236" w:rsidRDefault="005E2DC8" w:rsidP="005E2DC8">
      <w:pPr>
        <w:pStyle w:val="References"/>
      </w:pPr>
      <w:r w:rsidRPr="00E11236">
        <w:t xml:space="preserve">Walsh, P. (2004a). </w:t>
      </w:r>
      <w:r w:rsidRPr="005E2DC8">
        <w:rPr>
          <w:i/>
        </w:rPr>
        <w:t>Full frontal learning - Academic Skills Online Resources.</w:t>
      </w:r>
      <w:r w:rsidRPr="00E11236">
        <w:t xml:space="preserve"> Retrieved February 25, 2009, from http://maclife.mcmaster.ca/academicskills/online_resources.cfm.</w:t>
      </w:r>
    </w:p>
    <w:p w:rsidR="005E2DC8" w:rsidRPr="00E11236" w:rsidRDefault="005E2DC8" w:rsidP="005E2DC8">
      <w:pPr>
        <w:pStyle w:val="References"/>
      </w:pPr>
      <w:r w:rsidRPr="00E11236">
        <w:t xml:space="preserve">Walsh, P. (2004b). </w:t>
      </w:r>
      <w:r w:rsidRPr="005E2DC8">
        <w:rPr>
          <w:i/>
        </w:rPr>
        <w:t>The good, the bad and the useless - Academic Skills Online Resources.</w:t>
      </w:r>
      <w:r w:rsidRPr="00E11236">
        <w:t xml:space="preserve"> Retrieved February 25, 2009, from http://maclife.mcmaster.ca/academicskills/online_resources.cfm.</w:t>
      </w:r>
    </w:p>
    <w:p w:rsidR="005E2DC8" w:rsidRPr="00E11236" w:rsidRDefault="005E2DC8" w:rsidP="005E2DC8">
      <w:pPr>
        <w:pStyle w:val="References"/>
      </w:pPr>
      <w:r w:rsidRPr="00E11236">
        <w:t xml:space="preserve">Walsh, P. (2004c). </w:t>
      </w:r>
      <w:r w:rsidRPr="005E2DC8">
        <w:rPr>
          <w:i/>
        </w:rPr>
        <w:t>Notes and more notes - Academic Skills Online Resources.</w:t>
      </w:r>
      <w:r w:rsidRPr="00E11236">
        <w:t xml:space="preserve"> Retrieved February 25, 2009, from http://maclife.mcmaster.ca/academicskills/online_resources.cfm.</w:t>
      </w:r>
    </w:p>
    <w:p w:rsidR="005E2DC8" w:rsidRPr="00E11236" w:rsidRDefault="005E2DC8" w:rsidP="005E2DC8">
      <w:pPr>
        <w:pStyle w:val="References"/>
      </w:pPr>
      <w:r w:rsidRPr="00E11236">
        <w:t>Walsh, P. (2004d).</w:t>
      </w:r>
      <w:r w:rsidRPr="005E2DC8">
        <w:rPr>
          <w:i/>
        </w:rPr>
        <w:t xml:space="preserve"> Question method of studying - Academic Skills Online Resources.</w:t>
      </w:r>
      <w:r w:rsidRPr="00E11236">
        <w:t xml:space="preserve"> Retrieved February 25, 2009, from http://maclife.mcmaster.ca/academicskills/online_resources.cfm.</w:t>
      </w:r>
    </w:p>
    <w:p w:rsidR="005E2DC8" w:rsidRPr="00E11236" w:rsidRDefault="005E2DC8" w:rsidP="005E2DC8">
      <w:pPr>
        <w:pStyle w:val="References"/>
      </w:pPr>
      <w:r w:rsidRPr="00E11236">
        <w:t xml:space="preserve">Walsh, P. (2004e). </w:t>
      </w:r>
      <w:r w:rsidRPr="005E2DC8">
        <w:rPr>
          <w:i/>
        </w:rPr>
        <w:t xml:space="preserve">Getting ready for exams - Academic Skills Online Resources. </w:t>
      </w:r>
      <w:r w:rsidRPr="00E11236">
        <w:t>Retrieved February 25, 2009, from http://maclife.mcmaster.ca/academicskills/online_resources.cfm.</w:t>
      </w:r>
    </w:p>
    <w:p w:rsidR="005E2DC8" w:rsidRPr="00E11236" w:rsidRDefault="005E2DC8" w:rsidP="005E2DC8">
      <w:pPr>
        <w:pStyle w:val="References"/>
      </w:pPr>
      <w:r w:rsidRPr="00E11236">
        <w:t xml:space="preserve">Walsh, P. (2006a). </w:t>
      </w:r>
      <w:r w:rsidRPr="005E2DC8">
        <w:rPr>
          <w:i/>
        </w:rPr>
        <w:t>Brain Based Learning - Academic Skills Online Resources.</w:t>
      </w:r>
      <w:r w:rsidRPr="00E11236">
        <w:t xml:space="preserve"> Retrieved February 25, 2009, from http://maclife.mcmaster.ca/academicskills/online_resources.cfm.</w:t>
      </w:r>
    </w:p>
    <w:p w:rsidR="005E2DC8" w:rsidRPr="00E11236" w:rsidRDefault="005E2DC8" w:rsidP="005E2DC8">
      <w:pPr>
        <w:pStyle w:val="References"/>
      </w:pPr>
      <w:r w:rsidRPr="00E11236">
        <w:t xml:space="preserve">Walsh, P. (2006b). </w:t>
      </w:r>
      <w:r w:rsidRPr="005E2DC8">
        <w:rPr>
          <w:i/>
        </w:rPr>
        <w:t xml:space="preserve">Summary of Learning Styles - Academic Skills Online Resources. </w:t>
      </w:r>
      <w:r w:rsidRPr="00E11236">
        <w:t>Retrieved February 25, 2009, from http://maclife.mcmaster.ca/academicskills/online_resources.cfm.</w:t>
      </w:r>
    </w:p>
    <w:p w:rsidR="00A45D8A" w:rsidRPr="00ED3BF5" w:rsidRDefault="005E2DC8" w:rsidP="00A11E9B">
      <w:pPr>
        <w:pStyle w:val="References"/>
      </w:pPr>
      <w:r w:rsidRPr="00E11236">
        <w:t xml:space="preserve">Walsh, P. (2006c). </w:t>
      </w:r>
      <w:r w:rsidRPr="005E2DC8">
        <w:rPr>
          <w:i/>
        </w:rPr>
        <w:t>Concept Knowledge Maps - Academic Skills Online Resources.</w:t>
      </w:r>
      <w:r w:rsidRPr="00E11236">
        <w:t xml:space="preserve"> Retrieved February 25, 2009, from http://maclife.mcmaster.ca/academicskills/online_resources.cfm.</w:t>
      </w:r>
      <w:r w:rsidR="002E0ED1" w:rsidRPr="00E11236">
        <w:fldChar w:fldCharType="end"/>
      </w:r>
    </w:p>
    <w:sectPr w:rsidR="00A45D8A" w:rsidRPr="00ED3BF5" w:rsidSect="007B33EA">
      <w:headerReference w:type="even" r:id="rId20"/>
      <w:headerReference w:type="default" r:id="rId21"/>
      <w:type w:val="oddPage"/>
      <w:pgSz w:w="11900" w:h="16840"/>
      <w:pgMar w:top="1242" w:right="1985" w:bottom="1418" w:left="1985" w:header="1418" w:footer="1588" w:gutter="0"/>
      <w:cols w:space="708"/>
      <w:titlePg/>
      <w:printerSettings r:id="rId22"/>
    </w:sectPr>
  </w:body>
</w:document>
</file>

<file path=word/fontTable.xml><?xml version="1.0" encoding="utf-8"?>
<w:fonts xmlns:r="http://schemas.openxmlformats.org/officeDocument/2006/relationships" xmlns:w="http://schemas.openxmlformats.org/wordprocessingml/2006/main">
  <w:font w:name="Frutiger CE 45 Light">
    <w:panose1 w:val="020004030400000200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wiss 721 Heavy BT">
    <w:panose1 w:val="020B08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Swiss 721 Bold Win95BT">
    <w:panose1 w:val="020B0704020202020204"/>
    <w:charset w:val="00"/>
    <w:family w:val="auto"/>
    <w:pitch w:val="variable"/>
    <w:sig w:usb0="00000003" w:usb1="00000000" w:usb2="00000000" w:usb3="00000000" w:csb0="00000001" w:csb1="00000000"/>
  </w:font>
  <w:font w:name="Swiss 721 Medium BT">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ell Gothic Std Black">
    <w:panose1 w:val="020B0706020202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wiss 721 Light BT">
    <w:panose1 w:val="020B04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ell Gothic Light">
    <w:charset w:val="00"/>
    <w:family w:val="auto"/>
    <w:pitch w:val="variable"/>
    <w:sig w:usb0="00000003" w:usb1="00000000" w:usb2="00000000" w:usb3="00000000" w:csb0="00000001" w:csb1="00000000"/>
  </w:font>
  <w:font w:name="Arabic Transparent">
    <w:charset w:val="B2"/>
    <w:family w:val="auto"/>
    <w:pitch w:val="variable"/>
    <w:sig w:usb0="00002001" w:usb1="00000000" w:usb2="00000000" w:usb3="00000000" w:csb0="00000040" w:csb1="00000000"/>
  </w:font>
  <w:font w:name="Bell Gothic Black">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E2660" w:rsidRDefault="002E0ED1" w:rsidP="007B33EA">
    <w:pPr>
      <w:pStyle w:val="Header"/>
      <w:tabs>
        <w:tab w:val="clear" w:pos="8640"/>
      </w:tabs>
      <w:ind w:right="357"/>
    </w:pPr>
    <w:r>
      <w:rPr>
        <w:noProof/>
        <w:lang w:val="en-US" w:eastAsia="en-US"/>
      </w:rPr>
      <w:pict>
        <v:shapetype id="_x0000_t202" coordsize="21600,21600" o:spt="202" path="m0,0l0,21600,21600,21600,21600,0xe">
          <v:stroke joinstyle="miter"/>
          <v:path gradientshapeok="t" o:connecttype="rect"/>
        </v:shapetype>
        <v:shape id="_x0000_s1035" type="#_x0000_t202" style="position:absolute;left:0;text-align:left;margin-left:1.25pt;margin-top:14.35pt;width:396.85pt;height:75.35pt;z-index:251675648;mso-wrap-edited:f;mso-position-horizontal:absolute;mso-position-vertical:absolute" wrapcoords="0 0 21600 0 21600 21600 0 21600 0 0" filled="f" stroked="f">
          <v:fill o:detectmouseclick="t"/>
          <v:textbox style="mso-next-textbox:#_x0000_s1035" inset="0,7.2pt,0,7.2pt">
            <w:txbxContent>
              <w:p w:rsidR="009E2660" w:rsidRPr="00A12600" w:rsidRDefault="009E2660"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w10:wrap type="tight"/>
        </v:shape>
      </w:pict>
    </w:r>
    <w:r>
      <w:rPr>
        <w:noProof/>
        <w:lang w:val="en-US" w:eastAsia="en-US"/>
      </w:rPr>
      <w:pict>
        <v:line id="_x0000_s1032" style="position:absolute;left:0;text-align:left;z-index:251668480;mso-wrap-edited:f;mso-position-horizontal:absolute;mso-position-vertical:absolute" from="1.75pt,16.45pt" to="398.5pt,16.45pt" wrapcoords="-40 -2147483648 0 -2147483648 10820 -2147483648 10820 -2147483648 21559 -2147483648 21681 -2147483648 -40 -2147483648" strokecolor="#89c0c9" strokeweight=".5pt">
          <v:fill o:detectmouseclick="t"/>
          <v:shadow opacity="22938f" mv:blur="38100f" offset="0,2pt"/>
          <v:textbox inset=",7.2pt,,7.2pt"/>
          <w10:wrap type="tight"/>
        </v:line>
      </w:pict>
    </w:r>
    <w:r w:rsidR="009E2660">
      <w:rPr>
        <w:noProof/>
        <w:lang w:val="en-US" w:eastAsia="en-US"/>
      </w:rPr>
      <w:drawing>
        <wp:anchor distT="0" distB="0" distL="114300" distR="114300" simplePos="0" relativeHeight="251669504" behindDoc="0" locked="0" layoutInCell="1" allowOverlap="1">
          <wp:simplePos x="0" y="0"/>
          <wp:positionH relativeFrom="column">
            <wp:posOffset>-498475</wp:posOffset>
          </wp:positionH>
          <wp:positionV relativeFrom="paragraph">
            <wp:posOffset>21590</wp:posOffset>
          </wp:positionV>
          <wp:extent cx="456565" cy="381000"/>
          <wp:effectExtent l="25400" t="0" r="635" b="0"/>
          <wp:wrapNone/>
          <wp:docPr id="16" name="" descr="YGPS icons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 icons_5.jpg"/>
                  <pic:cNvPicPr/>
                </pic:nvPicPr>
                <pic:blipFill>
                  <a:blip r:embed="rId1"/>
                  <a:stretch>
                    <a:fillRect/>
                  </a:stretch>
                </pic:blipFill>
                <pic:spPr>
                  <a:xfrm>
                    <a:off x="0" y="0"/>
                    <a:ext cx="456565" cy="381000"/>
                  </a:xfrm>
                  <a:prstGeom prst="rect">
                    <a:avLst/>
                  </a:prstGeom>
                </pic:spPr>
              </pic:pic>
            </a:graphicData>
          </a:graphic>
        </wp:anchor>
      </w:drawing>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E2660" w:rsidRDefault="009E2660">
    <w:pPr>
      <w:pStyle w:val="Footer"/>
    </w:pPr>
    <w:r w:rsidRPr="00A12600">
      <w:rPr>
        <w:noProof/>
        <w:lang w:val="en-US" w:eastAsia="en-US"/>
      </w:rPr>
      <w:drawing>
        <wp:anchor distT="0" distB="0" distL="114300" distR="114300" simplePos="0" relativeHeight="251677696" behindDoc="0" locked="0" layoutInCell="1" allowOverlap="1">
          <wp:simplePos x="0" y="0"/>
          <wp:positionH relativeFrom="column">
            <wp:posOffset>5165725</wp:posOffset>
          </wp:positionH>
          <wp:positionV relativeFrom="paragraph">
            <wp:posOffset>-16510</wp:posOffset>
          </wp:positionV>
          <wp:extent cx="452755" cy="381000"/>
          <wp:effectExtent l="25400" t="0" r="4445" b="0"/>
          <wp:wrapNone/>
          <wp:docPr id="21" name="" descr="YGPS icons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 icons_6.jpg"/>
                  <pic:cNvPicPr/>
                </pic:nvPicPr>
                <pic:blipFill>
                  <a:blip r:embed="rId1"/>
                  <a:stretch>
                    <a:fillRect/>
                  </a:stretch>
                </pic:blipFill>
                <pic:spPr>
                  <a:xfrm>
                    <a:off x="0" y="0"/>
                    <a:ext cx="452755" cy="381000"/>
                  </a:xfrm>
                  <a:prstGeom prst="rect">
                    <a:avLst/>
                  </a:prstGeom>
                </pic:spPr>
              </pic:pic>
            </a:graphicData>
          </a:graphic>
        </wp:anchor>
      </w:drawing>
    </w:r>
    <w:r w:rsidR="002E0ED1">
      <w:rPr>
        <w:noProof/>
        <w:lang w:val="en-US" w:eastAsia="en-US"/>
      </w:rPr>
      <w:pict>
        <v:shapetype id="_x0000_t202" coordsize="21600,21600" o:spt="202" path="m0,0l0,21600,21600,21600,21600,0xe">
          <v:stroke joinstyle="miter"/>
          <v:path gradientshapeok="t" o:connecttype="rect"/>
        </v:shapetype>
        <v:shape id="_x0000_s1034" type="#_x0000_t202" style="position:absolute;left:0;text-align:left;margin-left:4pt;margin-top:14.1pt;width:396.85pt;height:75.35pt;z-index:251674624;mso-position-horizontal:absolute;mso-position-horizontal-relative:text;mso-position-vertical:absolute;mso-position-vertical-relative:text" filled="f" stroked="f">
          <v:fill o:detectmouseclick="t"/>
          <v:textbox style="mso-next-textbox:#_x0000_s1034" inset="0,7.2pt,0,7.2pt">
            <w:txbxContent>
              <w:p w:rsidR="009E2660" w:rsidRPr="00A12600" w:rsidRDefault="009E2660"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v:shape>
      </w:pict>
    </w:r>
    <w:r w:rsidR="002E0ED1">
      <w:rPr>
        <w:noProof/>
        <w:lang w:val="en-US" w:eastAsia="en-US"/>
      </w:rPr>
      <w:pict>
        <v:line id="_x0000_s1033" style="position:absolute;left:0;text-align:left;z-index:251671552;mso-wrap-edited:f;mso-position-horizontal:absolute;mso-position-horizontal-relative:text;mso-position-vertical:absolute;mso-position-vertical-relative:text" from="3.75pt,14.2pt" to="400.5pt,14.2pt" wrapcoords="-40 -2147483648 0 -2147483648 10820 -2147483648 10820 -2147483648 21559 -2147483648 21681 -2147483648 -40 -2147483648" strokecolor="#89c0c9" strokeweight=".5pt">
          <v:fill o:detectmouseclick="t"/>
          <v:shadow opacity="22938f" mv:blur="38100f" offset="0,2pt"/>
          <v:textbox inset=",7.2pt,,7.2pt"/>
          <w10:wrap type="tight"/>
        </v:line>
      </w:pict>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E2660" w:rsidRPr="0080167D" w:rsidRDefault="002E0ED1" w:rsidP="004B0AB7">
    <w:pPr>
      <w:pStyle w:val="Header"/>
      <w:framePr w:wrap="around" w:vAnchor="text" w:hAnchor="margin" w:xAlign="outside" w:y="1"/>
      <w:rPr>
        <w:rStyle w:val="PageNumber"/>
      </w:rPr>
    </w:pPr>
    <w:r w:rsidRPr="0080167D">
      <w:rPr>
        <w:rStyle w:val="PageNumber"/>
        <w:sz w:val="18"/>
      </w:rPr>
      <w:fldChar w:fldCharType="begin"/>
    </w:r>
    <w:r w:rsidR="009E2660" w:rsidRPr="0080167D">
      <w:rPr>
        <w:rStyle w:val="PageNumber"/>
        <w:sz w:val="18"/>
      </w:rPr>
      <w:instrText xml:space="preserve">PAGE  </w:instrText>
    </w:r>
    <w:r w:rsidRPr="0080167D">
      <w:rPr>
        <w:rStyle w:val="PageNumber"/>
        <w:sz w:val="18"/>
      </w:rPr>
      <w:fldChar w:fldCharType="separate"/>
    </w:r>
    <w:r w:rsidR="009E2660">
      <w:rPr>
        <w:rStyle w:val="PageNumber"/>
        <w:noProof/>
        <w:sz w:val="18"/>
      </w:rPr>
      <w:t>2</w:t>
    </w:r>
    <w:r w:rsidRPr="0080167D">
      <w:rPr>
        <w:rStyle w:val="PageNumber"/>
        <w:sz w:val="18"/>
      </w:rPr>
      <w:fldChar w:fldCharType="end"/>
    </w:r>
  </w:p>
  <w:p w:rsidR="009E2660" w:rsidRPr="0080167D" w:rsidRDefault="009E2660" w:rsidP="0080167D">
    <w:pPr>
      <w:pStyle w:val="Header"/>
      <w:tabs>
        <w:tab w:val="clear" w:pos="8640"/>
      </w:tabs>
      <w:ind w:right="-8" w:firstLine="360"/>
      <w:jc w:val="right"/>
      <w:rPr>
        <w:caps/>
        <w:sz w:val="15"/>
      </w:rPr>
    </w:pPr>
    <w:r>
      <w:rPr>
        <w:b/>
        <w:caps/>
        <w:sz w:val="15"/>
      </w:rPr>
      <w:t xml:space="preserve">YGPS </w:t>
    </w:r>
    <w:r w:rsidRPr="0080167D">
      <w:rPr>
        <w:caps/>
        <w:sz w:val="15"/>
      </w:rPr>
      <w:t>(Your Global Positioning System)</w:t>
    </w:r>
    <w:r>
      <w:rPr>
        <w:caps/>
        <w:sz w:val="15"/>
      </w:rPr>
      <w:t xml:space="preserve">, </w:t>
    </w:r>
    <w:r w:rsidRPr="0080167D">
      <w:rPr>
        <w:sz w:val="15"/>
      </w:rPr>
      <w:t>Workshop series 2010</w:t>
    </w:r>
  </w:p>
  <w:p w:rsidR="009E2660" w:rsidRDefault="002E0ED1" w:rsidP="0080167D">
    <w:pPr>
      <w:pStyle w:val="Header"/>
      <w:ind w:left="-1134"/>
    </w:pPr>
    <w:r>
      <w:rPr>
        <w:noProof/>
        <w:lang w:val="en-US" w:eastAsia="en-US"/>
      </w:rPr>
      <w:pict>
        <v:line id="_x0000_s1027" style="position:absolute;left:0;text-align:left;z-index:251664384" from="-.25pt,5.9pt" to="396.5pt,5.9pt" strokecolor="#205867 [1608]" strokeweight=".5pt">
          <v:fill o:detectmouseclick="t"/>
          <v:shadow opacity="22938f" mv:blur="38100f" offset="0,2pt"/>
          <v:textbox inset=",7.2pt,,7.2pt"/>
        </v:line>
      </w:pict>
    </w:r>
  </w:p>
  <w:p w:rsidR="009E2660" w:rsidRDefault="009E2660">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E2660" w:rsidRPr="008B6586" w:rsidRDefault="002E0ED1" w:rsidP="0080167D">
    <w:pPr>
      <w:pStyle w:val="Header"/>
      <w:framePr w:wrap="around" w:vAnchor="text" w:hAnchor="margin" w:xAlign="outside" w:y="1"/>
    </w:pPr>
    <w:r w:rsidRPr="008B6586">
      <w:rPr>
        <w:rStyle w:val="PageNumber"/>
        <w:sz w:val="18"/>
      </w:rPr>
      <w:fldChar w:fldCharType="begin"/>
    </w:r>
    <w:r w:rsidR="009E2660" w:rsidRPr="008B6586">
      <w:rPr>
        <w:rStyle w:val="PageNumber"/>
        <w:sz w:val="18"/>
      </w:rPr>
      <w:instrText xml:space="preserve">PAGE  </w:instrText>
    </w:r>
    <w:r w:rsidRPr="008B6586">
      <w:rPr>
        <w:rStyle w:val="PageNumber"/>
        <w:sz w:val="18"/>
      </w:rPr>
      <w:fldChar w:fldCharType="separate"/>
    </w:r>
    <w:r w:rsidR="009E2660">
      <w:rPr>
        <w:rStyle w:val="PageNumber"/>
        <w:noProof/>
        <w:sz w:val="18"/>
      </w:rPr>
      <w:t>15</w:t>
    </w:r>
    <w:r w:rsidRPr="008B6586">
      <w:rPr>
        <w:rStyle w:val="PageNumber"/>
        <w:sz w:val="18"/>
      </w:rPr>
      <w:fldChar w:fldCharType="end"/>
    </w:r>
  </w:p>
  <w:p w:rsidR="009E2660" w:rsidRPr="0080167D" w:rsidRDefault="009E2660" w:rsidP="0080167D">
    <w:pPr>
      <w:pStyle w:val="Header"/>
      <w:tabs>
        <w:tab w:val="clear" w:pos="8640"/>
      </w:tabs>
      <w:ind w:right="360"/>
      <w:rPr>
        <w:b/>
        <w:caps/>
        <w:sz w:val="15"/>
      </w:rPr>
    </w:pPr>
    <w:r>
      <w:rPr>
        <w:b/>
        <w:caps/>
        <w:sz w:val="15"/>
      </w:rPr>
      <w:t xml:space="preserve">Unit One: </w:t>
    </w:r>
    <w:r w:rsidRPr="001D075F">
      <w:rPr>
        <w:caps/>
        <w:sz w:val="15"/>
      </w:rPr>
      <w:t>Empowering New Leaders</w:t>
    </w:r>
  </w:p>
  <w:p w:rsidR="009E2660" w:rsidRDefault="002E0ED1" w:rsidP="00426296">
    <w:pPr>
      <w:pStyle w:val="Header"/>
      <w:ind w:left="-1134"/>
    </w:pPr>
    <w:r>
      <w:rPr>
        <w:noProof/>
        <w:lang w:val="en-US" w:eastAsia="en-US"/>
      </w:rPr>
      <w:pict>
        <v:line id="_x0000_s1025" style="position:absolute;left:0;text-align:left;z-index:251660288" from="-.25pt,5.9pt" to="396.5pt,5.9pt" strokecolor="#205867 [1608]" strokeweight=".5pt">
          <v:fill o:detectmouseclick="t"/>
          <v:shadow opacity="22938f" mv:blur="38100f" offset="0,2pt"/>
          <v:textbox inset=",7.2pt,,7.2pt"/>
        </v:line>
      </w:pict>
    </w:r>
  </w:p>
  <w:p w:rsidR="009E2660" w:rsidRDefault="009E2660">
    <w:pPr>
      <w:pStyle w:val="Heade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E2660" w:rsidRPr="0080167D" w:rsidRDefault="002E0ED1" w:rsidP="004B0AB7">
    <w:pPr>
      <w:pStyle w:val="Header"/>
      <w:framePr w:wrap="around" w:vAnchor="text" w:hAnchor="margin" w:xAlign="outside" w:y="1"/>
      <w:rPr>
        <w:rStyle w:val="PageNumber"/>
      </w:rPr>
    </w:pPr>
    <w:r w:rsidRPr="0080167D">
      <w:rPr>
        <w:rStyle w:val="PageNumber"/>
        <w:sz w:val="18"/>
      </w:rPr>
      <w:fldChar w:fldCharType="begin"/>
    </w:r>
    <w:r w:rsidR="009E2660" w:rsidRPr="0080167D">
      <w:rPr>
        <w:rStyle w:val="PageNumber"/>
        <w:sz w:val="18"/>
      </w:rPr>
      <w:instrText xml:space="preserve">PAGE  </w:instrText>
    </w:r>
    <w:r w:rsidRPr="0080167D">
      <w:rPr>
        <w:rStyle w:val="PageNumber"/>
        <w:sz w:val="18"/>
      </w:rPr>
      <w:fldChar w:fldCharType="separate"/>
    </w:r>
    <w:r w:rsidR="001F091F">
      <w:rPr>
        <w:rStyle w:val="PageNumber"/>
        <w:noProof/>
        <w:sz w:val="18"/>
      </w:rPr>
      <w:t>4</w:t>
    </w:r>
    <w:r w:rsidRPr="0080167D">
      <w:rPr>
        <w:rStyle w:val="PageNumber"/>
        <w:sz w:val="18"/>
      </w:rPr>
      <w:fldChar w:fldCharType="end"/>
    </w:r>
  </w:p>
  <w:p w:rsidR="009E2660" w:rsidRPr="0080167D" w:rsidRDefault="009E2660" w:rsidP="0080167D">
    <w:pPr>
      <w:pStyle w:val="Header"/>
      <w:tabs>
        <w:tab w:val="clear" w:pos="8640"/>
      </w:tabs>
      <w:ind w:right="-8" w:firstLine="360"/>
      <w:jc w:val="right"/>
      <w:rPr>
        <w:caps/>
        <w:sz w:val="15"/>
      </w:rPr>
    </w:pPr>
    <w:r>
      <w:rPr>
        <w:b/>
        <w:caps/>
        <w:sz w:val="15"/>
      </w:rPr>
      <w:t xml:space="preserve">YGPS </w:t>
    </w:r>
    <w:r w:rsidRPr="0080167D">
      <w:rPr>
        <w:caps/>
        <w:sz w:val="15"/>
      </w:rPr>
      <w:t>(Your Global Positioning System)</w:t>
    </w:r>
    <w:r>
      <w:rPr>
        <w:caps/>
        <w:sz w:val="15"/>
      </w:rPr>
      <w:t xml:space="preserve">, </w:t>
    </w:r>
    <w:r w:rsidRPr="0080167D">
      <w:rPr>
        <w:sz w:val="15"/>
      </w:rPr>
      <w:t>Workshop series 2010</w:t>
    </w:r>
  </w:p>
  <w:p w:rsidR="009E2660" w:rsidRDefault="002E0ED1" w:rsidP="0080167D">
    <w:pPr>
      <w:pStyle w:val="Header"/>
      <w:ind w:left="-1134"/>
    </w:pPr>
    <w:r>
      <w:rPr>
        <w:noProof/>
        <w:lang w:val="en-US" w:eastAsia="en-US"/>
      </w:rPr>
      <w:pict>
        <v:line id="_x0000_s1030" style="position:absolute;left:0;text-align:left;z-index:251667456" from="-.25pt,5.9pt" to="396.5pt,5.9pt" strokecolor="#205867 [1608]" strokeweight=".5pt">
          <v:fill o:detectmouseclick="t"/>
          <v:shadow opacity="22938f" mv:blur="38100f" offset="0,2pt"/>
          <v:textbox inset=",7.2pt,,7.2pt"/>
        </v:line>
      </w:pict>
    </w:r>
  </w:p>
  <w:p w:rsidR="009E2660" w:rsidRDefault="009E2660">
    <w:pPr>
      <w:pStyle w:val="Header"/>
    </w:pP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E2660" w:rsidRPr="008B6586" w:rsidRDefault="002E0ED1" w:rsidP="0080167D">
    <w:pPr>
      <w:pStyle w:val="Header"/>
      <w:framePr w:wrap="around" w:vAnchor="text" w:hAnchor="margin" w:xAlign="outside" w:y="1"/>
    </w:pPr>
    <w:r w:rsidRPr="008B6586">
      <w:rPr>
        <w:rStyle w:val="PageNumber"/>
        <w:sz w:val="18"/>
      </w:rPr>
      <w:fldChar w:fldCharType="begin"/>
    </w:r>
    <w:r w:rsidR="009E2660" w:rsidRPr="008B6586">
      <w:rPr>
        <w:rStyle w:val="PageNumber"/>
        <w:sz w:val="18"/>
      </w:rPr>
      <w:instrText xml:space="preserve">PAGE  </w:instrText>
    </w:r>
    <w:r w:rsidRPr="008B6586">
      <w:rPr>
        <w:rStyle w:val="PageNumber"/>
        <w:sz w:val="18"/>
      </w:rPr>
      <w:fldChar w:fldCharType="separate"/>
    </w:r>
    <w:r w:rsidR="001F091F">
      <w:rPr>
        <w:rStyle w:val="PageNumber"/>
        <w:noProof/>
        <w:sz w:val="18"/>
      </w:rPr>
      <w:t>5</w:t>
    </w:r>
    <w:r w:rsidRPr="008B6586">
      <w:rPr>
        <w:rStyle w:val="PageNumber"/>
        <w:sz w:val="18"/>
      </w:rPr>
      <w:fldChar w:fldCharType="end"/>
    </w:r>
  </w:p>
  <w:p w:rsidR="009E2660" w:rsidRPr="0080167D" w:rsidRDefault="009E2660" w:rsidP="0080167D">
    <w:pPr>
      <w:pStyle w:val="Header"/>
      <w:tabs>
        <w:tab w:val="clear" w:pos="8640"/>
      </w:tabs>
      <w:ind w:right="360"/>
      <w:rPr>
        <w:b/>
        <w:caps/>
        <w:sz w:val="15"/>
      </w:rPr>
    </w:pPr>
    <w:r>
      <w:rPr>
        <w:b/>
        <w:caps/>
        <w:sz w:val="15"/>
      </w:rPr>
      <w:t xml:space="preserve">Unit Three: </w:t>
    </w:r>
    <w:r>
      <w:rPr>
        <w:caps/>
        <w:sz w:val="15"/>
      </w:rPr>
      <w:t>Acquiring knowledge</w:t>
    </w:r>
  </w:p>
  <w:p w:rsidR="009E2660" w:rsidRDefault="002E0ED1" w:rsidP="00426296">
    <w:pPr>
      <w:pStyle w:val="Header"/>
      <w:ind w:left="-1134"/>
    </w:pPr>
    <w:r>
      <w:rPr>
        <w:noProof/>
        <w:lang w:val="en-US" w:eastAsia="en-US"/>
      </w:rPr>
      <w:pict>
        <v:line id="_x0000_s1029" style="position:absolute;left:0;text-align:left;z-index:251666432" from="-.25pt,5.9pt" to="396.5pt,5.9pt" strokecolor="#205867 [1608]" strokeweight=".5pt">
          <v:fill o:detectmouseclick="t"/>
          <v:shadow opacity="22938f" mv:blur="38100f" offset="0,2pt"/>
          <v:textbox inset=",7.2pt,,7.2pt"/>
        </v:line>
      </w:pict>
    </w:r>
  </w:p>
  <w:p w:rsidR="009E2660" w:rsidRDefault="009E2660">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3446F4"/>
    <w:multiLevelType w:val="hybridMultilevel"/>
    <w:tmpl w:val="940C232C"/>
    <w:lvl w:ilvl="0" w:tplc="E3FCEB7E">
      <w:start w:val="1"/>
      <w:numFmt w:val="decimal"/>
      <w:lvlText w:val="STEP %1"/>
      <w:lvlJc w:val="left"/>
      <w:pPr>
        <w:ind w:left="1361" w:hanging="907"/>
      </w:pPr>
      <w:rPr>
        <w:rFonts w:ascii="Frutiger CE 45 Light" w:hAnsi="Frutiger CE 45 Light" w:hint="default"/>
        <w:b/>
        <w:i w:val="0"/>
        <w:color w:val="215868" w:themeColor="accent5" w:themeShade="8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C2015"/>
    <w:multiLevelType w:val="hybridMultilevel"/>
    <w:tmpl w:val="E2764E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wiss 721 Heavy BT"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wiss 721 Heavy BT"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wiss 721 Heavy BT"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2905DB2"/>
    <w:multiLevelType w:val="hybridMultilevel"/>
    <w:tmpl w:val="7DACACF4"/>
    <w:lvl w:ilvl="0" w:tplc="28AE1AF2">
      <w:start w:val="1"/>
      <w:numFmt w:val="decimal"/>
      <w:lvlText w:val="%1"/>
      <w:lvlJc w:val="left"/>
      <w:pPr>
        <w:ind w:left="720" w:hanging="360"/>
      </w:pPr>
      <w:rPr>
        <w:rFonts w:ascii="Frutiger CE 45 Light" w:hAnsi="Frutiger CE 45 Light"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5E70D2"/>
    <w:multiLevelType w:val="hybridMultilevel"/>
    <w:tmpl w:val="016AA770"/>
    <w:lvl w:ilvl="0" w:tplc="E3FCEB7E">
      <w:start w:val="1"/>
      <w:numFmt w:val="decimal"/>
      <w:lvlText w:val="STEP %1"/>
      <w:lvlJc w:val="left"/>
      <w:pPr>
        <w:ind w:left="1361" w:hanging="907"/>
      </w:pPr>
      <w:rPr>
        <w:rFonts w:ascii="Frutiger CE 45 Light" w:hAnsi="Frutiger CE 45 Light" w:hint="default"/>
        <w:b/>
        <w:i w:val="0"/>
        <w:color w:val="215868" w:themeColor="accent5" w:themeShade="8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376A4"/>
    <w:multiLevelType w:val="hybridMultilevel"/>
    <w:tmpl w:val="8AAC6BDC"/>
    <w:lvl w:ilvl="0" w:tplc="84BEFA44">
      <w:start w:val="1"/>
      <w:numFmt w:val="lowerLetter"/>
      <w:lvlText w:val="%1"/>
      <w:lvlJc w:val="left"/>
      <w:pPr>
        <w:ind w:left="1440" w:hanging="360"/>
      </w:pPr>
      <w:rPr>
        <w:rFonts w:ascii="Frutiger CE 45 Light" w:hAnsi="Frutiger CE 45 Light" w:hint="default"/>
        <w:b/>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003E1E"/>
    <w:multiLevelType w:val="multilevel"/>
    <w:tmpl w:val="BD26F81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A473F4"/>
    <w:multiLevelType w:val="hybridMultilevel"/>
    <w:tmpl w:val="6E423AF4"/>
    <w:lvl w:ilvl="0" w:tplc="84BEFA44">
      <w:start w:val="1"/>
      <w:numFmt w:val="lowerLetter"/>
      <w:lvlText w:val="%1"/>
      <w:lvlJc w:val="left"/>
      <w:pPr>
        <w:ind w:left="720" w:hanging="360"/>
      </w:pPr>
      <w:rPr>
        <w:rFonts w:ascii="Frutiger CE 45 Light" w:hAnsi="Frutiger CE 45 Light"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20F65"/>
    <w:multiLevelType w:val="multilevel"/>
    <w:tmpl w:val="20A4B9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D51B32"/>
    <w:multiLevelType w:val="multilevel"/>
    <w:tmpl w:val="C108E2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6140DCD"/>
    <w:multiLevelType w:val="hybridMultilevel"/>
    <w:tmpl w:val="388A92CA"/>
    <w:lvl w:ilvl="0" w:tplc="8E46B466">
      <w:start w:val="1"/>
      <w:numFmt w:val="decimal"/>
      <w:lvlText w:val="STEP %1"/>
      <w:lvlJc w:val="left"/>
      <w:pPr>
        <w:ind w:left="1440" w:hanging="816"/>
      </w:pPr>
      <w:rPr>
        <w:rFonts w:ascii="Frutiger CE 45 Light" w:hAnsi="Frutiger CE 45 Light" w:hint="default"/>
        <w:b/>
        <w:i w:val="0"/>
        <w:color w:val="215868" w:themeColor="accent5" w:themeShade="8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BF3271"/>
    <w:multiLevelType w:val="hybridMultilevel"/>
    <w:tmpl w:val="9F04D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121206"/>
    <w:multiLevelType w:val="multilevel"/>
    <w:tmpl w:val="89E6CA86"/>
    <w:lvl w:ilvl="0">
      <w:start w:val="1"/>
      <w:numFmt w:val="decimal"/>
      <w:lvlText w:val="STEP %1"/>
      <w:lvlJc w:val="left"/>
      <w:pPr>
        <w:ind w:left="1440" w:hanging="360"/>
      </w:pPr>
      <w:rPr>
        <w:rFonts w:ascii="Frutiger CE 45 Light" w:hAnsi="Frutiger CE 45 Light" w:hint="default"/>
        <w:b/>
        <w:i w:val="0"/>
        <w:color w:val="215868" w:themeColor="accent5" w:themeShade="80"/>
        <w:sz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30283CD3"/>
    <w:multiLevelType w:val="hybridMultilevel"/>
    <w:tmpl w:val="20A4B98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332C4FB6"/>
    <w:multiLevelType w:val="hybridMultilevel"/>
    <w:tmpl w:val="739CBD64"/>
    <w:lvl w:ilvl="0" w:tplc="49ACABD6">
      <w:start w:val="1"/>
      <w:numFmt w:val="decimal"/>
      <w:lvlText w:val="STEP %1"/>
      <w:lvlJc w:val="left"/>
      <w:pPr>
        <w:ind w:left="1191" w:hanging="624"/>
      </w:pPr>
      <w:rPr>
        <w:rFonts w:ascii="Frutiger CE 45 Light" w:hAnsi="Frutiger CE 45 Light" w:hint="default"/>
        <w:b/>
        <w:i w:val="0"/>
        <w:color w:val="215868" w:themeColor="accent5" w:themeShade="8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3324F5F"/>
    <w:multiLevelType w:val="hybridMultilevel"/>
    <w:tmpl w:val="89E6CA86"/>
    <w:lvl w:ilvl="0" w:tplc="880A8B78">
      <w:start w:val="1"/>
      <w:numFmt w:val="decimal"/>
      <w:lvlText w:val="STEP %1"/>
      <w:lvlJc w:val="left"/>
      <w:pPr>
        <w:ind w:left="1440" w:hanging="360"/>
      </w:pPr>
      <w:rPr>
        <w:rFonts w:ascii="Frutiger CE 45 Light" w:hAnsi="Frutiger CE 45 Light" w:hint="default"/>
        <w:b/>
        <w:i w:val="0"/>
        <w:color w:val="215868" w:themeColor="accent5" w:themeShade="80"/>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8DD42EA"/>
    <w:multiLevelType w:val="hybridMultilevel"/>
    <w:tmpl w:val="846E1094"/>
    <w:lvl w:ilvl="0" w:tplc="84BEFA44">
      <w:start w:val="1"/>
      <w:numFmt w:val="lowerLetter"/>
      <w:lvlText w:val="%1"/>
      <w:lvlJc w:val="left"/>
      <w:pPr>
        <w:ind w:left="1440" w:hanging="360"/>
      </w:pPr>
      <w:rPr>
        <w:rFonts w:ascii="Frutiger CE 45 Light" w:hAnsi="Frutiger CE 45 Light" w:hint="default"/>
        <w:b/>
        <w:i w:val="0"/>
        <w:sz w:val="20"/>
      </w:rPr>
    </w:lvl>
    <w:lvl w:ilvl="1" w:tplc="8566407E" w:tentative="1">
      <w:start w:val="1"/>
      <w:numFmt w:val="lowerLetter"/>
      <w:lvlText w:val="%2."/>
      <w:lvlJc w:val="left"/>
      <w:pPr>
        <w:ind w:left="1440" w:hanging="360"/>
      </w:pPr>
    </w:lvl>
    <w:lvl w:ilvl="2" w:tplc="7506E00E" w:tentative="1">
      <w:start w:val="1"/>
      <w:numFmt w:val="lowerRoman"/>
      <w:lvlText w:val="%3."/>
      <w:lvlJc w:val="right"/>
      <w:pPr>
        <w:ind w:left="2160" w:hanging="180"/>
      </w:pPr>
    </w:lvl>
    <w:lvl w:ilvl="3" w:tplc="FF84121E" w:tentative="1">
      <w:start w:val="1"/>
      <w:numFmt w:val="decimal"/>
      <w:lvlText w:val="%4."/>
      <w:lvlJc w:val="left"/>
      <w:pPr>
        <w:ind w:left="2880" w:hanging="360"/>
      </w:pPr>
    </w:lvl>
    <w:lvl w:ilvl="4" w:tplc="7958B6DA" w:tentative="1">
      <w:start w:val="1"/>
      <w:numFmt w:val="lowerLetter"/>
      <w:lvlText w:val="%5."/>
      <w:lvlJc w:val="left"/>
      <w:pPr>
        <w:ind w:left="3600" w:hanging="360"/>
      </w:pPr>
    </w:lvl>
    <w:lvl w:ilvl="5" w:tplc="3DD4646A" w:tentative="1">
      <w:start w:val="1"/>
      <w:numFmt w:val="lowerRoman"/>
      <w:lvlText w:val="%6."/>
      <w:lvlJc w:val="right"/>
      <w:pPr>
        <w:ind w:left="4320" w:hanging="180"/>
      </w:pPr>
    </w:lvl>
    <w:lvl w:ilvl="6" w:tplc="BD26EF9C" w:tentative="1">
      <w:start w:val="1"/>
      <w:numFmt w:val="decimal"/>
      <w:lvlText w:val="%7."/>
      <w:lvlJc w:val="left"/>
      <w:pPr>
        <w:ind w:left="5040" w:hanging="360"/>
      </w:pPr>
    </w:lvl>
    <w:lvl w:ilvl="7" w:tplc="EBEEA2E0" w:tentative="1">
      <w:start w:val="1"/>
      <w:numFmt w:val="lowerLetter"/>
      <w:lvlText w:val="%8."/>
      <w:lvlJc w:val="left"/>
      <w:pPr>
        <w:ind w:left="5760" w:hanging="360"/>
      </w:pPr>
    </w:lvl>
    <w:lvl w:ilvl="8" w:tplc="18282D24" w:tentative="1">
      <w:start w:val="1"/>
      <w:numFmt w:val="lowerRoman"/>
      <w:lvlText w:val="%9."/>
      <w:lvlJc w:val="right"/>
      <w:pPr>
        <w:ind w:left="6480" w:hanging="180"/>
      </w:pPr>
    </w:lvl>
  </w:abstractNum>
  <w:abstractNum w:abstractNumId="16">
    <w:nsid w:val="3A533884"/>
    <w:multiLevelType w:val="hybridMultilevel"/>
    <w:tmpl w:val="FF425002"/>
    <w:lvl w:ilvl="0" w:tplc="25EAD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3A438C"/>
    <w:multiLevelType w:val="hybridMultilevel"/>
    <w:tmpl w:val="470A9EBA"/>
    <w:lvl w:ilvl="0" w:tplc="E3FCEB7E">
      <w:start w:val="1"/>
      <w:numFmt w:val="decimal"/>
      <w:lvlText w:val="STEP %1"/>
      <w:lvlJc w:val="left"/>
      <w:pPr>
        <w:ind w:left="1361" w:hanging="907"/>
      </w:pPr>
      <w:rPr>
        <w:rFonts w:ascii="Frutiger CE 45 Light" w:hAnsi="Frutiger CE 45 Light" w:hint="default"/>
        <w:b/>
        <w:i w:val="0"/>
        <w:color w:val="215868" w:themeColor="accent5" w:themeShade="8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B1B01"/>
    <w:multiLevelType w:val="multilevel"/>
    <w:tmpl w:val="388A92CA"/>
    <w:lvl w:ilvl="0">
      <w:start w:val="1"/>
      <w:numFmt w:val="decimal"/>
      <w:lvlText w:val="STEP %1"/>
      <w:lvlJc w:val="left"/>
      <w:pPr>
        <w:ind w:left="1440" w:hanging="816"/>
      </w:pPr>
      <w:rPr>
        <w:rFonts w:ascii="Frutiger CE 45 Light" w:hAnsi="Frutiger CE 45 Light" w:hint="default"/>
        <w:b/>
        <w:i w:val="0"/>
        <w:color w:val="215868" w:themeColor="accent5" w:themeShade="80"/>
        <w:sz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69019D"/>
    <w:multiLevelType w:val="hybridMultilevel"/>
    <w:tmpl w:val="1884FE9C"/>
    <w:lvl w:ilvl="0" w:tplc="84BEFA44">
      <w:start w:val="1"/>
      <w:numFmt w:val="lowerLetter"/>
      <w:lvlText w:val="%1"/>
      <w:lvlJc w:val="left"/>
      <w:pPr>
        <w:ind w:left="720" w:hanging="360"/>
      </w:pPr>
      <w:rPr>
        <w:rFonts w:ascii="Frutiger CE 45 Light" w:hAnsi="Frutiger CE 45 Light"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991195"/>
    <w:multiLevelType w:val="hybridMultilevel"/>
    <w:tmpl w:val="6E623A4A"/>
    <w:lvl w:ilvl="0" w:tplc="28AE1AF2">
      <w:start w:val="1"/>
      <w:numFmt w:val="decimal"/>
      <w:lvlText w:val="%1"/>
      <w:lvlJc w:val="left"/>
      <w:pPr>
        <w:ind w:left="720" w:hanging="360"/>
      </w:pPr>
      <w:rPr>
        <w:rFonts w:ascii="Frutiger CE 45 Light" w:hAnsi="Frutiger CE 45 Light" w:hint="default"/>
        <w:b/>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92229FD"/>
    <w:multiLevelType w:val="hybridMultilevel"/>
    <w:tmpl w:val="B19C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Frutiger CE 45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utiger CE 45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utiger CE 45 Light"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F27BAC"/>
    <w:multiLevelType w:val="hybridMultilevel"/>
    <w:tmpl w:val="B9A6B306"/>
    <w:lvl w:ilvl="0" w:tplc="AF526B1E">
      <w:start w:val="1"/>
      <w:numFmt w:val="decimal"/>
      <w:pStyle w:val="ChartReference"/>
      <w:lvlText w:val="Chart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F41714"/>
    <w:multiLevelType w:val="hybridMultilevel"/>
    <w:tmpl w:val="305820E2"/>
    <w:lvl w:ilvl="0" w:tplc="E3FCEB7E">
      <w:start w:val="1"/>
      <w:numFmt w:val="decimal"/>
      <w:lvlText w:val="STEP %1"/>
      <w:lvlJc w:val="left"/>
      <w:pPr>
        <w:ind w:left="1361" w:hanging="907"/>
      </w:pPr>
      <w:rPr>
        <w:rFonts w:ascii="Frutiger CE 45 Light" w:hAnsi="Frutiger CE 45 Light" w:hint="default"/>
        <w:b/>
        <w:i w:val="0"/>
        <w:color w:val="215868" w:themeColor="accent5" w:themeShade="8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4B477FE"/>
    <w:multiLevelType w:val="hybridMultilevel"/>
    <w:tmpl w:val="37147D2A"/>
    <w:lvl w:ilvl="0" w:tplc="E3FCEB7E">
      <w:start w:val="1"/>
      <w:numFmt w:val="decimal"/>
      <w:lvlText w:val="STEP %1"/>
      <w:lvlJc w:val="left"/>
      <w:pPr>
        <w:ind w:left="1361" w:hanging="907"/>
      </w:pPr>
      <w:rPr>
        <w:rFonts w:ascii="Frutiger CE 45 Light" w:hAnsi="Frutiger CE 45 Light" w:hint="default"/>
        <w:b/>
        <w:i w:val="0"/>
        <w:color w:val="215868" w:themeColor="accent5" w:themeShade="8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391635"/>
    <w:multiLevelType w:val="multilevel"/>
    <w:tmpl w:val="7DACACF4"/>
    <w:lvl w:ilvl="0">
      <w:start w:val="1"/>
      <w:numFmt w:val="decimal"/>
      <w:lvlText w:val="%1"/>
      <w:lvlJc w:val="left"/>
      <w:pPr>
        <w:ind w:left="720" w:hanging="360"/>
      </w:pPr>
      <w:rPr>
        <w:rFonts w:ascii="Frutiger CE 45 Light" w:hAnsi="Frutiger CE 45 Light" w:hint="default"/>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8D54518"/>
    <w:multiLevelType w:val="hybridMultilevel"/>
    <w:tmpl w:val="BD26F818"/>
    <w:lvl w:ilvl="0" w:tplc="0AEA27BA">
      <w:start w:val="1"/>
      <w:numFmt w:val="lowerLetter"/>
      <w:lvlText w:val="%1."/>
      <w:lvlJc w:val="left"/>
      <w:pPr>
        <w:ind w:left="720" w:hanging="360"/>
      </w:pPr>
      <w:rPr>
        <w:rFonts w:hint="default"/>
      </w:rPr>
    </w:lvl>
    <w:lvl w:ilvl="1" w:tplc="8566407E" w:tentative="1">
      <w:start w:val="1"/>
      <w:numFmt w:val="lowerLetter"/>
      <w:lvlText w:val="%2."/>
      <w:lvlJc w:val="left"/>
      <w:pPr>
        <w:ind w:left="1440" w:hanging="360"/>
      </w:pPr>
    </w:lvl>
    <w:lvl w:ilvl="2" w:tplc="7506E00E" w:tentative="1">
      <w:start w:val="1"/>
      <w:numFmt w:val="lowerRoman"/>
      <w:lvlText w:val="%3."/>
      <w:lvlJc w:val="right"/>
      <w:pPr>
        <w:ind w:left="2160" w:hanging="180"/>
      </w:pPr>
    </w:lvl>
    <w:lvl w:ilvl="3" w:tplc="FF84121E" w:tentative="1">
      <w:start w:val="1"/>
      <w:numFmt w:val="decimal"/>
      <w:lvlText w:val="%4."/>
      <w:lvlJc w:val="left"/>
      <w:pPr>
        <w:ind w:left="2880" w:hanging="360"/>
      </w:pPr>
    </w:lvl>
    <w:lvl w:ilvl="4" w:tplc="7958B6DA" w:tentative="1">
      <w:start w:val="1"/>
      <w:numFmt w:val="lowerLetter"/>
      <w:lvlText w:val="%5."/>
      <w:lvlJc w:val="left"/>
      <w:pPr>
        <w:ind w:left="3600" w:hanging="360"/>
      </w:pPr>
    </w:lvl>
    <w:lvl w:ilvl="5" w:tplc="3DD4646A" w:tentative="1">
      <w:start w:val="1"/>
      <w:numFmt w:val="lowerRoman"/>
      <w:lvlText w:val="%6."/>
      <w:lvlJc w:val="right"/>
      <w:pPr>
        <w:ind w:left="4320" w:hanging="180"/>
      </w:pPr>
    </w:lvl>
    <w:lvl w:ilvl="6" w:tplc="BD26EF9C" w:tentative="1">
      <w:start w:val="1"/>
      <w:numFmt w:val="decimal"/>
      <w:lvlText w:val="%7."/>
      <w:lvlJc w:val="left"/>
      <w:pPr>
        <w:ind w:left="5040" w:hanging="360"/>
      </w:pPr>
    </w:lvl>
    <w:lvl w:ilvl="7" w:tplc="EBEEA2E0" w:tentative="1">
      <w:start w:val="1"/>
      <w:numFmt w:val="lowerLetter"/>
      <w:lvlText w:val="%8."/>
      <w:lvlJc w:val="left"/>
      <w:pPr>
        <w:ind w:left="5760" w:hanging="360"/>
      </w:pPr>
    </w:lvl>
    <w:lvl w:ilvl="8" w:tplc="18282D24" w:tentative="1">
      <w:start w:val="1"/>
      <w:numFmt w:val="lowerRoman"/>
      <w:lvlText w:val="%9."/>
      <w:lvlJc w:val="right"/>
      <w:pPr>
        <w:ind w:left="6480" w:hanging="180"/>
      </w:pPr>
    </w:lvl>
  </w:abstractNum>
  <w:abstractNum w:abstractNumId="29">
    <w:nsid w:val="7C325FAB"/>
    <w:multiLevelType w:val="multilevel"/>
    <w:tmpl w:val="739CBD64"/>
    <w:lvl w:ilvl="0">
      <w:start w:val="1"/>
      <w:numFmt w:val="decimal"/>
      <w:lvlText w:val="STEP %1"/>
      <w:lvlJc w:val="left"/>
      <w:pPr>
        <w:ind w:left="1191" w:hanging="624"/>
      </w:pPr>
      <w:rPr>
        <w:rFonts w:ascii="Frutiger CE 45 Light" w:hAnsi="Frutiger CE 45 Light" w:hint="default"/>
        <w:b/>
        <w:i w:val="0"/>
        <w:color w:val="215868" w:themeColor="accent5" w:themeShade="80"/>
        <w:sz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9"/>
  </w:num>
  <w:num w:numId="2">
    <w:abstractNumId w:val="24"/>
  </w:num>
  <w:num w:numId="3">
    <w:abstractNumId w:val="23"/>
  </w:num>
  <w:num w:numId="4">
    <w:abstractNumId w:val="1"/>
  </w:num>
  <w:num w:numId="5">
    <w:abstractNumId w:val="28"/>
  </w:num>
  <w:num w:numId="6">
    <w:abstractNumId w:val="12"/>
  </w:num>
  <w:num w:numId="7">
    <w:abstractNumId w:val="10"/>
  </w:num>
  <w:num w:numId="8">
    <w:abstractNumId w:val="20"/>
  </w:num>
  <w:num w:numId="9">
    <w:abstractNumId w:val="4"/>
  </w:num>
  <w:num w:numId="10">
    <w:abstractNumId w:val="16"/>
  </w:num>
  <w:num w:numId="11">
    <w:abstractNumId w:val="5"/>
  </w:num>
  <w:num w:numId="12">
    <w:abstractNumId w:val="15"/>
  </w:num>
  <w:num w:numId="13">
    <w:abstractNumId w:val="2"/>
  </w:num>
  <w:num w:numId="14">
    <w:abstractNumId w:val="27"/>
  </w:num>
  <w:num w:numId="15">
    <w:abstractNumId w:val="14"/>
  </w:num>
  <w:num w:numId="16">
    <w:abstractNumId w:val="11"/>
  </w:num>
  <w:num w:numId="17">
    <w:abstractNumId w:val="9"/>
  </w:num>
  <w:num w:numId="18">
    <w:abstractNumId w:val="18"/>
  </w:num>
  <w:num w:numId="19">
    <w:abstractNumId w:val="13"/>
  </w:num>
  <w:num w:numId="20">
    <w:abstractNumId w:val="29"/>
  </w:num>
  <w:num w:numId="21">
    <w:abstractNumId w:val="25"/>
  </w:num>
  <w:num w:numId="22">
    <w:abstractNumId w:val="0"/>
  </w:num>
  <w:num w:numId="23">
    <w:abstractNumId w:val="7"/>
  </w:num>
  <w:num w:numId="24">
    <w:abstractNumId w:val="21"/>
  </w:num>
  <w:num w:numId="25">
    <w:abstractNumId w:val="26"/>
  </w:num>
  <w:num w:numId="26">
    <w:abstractNumId w:val="8"/>
  </w:num>
  <w:num w:numId="27">
    <w:abstractNumId w:val="22"/>
  </w:num>
  <w:num w:numId="28">
    <w:abstractNumId w:val="17"/>
  </w:num>
  <w:num w:numId="29">
    <w:abstractNumId w:val="6"/>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doNotTrackMoves/>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155">
      <o:colormru v:ext="edit" colors="#73b632,#88c829,#f3db58,#89c0c9"/>
    </o:shapedefaults>
    <o:shapelayout v:ext="edit">
      <o:idmap v:ext="edit" data="1"/>
    </o:shapelayout>
  </w:hdrShapeDefaults>
  <w:compat>
    <w:doNotAutofitConstrainedTables/>
    <w:doNotVertAlignCellWithSp/>
    <w:doNotBreakConstrainedForcedTable/>
    <w:useAnsiKerningPairs/>
    <w:cachedColBalance/>
    <w:splitPgBreakAndParaMark/>
  </w:compat>
  <w:rsids>
    <w:rsidRoot w:val="00DF1457"/>
    <w:rsid w:val="000510B7"/>
    <w:rsid w:val="000618B6"/>
    <w:rsid w:val="00062E5A"/>
    <w:rsid w:val="00092C06"/>
    <w:rsid w:val="001310AC"/>
    <w:rsid w:val="00172BCD"/>
    <w:rsid w:val="001A5900"/>
    <w:rsid w:val="001B39B9"/>
    <w:rsid w:val="001D075F"/>
    <w:rsid w:val="001F091F"/>
    <w:rsid w:val="001F3724"/>
    <w:rsid w:val="00220C59"/>
    <w:rsid w:val="00274284"/>
    <w:rsid w:val="002D7EE9"/>
    <w:rsid w:val="002E0ED1"/>
    <w:rsid w:val="002F1A56"/>
    <w:rsid w:val="002F35DF"/>
    <w:rsid w:val="00310955"/>
    <w:rsid w:val="003A4CEF"/>
    <w:rsid w:val="00426296"/>
    <w:rsid w:val="004501FA"/>
    <w:rsid w:val="004770D6"/>
    <w:rsid w:val="00491803"/>
    <w:rsid w:val="00493463"/>
    <w:rsid w:val="004A5B85"/>
    <w:rsid w:val="004B0AB7"/>
    <w:rsid w:val="004E284A"/>
    <w:rsid w:val="004F5674"/>
    <w:rsid w:val="005054F0"/>
    <w:rsid w:val="00511811"/>
    <w:rsid w:val="00547F91"/>
    <w:rsid w:val="0057217D"/>
    <w:rsid w:val="00592BD2"/>
    <w:rsid w:val="0059786F"/>
    <w:rsid w:val="005B6A8D"/>
    <w:rsid w:val="005E07F4"/>
    <w:rsid w:val="005E2DC8"/>
    <w:rsid w:val="005F53B5"/>
    <w:rsid w:val="006213AD"/>
    <w:rsid w:val="006366B3"/>
    <w:rsid w:val="00645C28"/>
    <w:rsid w:val="00651481"/>
    <w:rsid w:val="00690990"/>
    <w:rsid w:val="0069249F"/>
    <w:rsid w:val="006A3DE7"/>
    <w:rsid w:val="006A74C1"/>
    <w:rsid w:val="006B6D47"/>
    <w:rsid w:val="006E4292"/>
    <w:rsid w:val="006E48C2"/>
    <w:rsid w:val="00704707"/>
    <w:rsid w:val="00725C7E"/>
    <w:rsid w:val="00741269"/>
    <w:rsid w:val="00761DDF"/>
    <w:rsid w:val="00792AFA"/>
    <w:rsid w:val="007B33EA"/>
    <w:rsid w:val="0080167D"/>
    <w:rsid w:val="008246FD"/>
    <w:rsid w:val="00833DEF"/>
    <w:rsid w:val="00835417"/>
    <w:rsid w:val="00863820"/>
    <w:rsid w:val="00877FC5"/>
    <w:rsid w:val="00880BC1"/>
    <w:rsid w:val="00882D32"/>
    <w:rsid w:val="008B6586"/>
    <w:rsid w:val="00904CC7"/>
    <w:rsid w:val="00912BAE"/>
    <w:rsid w:val="00950D21"/>
    <w:rsid w:val="009A3079"/>
    <w:rsid w:val="009E2660"/>
    <w:rsid w:val="009F67F2"/>
    <w:rsid w:val="00A11E9B"/>
    <w:rsid w:val="00A12600"/>
    <w:rsid w:val="00A20E9F"/>
    <w:rsid w:val="00A33EE8"/>
    <w:rsid w:val="00A45D8A"/>
    <w:rsid w:val="00A73E18"/>
    <w:rsid w:val="00A87C99"/>
    <w:rsid w:val="00AB780D"/>
    <w:rsid w:val="00AC69A6"/>
    <w:rsid w:val="00AE4854"/>
    <w:rsid w:val="00AF37DA"/>
    <w:rsid w:val="00AF5056"/>
    <w:rsid w:val="00B227CA"/>
    <w:rsid w:val="00B30D10"/>
    <w:rsid w:val="00B34150"/>
    <w:rsid w:val="00B366F9"/>
    <w:rsid w:val="00B43DCC"/>
    <w:rsid w:val="00B456C7"/>
    <w:rsid w:val="00B512E9"/>
    <w:rsid w:val="00B77951"/>
    <w:rsid w:val="00B91EFB"/>
    <w:rsid w:val="00B942BE"/>
    <w:rsid w:val="00B961C2"/>
    <w:rsid w:val="00BA16E1"/>
    <w:rsid w:val="00BB3912"/>
    <w:rsid w:val="00BC35E4"/>
    <w:rsid w:val="00BC3EC4"/>
    <w:rsid w:val="00BC43B3"/>
    <w:rsid w:val="00BE0143"/>
    <w:rsid w:val="00BE5C3A"/>
    <w:rsid w:val="00BF73F1"/>
    <w:rsid w:val="00BF7533"/>
    <w:rsid w:val="00C02258"/>
    <w:rsid w:val="00C17823"/>
    <w:rsid w:val="00C2219C"/>
    <w:rsid w:val="00C47E29"/>
    <w:rsid w:val="00C76BF6"/>
    <w:rsid w:val="00C80F94"/>
    <w:rsid w:val="00CB5A24"/>
    <w:rsid w:val="00D62CFD"/>
    <w:rsid w:val="00D72A0F"/>
    <w:rsid w:val="00DC13AB"/>
    <w:rsid w:val="00DD2561"/>
    <w:rsid w:val="00DD2EDB"/>
    <w:rsid w:val="00DD487B"/>
    <w:rsid w:val="00DF1457"/>
    <w:rsid w:val="00DF75AB"/>
    <w:rsid w:val="00E004C4"/>
    <w:rsid w:val="00E03BAF"/>
    <w:rsid w:val="00E16270"/>
    <w:rsid w:val="00E5135A"/>
    <w:rsid w:val="00E85150"/>
    <w:rsid w:val="00ED3BF5"/>
    <w:rsid w:val="00F04C0B"/>
    <w:rsid w:val="00F206B4"/>
    <w:rsid w:val="00F51002"/>
    <w:rsid w:val="00F66CFA"/>
    <w:rsid w:val="00FC4E6E"/>
  </w:rsids>
  <m:mathPr>
    <m:mathFont m:val="Arabic Transparen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5">
      <o:colormru v:ext="edit" colors="#73b632,#88c829,#f3db58,#89c0c9"/>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366B3"/>
    <w:pPr>
      <w:jc w:val="both"/>
    </w:pPr>
    <w:rPr>
      <w:rFonts w:ascii="Frutiger CE 45 Light" w:eastAsia="Times New Roman" w:hAnsi="Frutiger CE 45 Light" w:cs="Times New Roman"/>
      <w:sz w:val="20"/>
      <w:lang w:val="en-GB" w:eastAsia="en-GB"/>
    </w:rPr>
  </w:style>
  <w:style w:type="paragraph" w:styleId="Heading1">
    <w:name w:val="heading 1"/>
    <w:basedOn w:val="Normal"/>
    <w:next w:val="Normal"/>
    <w:link w:val="Heading1Char"/>
    <w:qFormat/>
    <w:rsid w:val="00F04C0B"/>
    <w:pPr>
      <w:keepNext/>
      <w:keepLines/>
      <w:pBdr>
        <w:bottom w:val="single" w:sz="6" w:space="4" w:color="BFBFBF" w:themeColor="background1" w:themeShade="BF"/>
      </w:pBdr>
      <w:spacing w:before="360" w:after="227"/>
      <w:outlineLvl w:val="0"/>
    </w:pPr>
    <w:rPr>
      <w:rFonts w:ascii="Swiss 721 Bold Win95BT" w:eastAsiaTheme="majorEastAsia" w:hAnsi="Swiss 721 Bold Win95BT" w:cstheme="majorBidi"/>
      <w:bCs/>
      <w:color w:val="215868" w:themeColor="accent5" w:themeShade="80"/>
      <w:sz w:val="36"/>
      <w:szCs w:val="32"/>
    </w:rPr>
  </w:style>
  <w:style w:type="paragraph" w:styleId="Heading2">
    <w:name w:val="heading 2"/>
    <w:basedOn w:val="Normal"/>
    <w:next w:val="Normal"/>
    <w:link w:val="Heading2Char"/>
    <w:qFormat/>
    <w:rsid w:val="006E48C2"/>
    <w:pPr>
      <w:keepNext/>
      <w:numPr>
        <w:ilvl w:val="1"/>
      </w:numPr>
      <w:tabs>
        <w:tab w:val="num" w:pos="851"/>
      </w:tabs>
      <w:spacing w:before="240" w:after="60"/>
      <w:ind w:left="851" w:hanging="851"/>
      <w:jc w:val="left"/>
      <w:outlineLvl w:val="1"/>
    </w:pPr>
    <w:rPr>
      <w:rFonts w:ascii="Swiss 721 Medium BT" w:eastAsiaTheme="majorEastAsia" w:hAnsi="Swiss 721 Medium BT" w:cstheme="majorBidi"/>
      <w:bCs/>
      <w:color w:val="215868" w:themeColor="accent5" w:themeShade="80"/>
      <w:sz w:val="30"/>
      <w:szCs w:val="26"/>
    </w:rPr>
  </w:style>
  <w:style w:type="paragraph" w:styleId="Heading3">
    <w:name w:val="heading 3"/>
    <w:basedOn w:val="Normal"/>
    <w:next w:val="Normal"/>
    <w:link w:val="Heading3Char"/>
    <w:qFormat/>
    <w:rsid w:val="00E16270"/>
    <w:pPr>
      <w:keepNext/>
      <w:tabs>
        <w:tab w:val="num" w:pos="851"/>
      </w:tabs>
      <w:spacing w:before="240" w:after="60"/>
      <w:ind w:left="851" w:hanging="851"/>
      <w:outlineLvl w:val="2"/>
    </w:pPr>
    <w:rPr>
      <w:rFonts w:ascii="Swiss 721 Medium BT" w:hAnsi="Swiss 721 Medium BT" w:cs="Arial"/>
      <w:bCs/>
      <w:caps/>
      <w:color w:val="215868" w:themeColor="accent5" w:themeShade="80"/>
      <w:szCs w:val="26"/>
    </w:rPr>
  </w:style>
  <w:style w:type="paragraph" w:styleId="Heading4">
    <w:name w:val="heading 4"/>
    <w:basedOn w:val="Normal"/>
    <w:next w:val="Normal"/>
    <w:link w:val="Heading4Char"/>
    <w:qFormat/>
    <w:rsid w:val="004A5B85"/>
    <w:pPr>
      <w:keepNext/>
      <w:tabs>
        <w:tab w:val="num" w:pos="907"/>
      </w:tabs>
      <w:spacing w:before="240" w:after="60"/>
      <w:ind w:left="2892" w:hanging="2892"/>
      <w:outlineLvl w:val="3"/>
    </w:pPr>
    <w:rPr>
      <w:rFonts w:ascii="Arial" w:hAnsi="Arial"/>
      <w:b/>
      <w:bCs/>
      <w:sz w:val="28"/>
      <w:szCs w:val="28"/>
    </w:rPr>
  </w:style>
  <w:style w:type="paragraph" w:styleId="Heading5">
    <w:name w:val="heading 5"/>
    <w:basedOn w:val="Normal"/>
    <w:next w:val="Normal"/>
    <w:link w:val="Heading5Char"/>
    <w:qFormat/>
    <w:rsid w:val="004A5B85"/>
    <w:pPr>
      <w:tabs>
        <w:tab w:val="num" w:pos="1008"/>
      </w:tabs>
      <w:spacing w:before="240" w:after="60"/>
      <w:ind w:left="1008" w:hanging="1008"/>
      <w:outlineLvl w:val="4"/>
    </w:pPr>
    <w:rPr>
      <w:rFonts w:ascii="Arial" w:hAnsi="Arial"/>
      <w:b/>
      <w:bCs/>
      <w:i/>
      <w:iCs/>
      <w:sz w:val="26"/>
      <w:szCs w:val="26"/>
    </w:rPr>
  </w:style>
  <w:style w:type="paragraph" w:styleId="Heading6">
    <w:name w:val="heading 6"/>
    <w:basedOn w:val="Normal"/>
    <w:next w:val="Normal"/>
    <w:link w:val="Heading6Char"/>
    <w:qFormat/>
    <w:rsid w:val="004A5B85"/>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4A5B85"/>
    <w:pPr>
      <w:tabs>
        <w:tab w:val="num" w:pos="1296"/>
      </w:tabs>
      <w:spacing w:before="240" w:after="60"/>
      <w:ind w:left="1296" w:hanging="1296"/>
      <w:outlineLvl w:val="6"/>
    </w:pPr>
    <w:rPr>
      <w:rFonts w:ascii="Times New Roman" w:hAnsi="Times New Roman"/>
      <w:sz w:val="24"/>
    </w:rPr>
  </w:style>
  <w:style w:type="paragraph" w:styleId="Heading8">
    <w:name w:val="heading 8"/>
    <w:basedOn w:val="Normal"/>
    <w:next w:val="Normal"/>
    <w:link w:val="Heading8Char"/>
    <w:qFormat/>
    <w:rsid w:val="004A5B85"/>
    <w:pPr>
      <w:tabs>
        <w:tab w:val="num" w:pos="1440"/>
      </w:tabs>
      <w:spacing w:before="240" w:after="60"/>
      <w:ind w:left="1440" w:hanging="1440"/>
      <w:outlineLvl w:val="7"/>
    </w:pPr>
    <w:rPr>
      <w:rFonts w:ascii="Times New Roman" w:hAnsi="Times New Roman"/>
      <w:i/>
      <w:iCs/>
      <w:sz w:val="24"/>
    </w:rPr>
  </w:style>
  <w:style w:type="paragraph" w:styleId="Heading9">
    <w:name w:val="heading 9"/>
    <w:basedOn w:val="Normal"/>
    <w:next w:val="Normal"/>
    <w:link w:val="Heading9Char"/>
    <w:qFormat/>
    <w:rsid w:val="004A5B85"/>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426296"/>
    <w:pPr>
      <w:tabs>
        <w:tab w:val="center" w:pos="4320"/>
        <w:tab w:val="right" w:pos="8640"/>
      </w:tabs>
    </w:pPr>
  </w:style>
  <w:style w:type="character" w:customStyle="1" w:styleId="HeaderChar">
    <w:name w:val="Header Char"/>
    <w:basedOn w:val="DefaultParagraphFont"/>
    <w:link w:val="Header"/>
    <w:uiPriority w:val="99"/>
    <w:rsid w:val="00426296"/>
  </w:style>
  <w:style w:type="paragraph" w:styleId="Footer">
    <w:name w:val="footer"/>
    <w:basedOn w:val="Normal"/>
    <w:link w:val="FooterChar"/>
    <w:uiPriority w:val="99"/>
    <w:unhideWhenUsed/>
    <w:rsid w:val="00426296"/>
    <w:pPr>
      <w:tabs>
        <w:tab w:val="center" w:pos="4320"/>
        <w:tab w:val="right" w:pos="8640"/>
      </w:tabs>
    </w:pPr>
  </w:style>
  <w:style w:type="character" w:customStyle="1" w:styleId="FooterChar">
    <w:name w:val="Footer Char"/>
    <w:basedOn w:val="DefaultParagraphFont"/>
    <w:link w:val="Footer"/>
    <w:uiPriority w:val="99"/>
    <w:rsid w:val="00426296"/>
  </w:style>
  <w:style w:type="character" w:styleId="PageNumber">
    <w:name w:val="page number"/>
    <w:basedOn w:val="DefaultParagraphFont"/>
    <w:unhideWhenUsed/>
    <w:rsid w:val="00426296"/>
  </w:style>
  <w:style w:type="paragraph" w:styleId="Title">
    <w:name w:val="Title"/>
    <w:basedOn w:val="Normal"/>
    <w:link w:val="TitleChar"/>
    <w:autoRedefine/>
    <w:uiPriority w:val="10"/>
    <w:qFormat/>
    <w:rsid w:val="00B456C7"/>
    <w:pPr>
      <w:spacing w:before="240" w:after="60"/>
      <w:outlineLvl w:val="0"/>
    </w:pPr>
    <w:rPr>
      <w:rFonts w:ascii="Bell Gothic Std Black" w:hAnsi="Bell Gothic Std Black" w:cs="Arial"/>
      <w:bCs/>
      <w:kern w:val="28"/>
      <w:sz w:val="116"/>
      <w:szCs w:val="96"/>
    </w:rPr>
  </w:style>
  <w:style w:type="character" w:customStyle="1" w:styleId="TitleChar">
    <w:name w:val="Title Char"/>
    <w:basedOn w:val="DefaultParagraphFont"/>
    <w:link w:val="Title"/>
    <w:uiPriority w:val="10"/>
    <w:rsid w:val="00B456C7"/>
    <w:rPr>
      <w:rFonts w:ascii="Bell Gothic Std Black" w:eastAsia="Times New Roman" w:hAnsi="Bell Gothic Std Black" w:cs="Arial"/>
      <w:bCs/>
      <w:kern w:val="28"/>
      <w:sz w:val="116"/>
      <w:szCs w:val="96"/>
      <w:lang w:val="en-GB" w:eastAsia="en-GB"/>
    </w:rPr>
  </w:style>
  <w:style w:type="character" w:styleId="Hyperlink">
    <w:name w:val="Hyperlink"/>
    <w:basedOn w:val="DefaultParagraphFont"/>
    <w:rsid w:val="001310AC"/>
    <w:rPr>
      <w:rFonts w:ascii="Frutiger CE 45 Light" w:hAnsi="Frutiger CE 45 Light"/>
      <w:color w:val="0000FF"/>
      <w:sz w:val="20"/>
      <w:u w:val="single"/>
    </w:rPr>
  </w:style>
  <w:style w:type="character" w:customStyle="1" w:styleId="Heading1Char">
    <w:name w:val="Heading 1 Char"/>
    <w:basedOn w:val="DefaultParagraphFont"/>
    <w:link w:val="Heading1"/>
    <w:rsid w:val="00F04C0B"/>
    <w:rPr>
      <w:rFonts w:ascii="Swiss 721 Bold Win95BT" w:eastAsiaTheme="majorEastAsia" w:hAnsi="Swiss 721 Bold Win95BT" w:cstheme="majorBidi"/>
      <w:bCs/>
      <w:color w:val="215868" w:themeColor="accent5" w:themeShade="80"/>
      <w:sz w:val="36"/>
      <w:szCs w:val="32"/>
      <w:lang w:val="en-GB" w:eastAsia="en-GB"/>
    </w:rPr>
  </w:style>
  <w:style w:type="character" w:customStyle="1" w:styleId="Heading2Char">
    <w:name w:val="Heading 2 Char"/>
    <w:basedOn w:val="DefaultParagraphFont"/>
    <w:link w:val="Heading2"/>
    <w:rsid w:val="006E48C2"/>
    <w:rPr>
      <w:rFonts w:ascii="Swiss 721 Medium BT" w:eastAsiaTheme="majorEastAsia" w:hAnsi="Swiss 721 Medium BT" w:cstheme="majorBidi"/>
      <w:bCs/>
      <w:color w:val="215868" w:themeColor="accent5" w:themeShade="80"/>
      <w:sz w:val="30"/>
      <w:szCs w:val="26"/>
      <w:lang w:val="en-GB" w:eastAsia="en-GB"/>
    </w:rPr>
  </w:style>
  <w:style w:type="paragraph" w:customStyle="1" w:styleId="Note-SpecialAttention">
    <w:name w:val="Note - Special Attention"/>
    <w:basedOn w:val="Normal"/>
    <w:next w:val="BodyText"/>
    <w:uiPriority w:val="99"/>
    <w:rsid w:val="002F1A56"/>
    <w:pPr>
      <w:pBdr>
        <w:top w:val="single" w:sz="4" w:space="7" w:color="FFFFFF" w:themeColor="background1"/>
        <w:bottom w:val="single" w:sz="4" w:space="7" w:color="FFFFFF" w:themeColor="background1"/>
      </w:pBdr>
      <w:shd w:val="clear" w:color="auto" w:fill="EEE396"/>
      <w:tabs>
        <w:tab w:val="left" w:pos="680"/>
        <w:tab w:val="left" w:pos="992"/>
      </w:tabs>
      <w:spacing w:before="240" w:after="240"/>
      <w:ind w:right="28"/>
      <w:jc w:val="center"/>
    </w:pPr>
    <w:rPr>
      <w:sz w:val="19"/>
      <w:szCs w:val="22"/>
      <w:lang w:eastAsia="en-US"/>
    </w:rPr>
  </w:style>
  <w:style w:type="paragraph" w:styleId="BodyText">
    <w:name w:val="Body Text"/>
    <w:basedOn w:val="Normal"/>
    <w:link w:val="BodyTextChar"/>
    <w:rsid w:val="002F1A56"/>
    <w:pPr>
      <w:spacing w:after="120"/>
    </w:pPr>
  </w:style>
  <w:style w:type="character" w:customStyle="1" w:styleId="BodyTextChar">
    <w:name w:val="Body Text Char"/>
    <w:basedOn w:val="DefaultParagraphFont"/>
    <w:link w:val="BodyText"/>
    <w:rsid w:val="002F1A56"/>
    <w:rPr>
      <w:rFonts w:ascii="Frutiger CE 45 Light" w:eastAsia="Times New Roman" w:hAnsi="Frutiger CE 45 Light" w:cs="Times New Roman"/>
      <w:sz w:val="20"/>
      <w:lang w:val="en-GB" w:eastAsia="en-GB"/>
    </w:rPr>
  </w:style>
  <w:style w:type="paragraph" w:styleId="ListParagraph">
    <w:name w:val="List Paragraph"/>
    <w:basedOn w:val="Normal"/>
    <w:uiPriority w:val="34"/>
    <w:qFormat/>
    <w:rsid w:val="002F1A56"/>
    <w:pPr>
      <w:ind w:left="720"/>
      <w:contextualSpacing/>
    </w:pPr>
  </w:style>
  <w:style w:type="character" w:customStyle="1" w:styleId="Heading3Char">
    <w:name w:val="Heading 3 Char"/>
    <w:basedOn w:val="DefaultParagraphFont"/>
    <w:link w:val="Heading3"/>
    <w:rsid w:val="00E16270"/>
    <w:rPr>
      <w:rFonts w:ascii="Swiss 721 Medium BT" w:eastAsia="Times New Roman" w:hAnsi="Swiss 721 Medium BT" w:cs="Arial"/>
      <w:bCs/>
      <w:caps/>
      <w:color w:val="215868" w:themeColor="accent5" w:themeShade="80"/>
      <w:sz w:val="20"/>
      <w:szCs w:val="26"/>
      <w:lang w:val="en-GB" w:eastAsia="en-GB"/>
    </w:rPr>
  </w:style>
  <w:style w:type="character" w:customStyle="1" w:styleId="Heading4Char">
    <w:name w:val="Heading 4 Char"/>
    <w:basedOn w:val="DefaultParagraphFont"/>
    <w:link w:val="Heading4"/>
    <w:rsid w:val="004A5B85"/>
    <w:rPr>
      <w:rFonts w:ascii="Arial" w:eastAsia="Times New Roman" w:hAnsi="Arial" w:cs="Times New Roman"/>
      <w:b/>
      <w:bCs/>
      <w:sz w:val="28"/>
      <w:szCs w:val="28"/>
      <w:lang w:val="en-GB" w:eastAsia="en-GB"/>
    </w:rPr>
  </w:style>
  <w:style w:type="character" w:customStyle="1" w:styleId="Heading5Char">
    <w:name w:val="Heading 5 Char"/>
    <w:basedOn w:val="DefaultParagraphFont"/>
    <w:link w:val="Heading5"/>
    <w:rsid w:val="004A5B85"/>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rsid w:val="004A5B85"/>
    <w:rPr>
      <w:rFonts w:ascii="Times New Roman" w:eastAsia="Times New Roman" w:hAnsi="Times New Roman" w:cs="Times New Roman"/>
      <w:b/>
      <w:bCs/>
      <w:sz w:val="22"/>
      <w:szCs w:val="22"/>
      <w:lang w:val="en-GB" w:eastAsia="en-GB"/>
    </w:rPr>
  </w:style>
  <w:style w:type="character" w:customStyle="1" w:styleId="Heading7Char">
    <w:name w:val="Heading 7 Char"/>
    <w:basedOn w:val="DefaultParagraphFont"/>
    <w:link w:val="Heading7"/>
    <w:rsid w:val="004A5B85"/>
    <w:rPr>
      <w:rFonts w:ascii="Times New Roman" w:eastAsia="Times New Roman" w:hAnsi="Times New Roman" w:cs="Times New Roman"/>
      <w:lang w:val="en-GB" w:eastAsia="en-GB"/>
    </w:rPr>
  </w:style>
  <w:style w:type="character" w:customStyle="1" w:styleId="Heading8Char">
    <w:name w:val="Heading 8 Char"/>
    <w:basedOn w:val="DefaultParagraphFont"/>
    <w:link w:val="Heading8"/>
    <w:rsid w:val="004A5B85"/>
    <w:rPr>
      <w:rFonts w:ascii="Times New Roman" w:eastAsia="Times New Roman" w:hAnsi="Times New Roman" w:cs="Times New Roman"/>
      <w:i/>
      <w:iCs/>
      <w:lang w:val="en-GB" w:eastAsia="en-GB"/>
    </w:rPr>
  </w:style>
  <w:style w:type="character" w:customStyle="1" w:styleId="Heading9Char">
    <w:name w:val="Heading 9 Char"/>
    <w:basedOn w:val="DefaultParagraphFont"/>
    <w:link w:val="Heading9"/>
    <w:rsid w:val="004A5B85"/>
    <w:rPr>
      <w:rFonts w:ascii="Arial" w:eastAsia="Times New Roman" w:hAnsi="Arial" w:cs="Arial"/>
      <w:sz w:val="22"/>
      <w:szCs w:val="22"/>
      <w:lang w:val="en-GB" w:eastAsia="en-GB"/>
    </w:rPr>
  </w:style>
  <w:style w:type="character" w:styleId="FootnoteReference">
    <w:name w:val="footnote reference"/>
    <w:basedOn w:val="DefaultParagraphFont"/>
    <w:rsid w:val="004A5B85"/>
    <w:rPr>
      <w:vertAlign w:val="superscript"/>
    </w:rPr>
  </w:style>
  <w:style w:type="paragraph" w:styleId="FootnoteText">
    <w:name w:val="footnote text"/>
    <w:basedOn w:val="Normal"/>
    <w:link w:val="FootnoteTextChar"/>
    <w:rsid w:val="004A5B85"/>
    <w:rPr>
      <w:rFonts w:ascii="Garamond" w:hAnsi="Garamond"/>
      <w:lang w:eastAsia="en-US"/>
    </w:rPr>
  </w:style>
  <w:style w:type="character" w:customStyle="1" w:styleId="FootnoteTextChar">
    <w:name w:val="Footnote Text Char"/>
    <w:basedOn w:val="DefaultParagraphFont"/>
    <w:link w:val="FootnoteText"/>
    <w:rsid w:val="004A5B85"/>
    <w:rPr>
      <w:rFonts w:ascii="Garamond" w:eastAsia="Times New Roman" w:hAnsi="Garamond" w:cs="Times New Roman"/>
      <w:sz w:val="20"/>
      <w:lang w:val="en-GB"/>
    </w:rPr>
  </w:style>
  <w:style w:type="paragraph" w:styleId="BodyTextIndent">
    <w:name w:val="Body Text Indent"/>
    <w:basedOn w:val="Normal"/>
    <w:link w:val="BodyTextIndentChar"/>
    <w:autoRedefine/>
    <w:rsid w:val="004A5B85"/>
    <w:pPr>
      <w:tabs>
        <w:tab w:val="left" w:pos="1489"/>
      </w:tabs>
      <w:ind w:left="720" w:right="720"/>
    </w:pPr>
    <w:rPr>
      <w:rFonts w:ascii="Calibri" w:hAnsi="Calibri"/>
      <w:i/>
      <w:snapToGrid w:val="0"/>
      <w:color w:val="000000"/>
      <w:szCs w:val="20"/>
      <w:lang w:val="en-ZA"/>
    </w:rPr>
  </w:style>
  <w:style w:type="character" w:customStyle="1" w:styleId="BodyTextIndentChar">
    <w:name w:val="Body Text Indent Char"/>
    <w:basedOn w:val="DefaultParagraphFont"/>
    <w:link w:val="BodyTextIndent"/>
    <w:rsid w:val="004A5B85"/>
    <w:rPr>
      <w:rFonts w:ascii="Calibri" w:eastAsia="Times New Roman" w:hAnsi="Calibri" w:cs="Times New Roman"/>
      <w:i/>
      <w:snapToGrid w:val="0"/>
      <w:color w:val="000000"/>
      <w:sz w:val="20"/>
      <w:szCs w:val="20"/>
      <w:lang w:val="en-ZA" w:eastAsia="en-GB"/>
    </w:rPr>
  </w:style>
  <w:style w:type="paragraph" w:styleId="BlockText">
    <w:name w:val="Block Text"/>
    <w:basedOn w:val="Normal"/>
    <w:rsid w:val="004A5B85"/>
    <w:pPr>
      <w:pBdr>
        <w:top w:val="single" w:sz="4" w:space="6" w:color="auto"/>
        <w:left w:val="single" w:sz="4" w:space="6" w:color="auto"/>
        <w:bottom w:val="single" w:sz="4" w:space="6" w:color="auto"/>
        <w:right w:val="single" w:sz="4" w:space="6" w:color="auto"/>
      </w:pBdr>
    </w:pPr>
    <w:rPr>
      <w:rFonts w:ascii="Arial" w:hAnsi="Arial"/>
      <w:sz w:val="26"/>
    </w:rPr>
  </w:style>
  <w:style w:type="paragraph" w:styleId="Bibliography">
    <w:name w:val="Bibliography"/>
    <w:basedOn w:val="Normal"/>
    <w:rsid w:val="004A5B85"/>
    <w:pPr>
      <w:numPr>
        <w:numId w:val="1"/>
      </w:numPr>
    </w:pPr>
    <w:rPr>
      <w:rFonts w:ascii="Arial" w:hAnsi="Arial"/>
      <w:sz w:val="26"/>
    </w:rPr>
  </w:style>
  <w:style w:type="paragraph" w:customStyle="1" w:styleId="TableReference">
    <w:name w:val="Table Reference"/>
    <w:basedOn w:val="Normal"/>
    <w:next w:val="Normal"/>
    <w:rsid w:val="004A5B85"/>
    <w:pPr>
      <w:keepNext/>
      <w:keepLines/>
      <w:numPr>
        <w:numId w:val="3"/>
      </w:numPr>
      <w:spacing w:after="240"/>
    </w:pPr>
    <w:rPr>
      <w:rFonts w:ascii="Arial" w:hAnsi="Arial"/>
      <w:i/>
      <w:sz w:val="26"/>
      <w:lang w:val="en-US"/>
    </w:rPr>
  </w:style>
  <w:style w:type="paragraph" w:customStyle="1" w:styleId="ChartReference">
    <w:name w:val="Chart Reference"/>
    <w:basedOn w:val="TableReference"/>
    <w:next w:val="Normal"/>
    <w:rsid w:val="004A5B85"/>
    <w:pPr>
      <w:numPr>
        <w:numId w:val="2"/>
      </w:numPr>
    </w:pPr>
  </w:style>
  <w:style w:type="table" w:styleId="TableGrid">
    <w:name w:val="Table Grid"/>
    <w:basedOn w:val="TableNormal"/>
    <w:rsid w:val="004A5B8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
    <w:name w:val="Section Heading"/>
    <w:basedOn w:val="Normal"/>
    <w:rsid w:val="00491803"/>
    <w:rPr>
      <w:rFonts w:ascii="Swiss 721 Light BT" w:hAnsi="Swiss 721 Light BT"/>
      <w:color w:val="215868" w:themeColor="accent5" w:themeShade="80"/>
      <w:sz w:val="56"/>
    </w:rPr>
  </w:style>
  <w:style w:type="paragraph" w:styleId="DocumentMap">
    <w:name w:val="Document Map"/>
    <w:basedOn w:val="Normal"/>
    <w:link w:val="DocumentMapChar"/>
    <w:rsid w:val="004A5B85"/>
    <w:pPr>
      <w:shd w:val="clear" w:color="auto" w:fill="000080"/>
    </w:pPr>
    <w:rPr>
      <w:rFonts w:ascii="Tahoma" w:hAnsi="Tahoma" w:cs="Tahoma"/>
      <w:szCs w:val="20"/>
    </w:rPr>
  </w:style>
  <w:style w:type="character" w:customStyle="1" w:styleId="DocumentMapChar">
    <w:name w:val="Document Map Char"/>
    <w:basedOn w:val="DefaultParagraphFont"/>
    <w:link w:val="DocumentMap"/>
    <w:rsid w:val="004A5B85"/>
    <w:rPr>
      <w:rFonts w:ascii="Tahoma" w:eastAsia="Times New Roman" w:hAnsi="Tahoma" w:cs="Tahoma"/>
      <w:sz w:val="20"/>
      <w:szCs w:val="20"/>
      <w:shd w:val="clear" w:color="auto" w:fill="000080"/>
      <w:lang w:val="en-GB" w:eastAsia="en-GB"/>
    </w:rPr>
  </w:style>
  <w:style w:type="paragraph" w:styleId="BodyText2">
    <w:name w:val="Body Text 2"/>
    <w:basedOn w:val="Normal"/>
    <w:link w:val="BodyText2Char"/>
    <w:rsid w:val="004A5B85"/>
    <w:rPr>
      <w:rFonts w:ascii="Arial" w:hAnsi="Arial" w:cs="Arial"/>
      <w:sz w:val="26"/>
      <w:lang w:val="en-US" w:eastAsia="en-US"/>
    </w:rPr>
  </w:style>
  <w:style w:type="character" w:customStyle="1" w:styleId="BodyText2Char">
    <w:name w:val="Body Text 2 Char"/>
    <w:basedOn w:val="DefaultParagraphFont"/>
    <w:link w:val="BodyText2"/>
    <w:rsid w:val="004A5B85"/>
    <w:rPr>
      <w:rFonts w:ascii="Arial" w:eastAsia="Times New Roman" w:hAnsi="Arial" w:cs="Arial"/>
      <w:sz w:val="26"/>
    </w:rPr>
  </w:style>
  <w:style w:type="paragraph" w:customStyle="1" w:styleId="MainBodyTxt">
    <w:name w:val="MainBodyTxt"/>
    <w:basedOn w:val="Normal"/>
    <w:rsid w:val="004A5B85"/>
    <w:pPr>
      <w:widowControl w:val="0"/>
      <w:autoSpaceDE w:val="0"/>
      <w:autoSpaceDN w:val="0"/>
      <w:adjustRightInd w:val="0"/>
      <w:spacing w:line="360" w:lineRule="auto"/>
    </w:pPr>
    <w:rPr>
      <w:rFonts w:ascii="Arial" w:hAnsi="Arial"/>
      <w:sz w:val="26"/>
      <w:lang w:val="en-US" w:eastAsia="en-US"/>
    </w:rPr>
  </w:style>
  <w:style w:type="paragraph" w:styleId="Caption">
    <w:name w:val="caption"/>
    <w:basedOn w:val="Normal"/>
    <w:next w:val="Normal"/>
    <w:qFormat/>
    <w:rsid w:val="004A5B85"/>
    <w:rPr>
      <w:rFonts w:ascii="Arial" w:hAnsi="Arial"/>
      <w:b/>
      <w:bCs/>
      <w:szCs w:val="20"/>
    </w:rPr>
  </w:style>
  <w:style w:type="paragraph" w:styleId="TableofFigures">
    <w:name w:val="table of figures"/>
    <w:basedOn w:val="Normal"/>
    <w:next w:val="Normal"/>
    <w:rsid w:val="004A5B85"/>
    <w:rPr>
      <w:rFonts w:ascii="Arial" w:hAnsi="Arial"/>
      <w:sz w:val="26"/>
    </w:rPr>
  </w:style>
  <w:style w:type="paragraph" w:styleId="BalloonText">
    <w:name w:val="Balloon Text"/>
    <w:basedOn w:val="Normal"/>
    <w:link w:val="BalloonTextChar"/>
    <w:uiPriority w:val="99"/>
    <w:rsid w:val="004A5B85"/>
    <w:rPr>
      <w:rFonts w:ascii="Tahoma" w:hAnsi="Tahoma" w:cs="Tahoma"/>
      <w:sz w:val="16"/>
      <w:szCs w:val="16"/>
    </w:rPr>
  </w:style>
  <w:style w:type="character" w:customStyle="1" w:styleId="BalloonTextChar">
    <w:name w:val="Balloon Text Char"/>
    <w:basedOn w:val="DefaultParagraphFont"/>
    <w:link w:val="BalloonText"/>
    <w:uiPriority w:val="99"/>
    <w:rsid w:val="004A5B85"/>
    <w:rPr>
      <w:rFonts w:ascii="Tahoma" w:eastAsia="Times New Roman" w:hAnsi="Tahoma" w:cs="Tahoma"/>
      <w:sz w:val="16"/>
      <w:szCs w:val="16"/>
      <w:lang w:val="en-GB" w:eastAsia="en-GB"/>
    </w:rPr>
  </w:style>
  <w:style w:type="paragraph" w:customStyle="1" w:styleId="Highlightedreading">
    <w:name w:val="Highlighted reading"/>
    <w:basedOn w:val="Note-SpecialAttention"/>
    <w:qFormat/>
    <w:rsid w:val="00491803"/>
    <w:pPr>
      <w:shd w:val="clear" w:color="auto" w:fill="DEE6E8"/>
      <w:spacing w:line="260" w:lineRule="exact"/>
      <w:ind w:left="170" w:right="170"/>
    </w:pPr>
    <w:rPr>
      <w:i/>
    </w:rPr>
  </w:style>
  <w:style w:type="paragraph" w:styleId="NormalWeb">
    <w:name w:val="Normal (Web)"/>
    <w:basedOn w:val="Normal"/>
    <w:uiPriority w:val="99"/>
    <w:unhideWhenUsed/>
    <w:rsid w:val="004A5B85"/>
    <w:pPr>
      <w:spacing w:before="100" w:beforeAutospacing="1" w:after="100" w:afterAutospacing="1"/>
    </w:pPr>
    <w:rPr>
      <w:rFonts w:ascii="Times New Roman" w:hAnsi="Times New Roman"/>
      <w:sz w:val="24"/>
      <w:lang w:val="en-US" w:eastAsia="en-US"/>
    </w:rPr>
  </w:style>
  <w:style w:type="character" w:styleId="Strong">
    <w:name w:val="Strong"/>
    <w:basedOn w:val="DefaultParagraphFont"/>
    <w:uiPriority w:val="22"/>
    <w:qFormat/>
    <w:rsid w:val="004A5B85"/>
    <w:rPr>
      <w:b/>
      <w:bCs/>
    </w:rPr>
  </w:style>
  <w:style w:type="character" w:styleId="Emphasis">
    <w:name w:val="Emphasis"/>
    <w:basedOn w:val="DefaultParagraphFont"/>
    <w:uiPriority w:val="20"/>
    <w:qFormat/>
    <w:rsid w:val="004A5B85"/>
    <w:rPr>
      <w:i/>
      <w:iCs/>
    </w:rPr>
  </w:style>
  <w:style w:type="character" w:styleId="CommentReference">
    <w:name w:val="annotation reference"/>
    <w:basedOn w:val="DefaultParagraphFont"/>
    <w:uiPriority w:val="99"/>
    <w:rsid w:val="004A5B85"/>
    <w:rPr>
      <w:sz w:val="16"/>
      <w:szCs w:val="16"/>
    </w:rPr>
  </w:style>
  <w:style w:type="paragraph" w:styleId="CommentText">
    <w:name w:val="annotation text"/>
    <w:basedOn w:val="Normal"/>
    <w:link w:val="CommentTextChar"/>
    <w:uiPriority w:val="99"/>
    <w:rsid w:val="004A5B85"/>
    <w:rPr>
      <w:rFonts w:ascii="Arial" w:hAnsi="Arial"/>
      <w:szCs w:val="20"/>
    </w:rPr>
  </w:style>
  <w:style w:type="character" w:customStyle="1" w:styleId="CommentTextChar">
    <w:name w:val="Comment Text Char"/>
    <w:basedOn w:val="DefaultParagraphFont"/>
    <w:link w:val="CommentText"/>
    <w:uiPriority w:val="99"/>
    <w:rsid w:val="004A5B85"/>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uiPriority w:val="99"/>
    <w:rsid w:val="004A5B85"/>
    <w:rPr>
      <w:b/>
      <w:bCs/>
    </w:rPr>
  </w:style>
  <w:style w:type="character" w:customStyle="1" w:styleId="CommentSubjectChar">
    <w:name w:val="Comment Subject Char"/>
    <w:basedOn w:val="CommentTextChar"/>
    <w:link w:val="CommentSubject"/>
    <w:uiPriority w:val="99"/>
    <w:rsid w:val="004A5B85"/>
    <w:rPr>
      <w:b/>
      <w:bCs/>
    </w:rPr>
  </w:style>
  <w:style w:type="paragraph" w:customStyle="1" w:styleId="Activityheadings">
    <w:name w:val="Activity headings"/>
    <w:basedOn w:val="Normal"/>
    <w:qFormat/>
    <w:rsid w:val="006366B3"/>
    <w:pPr>
      <w:spacing w:after="120"/>
      <w:jc w:val="left"/>
    </w:pPr>
    <w:rPr>
      <w:rFonts w:ascii="Swiss 721 Heavy BT" w:hAnsi="Swiss 721 Heavy BT"/>
      <w:caps/>
    </w:rPr>
  </w:style>
  <w:style w:type="paragraph" w:customStyle="1" w:styleId="References">
    <w:name w:val="References"/>
    <w:basedOn w:val="Normal"/>
    <w:qFormat/>
    <w:rsid w:val="005F53B5"/>
    <w:pPr>
      <w:spacing w:after="120"/>
      <w:ind w:left="709" w:hanging="709"/>
      <w:jc w:val="left"/>
    </w:pPr>
    <w:rPr>
      <w:sz w:val="18"/>
    </w:rPr>
  </w:style>
  <w:style w:type="character" w:customStyle="1" w:styleId="a">
    <w:name w:val="a"/>
    <w:basedOn w:val="DefaultParagraphFont"/>
    <w:rsid w:val="009F67F2"/>
  </w:style>
  <w:style w:type="paragraph" w:styleId="z-TopofForm">
    <w:name w:val="HTML Top of Form"/>
    <w:basedOn w:val="Normal"/>
    <w:next w:val="Normal"/>
    <w:link w:val="z-TopofFormChar"/>
    <w:hidden/>
    <w:uiPriority w:val="99"/>
    <w:unhideWhenUsed/>
    <w:rsid w:val="009F67F2"/>
    <w:pPr>
      <w:pBdr>
        <w:bottom w:val="single" w:sz="6" w:space="1" w:color="auto"/>
      </w:pBdr>
      <w:jc w:val="center"/>
    </w:pPr>
    <w:rPr>
      <w:rFonts w:ascii="Arial" w:hAnsi="Arial" w:cs="Arial"/>
      <w:vanish/>
      <w:color w:val="000000"/>
      <w:sz w:val="16"/>
      <w:szCs w:val="16"/>
      <w:lang w:val="en-US" w:eastAsia="en-US"/>
    </w:rPr>
  </w:style>
  <w:style w:type="character" w:customStyle="1" w:styleId="z-TopofFormChar">
    <w:name w:val="z-Top of Form Char"/>
    <w:basedOn w:val="DefaultParagraphFont"/>
    <w:link w:val="z-TopofForm"/>
    <w:uiPriority w:val="99"/>
    <w:rsid w:val="009F67F2"/>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unhideWhenUsed/>
    <w:rsid w:val="009F67F2"/>
    <w:pPr>
      <w:pBdr>
        <w:top w:val="single" w:sz="6" w:space="1" w:color="auto"/>
      </w:pBdr>
      <w:jc w:val="center"/>
    </w:pPr>
    <w:rPr>
      <w:rFonts w:ascii="Arial" w:hAnsi="Arial" w:cs="Arial"/>
      <w:vanish/>
      <w:color w:val="000000"/>
      <w:sz w:val="16"/>
      <w:szCs w:val="16"/>
      <w:lang w:val="en-US" w:eastAsia="en-US"/>
    </w:rPr>
  </w:style>
  <w:style w:type="character" w:customStyle="1" w:styleId="z-BottomofFormChar">
    <w:name w:val="z-Bottom of Form Char"/>
    <w:basedOn w:val="DefaultParagraphFont"/>
    <w:link w:val="z-BottomofForm"/>
    <w:uiPriority w:val="99"/>
    <w:rsid w:val="009F67F2"/>
    <w:rPr>
      <w:rFonts w:ascii="Arial" w:eastAsia="Times New Roman" w:hAnsi="Arial" w:cs="Arial"/>
      <w:vanish/>
      <w:color w:val="000000"/>
      <w:sz w:val="16"/>
      <w:szCs w:val="16"/>
    </w:rPr>
  </w:style>
  <w:style w:type="table" w:customStyle="1" w:styleId="LightShading-Accent11">
    <w:name w:val="Light Shading - Accent 11"/>
    <w:basedOn w:val="TableNormal"/>
    <w:uiPriority w:val="60"/>
    <w:rsid w:val="009F67F2"/>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9F67F2"/>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unhideWhenUsed/>
    <w:rsid w:val="009F67F2"/>
    <w:rPr>
      <w:i/>
      <w:iCs/>
    </w:rPr>
  </w:style>
  <w:style w:type="character" w:customStyle="1" w:styleId="gl1">
    <w:name w:val="gl1"/>
    <w:basedOn w:val="DefaultParagraphFont"/>
    <w:rsid w:val="009F67F2"/>
  </w:style>
  <w:style w:type="character" w:styleId="FollowedHyperlink">
    <w:name w:val="FollowedHyperlink"/>
    <w:basedOn w:val="DefaultParagraphFont"/>
    <w:uiPriority w:val="99"/>
    <w:unhideWhenUsed/>
    <w:rsid w:val="009F67F2"/>
    <w:rPr>
      <w:color w:val="800080" w:themeColor="followedHyperlink"/>
      <w:u w:val="single"/>
    </w:rPr>
  </w:style>
  <w:style w:type="paragraph" w:customStyle="1" w:styleId="bodytext0">
    <w:name w:val="bodytext"/>
    <w:basedOn w:val="Normal"/>
    <w:rsid w:val="009F67F2"/>
    <w:pPr>
      <w:spacing w:before="100" w:beforeAutospacing="1" w:after="100" w:afterAutospacing="1"/>
    </w:pPr>
    <w:rPr>
      <w:rFonts w:ascii="Times New Roman" w:hAnsi="Times New Roman"/>
      <w:sz w:val="24"/>
      <w:lang w:val="en-ZA" w:eastAsia="en-ZA"/>
    </w:rPr>
  </w:style>
  <w:style w:type="character" w:customStyle="1" w:styleId="bodytext1">
    <w:name w:val="bodytext1"/>
    <w:basedOn w:val="DefaultParagraphFont"/>
    <w:rsid w:val="009F67F2"/>
  </w:style>
  <w:style w:type="paragraph" w:customStyle="1" w:styleId="MonthNames">
    <w:name w:val="Month Names"/>
    <w:basedOn w:val="Normal"/>
    <w:rsid w:val="009F67F2"/>
    <w:pPr>
      <w:jc w:val="center"/>
    </w:pPr>
    <w:rPr>
      <w:rFonts w:asciiTheme="majorHAnsi" w:hAnsiTheme="majorHAnsi"/>
      <w:bCs/>
      <w:sz w:val="48"/>
      <w:szCs w:val="20"/>
      <w:lang w:val="en-US" w:eastAsia="en-US"/>
    </w:rPr>
  </w:style>
  <w:style w:type="paragraph" w:customStyle="1" w:styleId="Dates">
    <w:name w:val="Dates"/>
    <w:basedOn w:val="Normal"/>
    <w:rsid w:val="009F67F2"/>
    <w:rPr>
      <w:rFonts w:asciiTheme="minorHAnsi" w:hAnsiTheme="minorHAnsi" w:cs="Arial"/>
      <w:szCs w:val="20"/>
      <w:lang w:val="en-US" w:eastAsia="en-US"/>
    </w:rPr>
  </w:style>
  <w:style w:type="paragraph" w:customStyle="1" w:styleId="Weekdays">
    <w:name w:val="Weekdays"/>
    <w:basedOn w:val="Normal"/>
    <w:rsid w:val="009F67F2"/>
    <w:pPr>
      <w:jc w:val="center"/>
    </w:pPr>
    <w:rPr>
      <w:rFonts w:asciiTheme="majorHAnsi" w:hAnsiTheme="majorHAnsi"/>
      <w:b/>
      <w:spacing w:val="1"/>
      <w:sz w:val="16"/>
      <w:szCs w:val="16"/>
      <w:lang w:val="en-US" w:eastAsia="en-US"/>
    </w:rPr>
  </w:style>
  <w:style w:type="paragraph" w:customStyle="1" w:styleId="Reference2">
    <w:name w:val="Reference_2"/>
    <w:basedOn w:val="Normal"/>
    <w:qFormat/>
    <w:rsid w:val="0069249F"/>
    <w:pPr>
      <w:spacing w:before="160"/>
    </w:pPr>
    <w:rPr>
      <w:i/>
      <w:sz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eader" Target="header3.xml"/><Relationship Id="rId21" Type="http://schemas.openxmlformats.org/officeDocument/2006/relationships/header" Target="header4.xml"/><Relationship Id="rId22" Type="http://schemas.openxmlformats.org/officeDocument/2006/relationships/printerSettings" Target="printerSettings/printerSettings2.bin"/><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printerSettings" Target="printerSettings/printerSettings1.bin"/><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hyperlink" Target="http://www.vark-learn.com/english/page.asp?p=questionnaire" TargetMode="External"/><Relationship Id="rId17" Type="http://schemas.openxmlformats.org/officeDocument/2006/relationships/hyperlink" Target="http://www.vark-learn.com/english/page.asp?p=helpsheets" TargetMode="External"/><Relationship Id="rId18" Type="http://schemas.openxmlformats.org/officeDocument/2006/relationships/image" Target="media/image8.jpeg"/><Relationship Id="rId19" Type="http://schemas.openxmlformats.org/officeDocument/2006/relationships/image" Target="media/image9.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741D3-E40C-9B43-BAC6-E4D20748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1448</Words>
  <Characters>8258</Characters>
  <Application>Microsoft Word 12.1.0</Application>
  <DocSecurity>0</DocSecurity>
  <Lines>68</Lines>
  <Paragraphs>16</Paragraphs>
  <ScaleCrop>false</ScaleCrop>
  <LinksUpToDate>false</LinksUpToDate>
  <CharactersWithSpaces>10141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Randell</dc:creator>
  <cp:keywords/>
  <cp:lastModifiedBy>Michelle Randell</cp:lastModifiedBy>
  <cp:revision>4</cp:revision>
  <cp:lastPrinted>2011-06-26T11:17:00Z</cp:lastPrinted>
  <dcterms:created xsi:type="dcterms:W3CDTF">2011-06-26T20:36:00Z</dcterms:created>
  <dcterms:modified xsi:type="dcterms:W3CDTF">2011-06-26T20:44:00Z</dcterms:modified>
</cp:coreProperties>
</file>