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568A" w14:textId="77777777" w:rsidR="00741A91" w:rsidRDefault="00741A91" w:rsidP="000653FC">
      <w:pPr>
        <w:autoSpaceDE w:val="0"/>
        <w:autoSpaceDN w:val="0"/>
        <w:adjustRightInd w:val="0"/>
        <w:jc w:val="both"/>
        <w:rPr>
          <w:b/>
          <w:color w:val="000000"/>
        </w:rPr>
      </w:pPr>
    </w:p>
    <w:p w14:paraId="0757E78B" w14:textId="77777777" w:rsidR="000653FC" w:rsidRDefault="00517F20" w:rsidP="000653FC">
      <w:pPr>
        <w:autoSpaceDE w:val="0"/>
        <w:autoSpaceDN w:val="0"/>
        <w:adjustRightInd w:val="0"/>
        <w:jc w:val="both"/>
        <w:rPr>
          <w:b/>
          <w:color w:val="000000"/>
        </w:rPr>
      </w:pPr>
      <w:r w:rsidRPr="00517F20">
        <w:rPr>
          <w:b/>
          <w:color w:val="000000"/>
        </w:rPr>
        <w:t xml:space="preserve">Preface to </w:t>
      </w:r>
      <w:r w:rsidR="002836CB">
        <w:rPr>
          <w:b/>
          <w:color w:val="000000"/>
        </w:rPr>
        <w:t xml:space="preserve">PEBL </w:t>
      </w:r>
      <w:r w:rsidR="006D2797">
        <w:rPr>
          <w:b/>
          <w:color w:val="000000"/>
        </w:rPr>
        <w:t>W</w:t>
      </w:r>
      <w:r w:rsidR="001E0DA0">
        <w:rPr>
          <w:b/>
          <w:color w:val="000000"/>
        </w:rPr>
        <w:t xml:space="preserve">est </w:t>
      </w:r>
      <w:r w:rsidR="006D2797">
        <w:rPr>
          <w:b/>
          <w:color w:val="000000"/>
        </w:rPr>
        <w:t>A</w:t>
      </w:r>
      <w:r w:rsidR="001E0DA0">
        <w:rPr>
          <w:b/>
          <w:color w:val="000000"/>
        </w:rPr>
        <w:t>frica</w:t>
      </w:r>
      <w:r w:rsidR="006D2797">
        <w:rPr>
          <w:b/>
          <w:color w:val="000000"/>
        </w:rPr>
        <w:t xml:space="preserve"> </w:t>
      </w:r>
      <w:r w:rsidRPr="00517F20">
        <w:rPr>
          <w:b/>
          <w:color w:val="000000"/>
        </w:rPr>
        <w:t>blended learning module</w:t>
      </w:r>
      <w:r w:rsidR="002836CB">
        <w:rPr>
          <w:b/>
          <w:color w:val="000000"/>
        </w:rPr>
        <w:t>s</w:t>
      </w:r>
    </w:p>
    <w:p w14:paraId="525A7931" w14:textId="77777777" w:rsidR="002836CB" w:rsidRPr="00517F20" w:rsidRDefault="002836CB" w:rsidP="000653FC">
      <w:pPr>
        <w:autoSpaceDE w:val="0"/>
        <w:autoSpaceDN w:val="0"/>
        <w:adjustRightInd w:val="0"/>
        <w:jc w:val="both"/>
        <w:rPr>
          <w:b/>
          <w:color w:val="000000"/>
        </w:rPr>
      </w:pPr>
    </w:p>
    <w:p w14:paraId="73E82164" w14:textId="77777777" w:rsidR="004365C4" w:rsidRPr="001452B0" w:rsidRDefault="00B31303" w:rsidP="000653FC">
      <w:pPr>
        <w:autoSpaceDE w:val="0"/>
        <w:autoSpaceDN w:val="0"/>
        <w:adjustRightInd w:val="0"/>
        <w:rPr>
          <w:color w:val="000000"/>
        </w:rPr>
      </w:pPr>
      <w:r w:rsidRPr="001452B0">
        <w:rPr>
          <w:color w:val="000000"/>
        </w:rPr>
        <w:t xml:space="preserve">Welcome to </w:t>
      </w:r>
      <w:r w:rsidR="000176B4" w:rsidRPr="001452B0">
        <w:rPr>
          <w:color w:val="000000"/>
        </w:rPr>
        <w:t>PEBL</w:t>
      </w:r>
      <w:r w:rsidR="006D2797">
        <w:rPr>
          <w:color w:val="000000"/>
        </w:rPr>
        <w:t xml:space="preserve"> WA</w:t>
      </w:r>
      <w:r w:rsidR="000176B4" w:rsidRPr="001452B0">
        <w:rPr>
          <w:color w:val="000000"/>
        </w:rPr>
        <w:t xml:space="preserve"> blended courses!</w:t>
      </w:r>
      <w:r w:rsidRPr="001452B0">
        <w:rPr>
          <w:color w:val="000000"/>
        </w:rPr>
        <w:t xml:space="preserve"> </w:t>
      </w:r>
    </w:p>
    <w:p w14:paraId="2B55FC4E" w14:textId="77777777" w:rsidR="002836CB" w:rsidRPr="001452B0" w:rsidRDefault="002836CB" w:rsidP="000653FC">
      <w:pPr>
        <w:autoSpaceDE w:val="0"/>
        <w:autoSpaceDN w:val="0"/>
        <w:adjustRightInd w:val="0"/>
        <w:rPr>
          <w:color w:val="000000"/>
        </w:rPr>
      </w:pPr>
    </w:p>
    <w:p w14:paraId="1CBD034C" w14:textId="77777777" w:rsidR="000653FC" w:rsidRDefault="00B31303" w:rsidP="00FB0CC5">
      <w:r w:rsidRPr="001452B0">
        <w:rPr>
          <w:color w:val="000000"/>
        </w:rPr>
        <w:t>Th</w:t>
      </w:r>
      <w:r w:rsidR="000176B4" w:rsidRPr="001452B0">
        <w:rPr>
          <w:color w:val="000000"/>
        </w:rPr>
        <w:t>ese courses have</w:t>
      </w:r>
      <w:r w:rsidR="004365C4" w:rsidRPr="001452B0">
        <w:rPr>
          <w:color w:val="000000"/>
        </w:rPr>
        <w:t xml:space="preserve"> been developed</w:t>
      </w:r>
      <w:r w:rsidRPr="001452B0">
        <w:rPr>
          <w:color w:val="000000"/>
        </w:rPr>
        <w:t xml:space="preserve"> by several academics</w:t>
      </w:r>
      <w:r w:rsidR="004365C4" w:rsidRPr="001452B0">
        <w:rPr>
          <w:color w:val="000000"/>
        </w:rPr>
        <w:t xml:space="preserve"> under the </w:t>
      </w:r>
      <w:r w:rsidR="00517F20" w:rsidRPr="001452B0">
        <w:rPr>
          <w:color w:val="000000"/>
        </w:rPr>
        <w:t>auspices of</w:t>
      </w:r>
      <w:r w:rsidR="004365C4" w:rsidRPr="001452B0">
        <w:rPr>
          <w:color w:val="000000"/>
        </w:rPr>
        <w:t xml:space="preserve"> </w:t>
      </w:r>
      <w:r w:rsidR="005272E4" w:rsidRPr="001452B0">
        <w:rPr>
          <w:color w:val="000000"/>
          <w:shd w:val="clear" w:color="auto" w:fill="FFFFFF"/>
        </w:rPr>
        <w:t>t</w:t>
      </w:r>
      <w:r w:rsidR="004365C4" w:rsidRPr="001452B0">
        <w:rPr>
          <w:color w:val="000000"/>
          <w:shd w:val="clear" w:color="auto" w:fill="FFFFFF"/>
        </w:rPr>
        <w:t>he Partnership for Enhanced and Blended Learni</w:t>
      </w:r>
      <w:bookmarkStart w:id="0" w:name="_GoBack"/>
      <w:bookmarkEnd w:id="0"/>
      <w:r w:rsidR="004365C4" w:rsidRPr="001452B0">
        <w:rPr>
          <w:color w:val="000000"/>
          <w:shd w:val="clear" w:color="auto" w:fill="FFFFFF"/>
        </w:rPr>
        <w:t xml:space="preserve">ng (PEBL) project </w:t>
      </w:r>
      <w:r w:rsidR="00DF030A">
        <w:rPr>
          <w:color w:val="000000"/>
          <w:shd w:val="clear" w:color="auto" w:fill="FFFFFF"/>
        </w:rPr>
        <w:t xml:space="preserve">in West Africa </w:t>
      </w:r>
      <w:r w:rsidR="004365C4" w:rsidRPr="001452B0">
        <w:rPr>
          <w:color w:val="000000"/>
          <w:shd w:val="clear" w:color="auto" w:fill="FFFFFF"/>
        </w:rPr>
        <w:t xml:space="preserve">supported by </w:t>
      </w:r>
      <w:r w:rsidR="00DF030A">
        <w:rPr>
          <w:color w:val="000000"/>
          <w:shd w:val="clear" w:color="auto" w:fill="FFFFFF"/>
        </w:rPr>
        <w:t>the Australian Department of Foreign Affairs and Trade (DFAT)</w:t>
      </w:r>
      <w:r w:rsidR="004365C4" w:rsidRPr="001452B0">
        <w:rPr>
          <w:rStyle w:val="Hyperlink"/>
          <w:color w:val="000000"/>
          <w:u w:val="none"/>
          <w:shd w:val="clear" w:color="auto" w:fill="FFFFFF"/>
        </w:rPr>
        <w:t>. The project</w:t>
      </w:r>
      <w:r w:rsidR="004365C4" w:rsidRPr="001452B0">
        <w:rPr>
          <w:color w:val="000000"/>
          <w:shd w:val="clear" w:color="auto" w:fill="FFFFFF"/>
        </w:rPr>
        <w:t xml:space="preserve"> </w:t>
      </w:r>
      <w:r w:rsidR="00FB0CC5">
        <w:t>supports universities in Ghana and Nigeria to build capacity through training and the development of quality assured, credit-bearing blended courses.</w:t>
      </w:r>
    </w:p>
    <w:p w14:paraId="1A342E9D" w14:textId="77777777" w:rsidR="00FB0CC5" w:rsidRPr="001452B0" w:rsidRDefault="00FB0CC5" w:rsidP="00FB0CC5">
      <w:pPr>
        <w:rPr>
          <w:color w:val="000000"/>
        </w:rPr>
      </w:pPr>
    </w:p>
    <w:p w14:paraId="5EECF2C2" w14:textId="77777777" w:rsidR="00FD0247" w:rsidRPr="001452B0" w:rsidRDefault="000653FC" w:rsidP="00FD0247">
      <w:pPr>
        <w:autoSpaceDE w:val="0"/>
        <w:autoSpaceDN w:val="0"/>
        <w:adjustRightInd w:val="0"/>
        <w:rPr>
          <w:color w:val="000000"/>
        </w:rPr>
      </w:pPr>
      <w:r w:rsidRPr="001452B0">
        <w:rPr>
          <w:color w:val="000000"/>
        </w:rPr>
        <w:t>You may have heard of blended learn</w:t>
      </w:r>
      <w:r w:rsidR="00FD0247" w:rsidRPr="001452B0">
        <w:rPr>
          <w:color w:val="000000"/>
        </w:rPr>
        <w:t>ing</w:t>
      </w:r>
      <w:r w:rsidR="006D2797">
        <w:rPr>
          <w:color w:val="000000"/>
        </w:rPr>
        <w:t>, especially during and since the Covid-19 pandemic</w:t>
      </w:r>
      <w:r w:rsidR="00FD0247" w:rsidRPr="001452B0">
        <w:rPr>
          <w:color w:val="000000"/>
        </w:rPr>
        <w:t xml:space="preserve">. Nevertheless, </w:t>
      </w:r>
      <w:r w:rsidRPr="001452B0">
        <w:rPr>
          <w:color w:val="000000"/>
        </w:rPr>
        <w:t xml:space="preserve">we found it necessary to </w:t>
      </w:r>
      <w:r w:rsidR="00FD0247" w:rsidRPr="001452B0">
        <w:rPr>
          <w:color w:val="000000"/>
        </w:rPr>
        <w:t>explain this rather modern method of learning. B</w:t>
      </w:r>
      <w:r w:rsidR="00FD0247" w:rsidRPr="001452B0">
        <w:rPr>
          <w:i/>
          <w:iCs/>
          <w:color w:val="000000"/>
        </w:rPr>
        <w:t>lended learning (</w:t>
      </w:r>
      <w:r w:rsidR="00FD0247" w:rsidRPr="001452B0">
        <w:rPr>
          <w:color w:val="000000"/>
        </w:rPr>
        <w:t xml:space="preserve">sometimes called </w:t>
      </w:r>
      <w:r w:rsidR="00FD0247" w:rsidRPr="001452B0">
        <w:rPr>
          <w:i/>
          <w:iCs/>
          <w:color w:val="000000"/>
        </w:rPr>
        <w:t xml:space="preserve">hybrid </w:t>
      </w:r>
      <w:r w:rsidR="00FD0247" w:rsidRPr="001452B0">
        <w:rPr>
          <w:color w:val="000000"/>
        </w:rPr>
        <w:t xml:space="preserve">or </w:t>
      </w:r>
      <w:r w:rsidR="00FD0247" w:rsidRPr="001452B0">
        <w:rPr>
          <w:i/>
          <w:iCs/>
          <w:color w:val="000000"/>
        </w:rPr>
        <w:t>mixed-mode learning</w:t>
      </w:r>
      <w:r w:rsidR="00FD0247" w:rsidRPr="001452B0">
        <w:rPr>
          <w:color w:val="000000"/>
        </w:rPr>
        <w:t>) is the use of traditional classroom teaching methods together with the use of online learning for the same students studying the same content in the same course. It is a “thoughtful fusion of face-to-face and online learning experiences” (Garrison &amp; Vaughan, 2008). Classroom instruction time may be augmented by online learning experiences, and online learning can include varying degrees of interaction or just time alone in independent study and learning activities. However, in a quality blended learning experience, the content and activities of both in-person and online learning are integrated with one another and work toward the same learning outcomes. The various learning experiences are synthesised, complement each other, and are planned or orchestrated to run in parallel.</w:t>
      </w:r>
      <w:r w:rsidR="00517F20" w:rsidRPr="001452B0">
        <w:rPr>
          <w:color w:val="000000"/>
        </w:rPr>
        <w:t xml:space="preserve"> </w:t>
      </w:r>
    </w:p>
    <w:p w14:paraId="4329DF62" w14:textId="77777777" w:rsidR="00FD0247" w:rsidRPr="00517F20" w:rsidRDefault="00FD0247" w:rsidP="00FD0247">
      <w:pPr>
        <w:autoSpaceDE w:val="0"/>
        <w:autoSpaceDN w:val="0"/>
        <w:adjustRightInd w:val="0"/>
        <w:rPr>
          <w:color w:val="000000"/>
        </w:rPr>
      </w:pPr>
    </w:p>
    <w:p w14:paraId="386B8373" w14:textId="77777777" w:rsidR="00EF1E75" w:rsidRPr="00360C31" w:rsidRDefault="00EF1E75" w:rsidP="00EF1E75">
      <w:pPr>
        <w:rPr>
          <w:lang w:eastAsia="en-GB"/>
        </w:rPr>
      </w:pPr>
      <w:r w:rsidRPr="00517F20">
        <w:rPr>
          <w:color w:val="000000"/>
        </w:rPr>
        <w:t>This mode of learning</w:t>
      </w:r>
      <w:r w:rsidR="00B31303" w:rsidRPr="00517F20">
        <w:rPr>
          <w:color w:val="000000"/>
        </w:rPr>
        <w:t xml:space="preserve"> has been used</w:t>
      </w:r>
      <w:r w:rsidRPr="00517F20">
        <w:rPr>
          <w:color w:val="000000"/>
        </w:rPr>
        <w:t xml:space="preserve"> all over the world for several years. In Africa </w:t>
      </w:r>
      <w:r w:rsidRPr="00517F20">
        <w:rPr>
          <w:lang w:eastAsia="en-GB"/>
        </w:rPr>
        <w:t>m</w:t>
      </w:r>
      <w:r w:rsidRPr="00360C31">
        <w:rPr>
          <w:lang w:eastAsia="en-GB"/>
        </w:rPr>
        <w:t>any</w:t>
      </w:r>
      <w:r w:rsidRPr="00517F20">
        <w:rPr>
          <w:lang w:eastAsia="en-GB"/>
        </w:rPr>
        <w:t xml:space="preserve"> universities have</w:t>
      </w:r>
      <w:r w:rsidR="00B31303" w:rsidRPr="00517F20">
        <w:rPr>
          <w:lang w:eastAsia="en-GB"/>
        </w:rPr>
        <w:t xml:space="preserve"> a department/unit</w:t>
      </w:r>
      <w:r w:rsidRPr="00517F20">
        <w:rPr>
          <w:lang w:eastAsia="en-GB"/>
        </w:rPr>
        <w:t xml:space="preserve"> responsible for e-Learning and also have at least a Learning Management System</w:t>
      </w:r>
      <w:r w:rsidRPr="00360C31">
        <w:rPr>
          <w:lang w:eastAsia="en-GB"/>
        </w:rPr>
        <w:t xml:space="preserve"> </w:t>
      </w:r>
      <w:r w:rsidRPr="00517F20">
        <w:rPr>
          <w:lang w:eastAsia="en-GB"/>
        </w:rPr>
        <w:t>(</w:t>
      </w:r>
      <w:r w:rsidRPr="00360C31">
        <w:rPr>
          <w:lang w:eastAsia="en-GB"/>
        </w:rPr>
        <w:t>LMS</w:t>
      </w:r>
      <w:r w:rsidRPr="00517F20">
        <w:rPr>
          <w:lang w:eastAsia="en-GB"/>
        </w:rPr>
        <w:t>)</w:t>
      </w:r>
      <w:r w:rsidRPr="00360C31">
        <w:rPr>
          <w:lang w:eastAsia="en-GB"/>
        </w:rPr>
        <w:t>.</w:t>
      </w:r>
      <w:r w:rsidRPr="00517F20">
        <w:rPr>
          <w:lang w:eastAsia="en-GB"/>
        </w:rPr>
        <w:t xml:space="preserve"> One of the </w:t>
      </w:r>
      <w:r w:rsidRPr="00360C31">
        <w:rPr>
          <w:lang w:eastAsia="en-GB"/>
        </w:rPr>
        <w:t xml:space="preserve">most common </w:t>
      </w:r>
      <w:r w:rsidRPr="00517F20">
        <w:rPr>
          <w:lang w:eastAsia="en-GB"/>
        </w:rPr>
        <w:t>open-source</w:t>
      </w:r>
      <w:r w:rsidR="004365C4" w:rsidRPr="00517F20">
        <w:rPr>
          <w:lang w:eastAsia="en-GB"/>
        </w:rPr>
        <w:t xml:space="preserve"> (free of charge)</w:t>
      </w:r>
      <w:r w:rsidRPr="00517F20">
        <w:rPr>
          <w:lang w:eastAsia="en-GB"/>
        </w:rPr>
        <w:t xml:space="preserve"> e-learning platform</w:t>
      </w:r>
      <w:r w:rsidR="001E0DA0">
        <w:rPr>
          <w:lang w:eastAsia="en-GB"/>
        </w:rPr>
        <w:t>s</w:t>
      </w:r>
      <w:r w:rsidRPr="00517F20">
        <w:rPr>
          <w:lang w:eastAsia="en-GB"/>
        </w:rPr>
        <w:t xml:space="preserve"> is Moodle</w:t>
      </w:r>
      <w:r w:rsidR="001E0DA0">
        <w:rPr>
          <w:lang w:eastAsia="en-GB"/>
        </w:rPr>
        <w:t xml:space="preserve">, which </w:t>
      </w:r>
      <w:r w:rsidRPr="00517F20">
        <w:rPr>
          <w:lang w:eastAsia="en-GB"/>
        </w:rPr>
        <w:t xml:space="preserve">is </w:t>
      </w:r>
      <w:r w:rsidRPr="00360C31">
        <w:rPr>
          <w:lang w:eastAsia="en-GB"/>
        </w:rPr>
        <w:t xml:space="preserve">being used by </w:t>
      </w:r>
      <w:r w:rsidR="004365C4" w:rsidRPr="00517F20">
        <w:rPr>
          <w:lang w:eastAsia="en-GB"/>
        </w:rPr>
        <w:t xml:space="preserve">universities in </w:t>
      </w:r>
      <w:r w:rsidR="00FB0CC5">
        <w:rPr>
          <w:lang w:eastAsia="en-GB"/>
        </w:rPr>
        <w:t>Wes</w:t>
      </w:r>
      <w:r w:rsidR="004365C4" w:rsidRPr="00517F20">
        <w:rPr>
          <w:lang w:eastAsia="en-GB"/>
        </w:rPr>
        <w:t>t</w:t>
      </w:r>
      <w:r w:rsidR="00FB0CC5">
        <w:rPr>
          <w:lang w:eastAsia="en-GB"/>
        </w:rPr>
        <w:t xml:space="preserve"> Africa</w:t>
      </w:r>
      <w:r w:rsidR="004365C4" w:rsidRPr="00517F20">
        <w:rPr>
          <w:lang w:eastAsia="en-GB"/>
        </w:rPr>
        <w:t>. However, there are also c</w:t>
      </w:r>
      <w:r w:rsidRPr="00360C31">
        <w:rPr>
          <w:lang w:eastAsia="en-GB"/>
        </w:rPr>
        <w:t>ommercial platform</w:t>
      </w:r>
      <w:r w:rsidR="004365C4" w:rsidRPr="00517F20">
        <w:rPr>
          <w:lang w:eastAsia="en-GB"/>
        </w:rPr>
        <w:t>s like</w:t>
      </w:r>
      <w:r w:rsidRPr="00360C31">
        <w:rPr>
          <w:lang w:eastAsia="en-GB"/>
        </w:rPr>
        <w:t xml:space="preserve"> </w:t>
      </w:r>
      <w:r w:rsidR="004365C4" w:rsidRPr="00517F20">
        <w:rPr>
          <w:lang w:eastAsia="en-GB"/>
        </w:rPr>
        <w:t>Blackboard</w:t>
      </w:r>
      <w:r w:rsidR="00FB0CC5">
        <w:rPr>
          <w:lang w:eastAsia="en-GB"/>
        </w:rPr>
        <w:t xml:space="preserve"> and Canvas</w:t>
      </w:r>
      <w:r w:rsidR="004365C4" w:rsidRPr="00517F20">
        <w:rPr>
          <w:lang w:eastAsia="en-GB"/>
        </w:rPr>
        <w:t xml:space="preserve"> which are</w:t>
      </w:r>
      <w:r w:rsidRPr="00360C31">
        <w:rPr>
          <w:lang w:eastAsia="en-GB"/>
        </w:rPr>
        <w:t xml:space="preserve"> used </w:t>
      </w:r>
      <w:r w:rsidR="00517F20">
        <w:rPr>
          <w:lang w:eastAsia="en-GB"/>
        </w:rPr>
        <w:t>by some universities.</w:t>
      </w:r>
      <w:r w:rsidR="00B31303" w:rsidRPr="00517F20">
        <w:rPr>
          <w:lang w:eastAsia="en-GB"/>
        </w:rPr>
        <w:t xml:space="preserve"> </w:t>
      </w:r>
    </w:p>
    <w:p w14:paraId="0F9EAC3F" w14:textId="77777777" w:rsidR="00EF1E75" w:rsidRPr="00517F20" w:rsidRDefault="00EF1E75" w:rsidP="00FD0247">
      <w:pPr>
        <w:autoSpaceDE w:val="0"/>
        <w:autoSpaceDN w:val="0"/>
        <w:adjustRightInd w:val="0"/>
        <w:rPr>
          <w:color w:val="000000"/>
        </w:rPr>
      </w:pPr>
    </w:p>
    <w:p w14:paraId="55429BB7" w14:textId="77777777" w:rsidR="00B31303" w:rsidRPr="00671220" w:rsidRDefault="00B31303" w:rsidP="00360C31">
      <w:pPr>
        <w:rPr>
          <w:color w:val="000000"/>
        </w:rPr>
      </w:pPr>
      <w:r w:rsidRPr="00671220">
        <w:rPr>
          <w:color w:val="000000"/>
        </w:rPr>
        <w:t xml:space="preserve">Given the increasing number of learners willing to undertake university education and the shortage of institutions of higher learning that can take on all of them as </w:t>
      </w:r>
      <w:r w:rsidR="000176B4" w:rsidRPr="00671220">
        <w:rPr>
          <w:color w:val="000000"/>
        </w:rPr>
        <w:t>full-time</w:t>
      </w:r>
      <w:r w:rsidRPr="00671220">
        <w:rPr>
          <w:color w:val="000000"/>
        </w:rPr>
        <w:t xml:space="preserve"> students, blended learning is the key alternative in Africa. Further to this, several individuals are calling for institutions to enable them </w:t>
      </w:r>
      <w:r w:rsidR="00626C2C" w:rsidRPr="000176B4">
        <w:rPr>
          <w:color w:val="000000"/>
        </w:rPr>
        <w:t>to</w:t>
      </w:r>
      <w:r w:rsidR="00626C2C">
        <w:rPr>
          <w:color w:val="000000"/>
        </w:rPr>
        <w:t xml:space="preserve"> </w:t>
      </w:r>
      <w:r w:rsidRPr="00671220">
        <w:rPr>
          <w:color w:val="000000"/>
        </w:rPr>
        <w:t>learn at their own pace as they work or attend to other needs. The same is the request by employers who wish that their workers get new skills. Blended learning is again a solution to this.</w:t>
      </w:r>
    </w:p>
    <w:p w14:paraId="775CA979" w14:textId="77777777" w:rsidR="00B31303" w:rsidRPr="00671220" w:rsidRDefault="00B31303" w:rsidP="00360C31">
      <w:pPr>
        <w:rPr>
          <w:color w:val="000000"/>
        </w:rPr>
      </w:pPr>
    </w:p>
    <w:p w14:paraId="38DE79AC" w14:textId="77777777" w:rsidR="00360C31" w:rsidRPr="00671220" w:rsidRDefault="00360C31" w:rsidP="00360C31">
      <w:pPr>
        <w:rPr>
          <w:color w:val="000000"/>
        </w:rPr>
      </w:pPr>
      <w:r w:rsidRPr="00671220">
        <w:rPr>
          <w:color w:val="000000"/>
        </w:rPr>
        <w:t xml:space="preserve">Blended learning is </w:t>
      </w:r>
      <w:r w:rsidR="00B31303" w:rsidRPr="00671220">
        <w:rPr>
          <w:color w:val="000000"/>
        </w:rPr>
        <w:t xml:space="preserve">therefore </w:t>
      </w:r>
      <w:r w:rsidRPr="00671220">
        <w:rPr>
          <w:color w:val="000000"/>
        </w:rPr>
        <w:t>very advantageous. It gives greater understanding of material and interest in the module since you will participate in group discussions (interaction with peers) and communication with the tutors online. There is a lot of flexibility since you can access the online platform with blended learning courses whenever and wherever you like. Your soft skills will be boosted since you will be communicating more and more with different kinds of people. Blended learning also motivates one to become a better time manager sin</w:t>
      </w:r>
      <w:r w:rsidR="00517F20" w:rsidRPr="00671220">
        <w:rPr>
          <w:color w:val="000000"/>
        </w:rPr>
        <w:t>ce most acti</w:t>
      </w:r>
      <w:r w:rsidRPr="00671220">
        <w:rPr>
          <w:color w:val="000000"/>
        </w:rPr>
        <w:t xml:space="preserve">vities (or e-tivities) have deadlines. It also enables you to have a better understanding of the module which will make it possible for you to get good grades. Other advantages of blended learning for students include increased learning skills, greater access to information, improved satisfaction and learning outcomes, and opportunities both to learn with others and to teach others given the opportunity for collaboration at a distance where individual students work together virtually in an intellectual endeavour as a learning practice. The additional types of learning activities improve engagement and can help students achieve </w:t>
      </w:r>
      <w:r w:rsidRPr="00671220">
        <w:rPr>
          <w:color w:val="000000"/>
        </w:rPr>
        <w:lastRenderedPageBreak/>
        <w:t xml:space="preserve">higher and more meaningful levels of learning. You will also learn </w:t>
      </w:r>
      <w:r w:rsidR="00517F20" w:rsidRPr="00671220">
        <w:rPr>
          <w:color w:val="000000"/>
        </w:rPr>
        <w:t>to be virtual citizens</w:t>
      </w:r>
      <w:r w:rsidRPr="00671220">
        <w:rPr>
          <w:color w:val="000000"/>
        </w:rPr>
        <w:t xml:space="preserve"> as you practice the ability to project yourself socially and academically in an online community of inquiry. Digital learning skills are becoming essential to be a lifelong learner, and blended courses help learners master the skills for using a variety of technologies.</w:t>
      </w:r>
    </w:p>
    <w:p w14:paraId="49EE98EB" w14:textId="77777777" w:rsidR="000653FC" w:rsidRPr="00517F20" w:rsidRDefault="000653FC" w:rsidP="000653FC">
      <w:pPr>
        <w:autoSpaceDE w:val="0"/>
        <w:autoSpaceDN w:val="0"/>
        <w:adjustRightInd w:val="0"/>
        <w:rPr>
          <w:color w:val="000000"/>
        </w:rPr>
      </w:pPr>
    </w:p>
    <w:p w14:paraId="616D5C9D" w14:textId="77777777" w:rsidR="00671220" w:rsidRPr="00517F20" w:rsidRDefault="00B31303" w:rsidP="00671220">
      <w:pPr>
        <w:autoSpaceDE w:val="0"/>
        <w:autoSpaceDN w:val="0"/>
        <w:adjustRightInd w:val="0"/>
        <w:rPr>
          <w:color w:val="000000"/>
        </w:rPr>
      </w:pPr>
      <w:r w:rsidRPr="00517F20">
        <w:rPr>
          <w:color w:val="000000"/>
        </w:rPr>
        <w:t>As you take th</w:t>
      </w:r>
      <w:r w:rsidR="00FB0CC5">
        <w:rPr>
          <w:color w:val="000000"/>
        </w:rPr>
        <w:t>ese</w:t>
      </w:r>
      <w:r w:rsidRPr="00517F20">
        <w:rPr>
          <w:color w:val="000000"/>
        </w:rPr>
        <w:t xml:space="preserve"> course</w:t>
      </w:r>
      <w:r w:rsidR="00FB0CC5">
        <w:rPr>
          <w:color w:val="000000"/>
        </w:rPr>
        <w:t>s</w:t>
      </w:r>
      <w:r w:rsidRPr="00517F20">
        <w:rPr>
          <w:color w:val="000000"/>
        </w:rPr>
        <w:t>, y</w:t>
      </w:r>
      <w:r w:rsidR="000653FC" w:rsidRPr="00517F20">
        <w:rPr>
          <w:color w:val="000000"/>
        </w:rPr>
        <w:t xml:space="preserve">ou will also need to </w:t>
      </w:r>
      <w:r w:rsidR="007C6CA2">
        <w:rPr>
          <w:color w:val="000000"/>
        </w:rPr>
        <w:t>use a range of technologies or resources</w:t>
      </w:r>
      <w:r w:rsidR="000653FC" w:rsidRPr="00517F20">
        <w:rPr>
          <w:color w:val="000000"/>
        </w:rPr>
        <w:t xml:space="preserve">. </w:t>
      </w:r>
      <w:r w:rsidR="000653FC" w:rsidRPr="00517F20">
        <w:t xml:space="preserve">There </w:t>
      </w:r>
      <w:r w:rsidR="007C6CA2">
        <w:t>may be</w:t>
      </w:r>
      <w:r w:rsidR="000653FC" w:rsidRPr="00517F20">
        <w:t xml:space="preserve"> discussion a</w:t>
      </w:r>
      <w:r w:rsidRPr="00517F20">
        <w:t xml:space="preserve">ctivities that provide you </w:t>
      </w:r>
      <w:r w:rsidR="000653FC" w:rsidRPr="00517F20">
        <w:t>opportunities to learn from the work</w:t>
      </w:r>
      <w:r w:rsidRPr="00517F20">
        <w:t xml:space="preserve"> of you </w:t>
      </w:r>
      <w:r w:rsidR="000653FC" w:rsidRPr="00517F20">
        <w:t xml:space="preserve">peers </w:t>
      </w:r>
      <w:r w:rsidR="000176B4" w:rsidRPr="00517F20">
        <w:t>and</w:t>
      </w:r>
      <w:r w:rsidRPr="00517F20">
        <w:t xml:space="preserve"> share your views as you create your own knowledge.</w:t>
      </w:r>
      <w:r w:rsidR="000653FC" w:rsidRPr="00517F20">
        <w:t xml:space="preserve"> </w:t>
      </w:r>
      <w:r w:rsidR="000653FC" w:rsidRPr="00517F20">
        <w:rPr>
          <w:color w:val="000000"/>
        </w:rPr>
        <w:t>The s</w:t>
      </w:r>
      <w:r w:rsidR="00517F20" w:rsidRPr="00517F20">
        <w:rPr>
          <w:color w:val="000000"/>
        </w:rPr>
        <w:t xml:space="preserve">tudy guide </w:t>
      </w:r>
      <w:r w:rsidR="007C6CA2">
        <w:rPr>
          <w:color w:val="000000"/>
        </w:rPr>
        <w:t xml:space="preserve">should </w:t>
      </w:r>
      <w:r w:rsidR="007C6CA2" w:rsidRPr="00517F20">
        <w:rPr>
          <w:color w:val="000000"/>
        </w:rPr>
        <w:t>provide</w:t>
      </w:r>
      <w:r w:rsidR="00517F20" w:rsidRPr="00517F20">
        <w:rPr>
          <w:color w:val="000000"/>
        </w:rPr>
        <w:t xml:space="preserve"> the</w:t>
      </w:r>
      <w:r w:rsidR="000653FC" w:rsidRPr="00517F20">
        <w:rPr>
          <w:color w:val="000000"/>
        </w:rPr>
        <w:t xml:space="preserve"> detailed learning outcomes, tasks, activities</w:t>
      </w:r>
      <w:r w:rsidR="00517F20" w:rsidRPr="00517F20">
        <w:rPr>
          <w:color w:val="000000"/>
        </w:rPr>
        <w:t>/e-tivities</w:t>
      </w:r>
      <w:r w:rsidR="000653FC" w:rsidRPr="00517F20">
        <w:rPr>
          <w:color w:val="000000"/>
        </w:rPr>
        <w:t xml:space="preserve">, time plan and learning resources. </w:t>
      </w:r>
      <w:r w:rsidR="00671220" w:rsidRPr="00517F20">
        <w:rPr>
          <w:color w:val="000000"/>
        </w:rPr>
        <w:t>Contact the tutor(s) if you have any questions</w:t>
      </w:r>
      <w:r w:rsidR="000176B4">
        <w:rPr>
          <w:color w:val="000000"/>
        </w:rPr>
        <w:t>.</w:t>
      </w:r>
    </w:p>
    <w:p w14:paraId="3B86ECCB" w14:textId="77777777" w:rsidR="00671220" w:rsidRPr="00517F20" w:rsidRDefault="00671220" w:rsidP="000653FC">
      <w:pPr>
        <w:autoSpaceDE w:val="0"/>
        <w:autoSpaceDN w:val="0"/>
        <w:adjustRightInd w:val="0"/>
        <w:rPr>
          <w:color w:val="000000"/>
        </w:rPr>
      </w:pPr>
    </w:p>
    <w:p w14:paraId="423707F4" w14:textId="77777777" w:rsidR="000653FC" w:rsidRPr="00517F20" w:rsidRDefault="000653FC" w:rsidP="000653FC">
      <w:pPr>
        <w:autoSpaceDE w:val="0"/>
        <w:autoSpaceDN w:val="0"/>
        <w:adjustRightInd w:val="0"/>
        <w:rPr>
          <w:color w:val="000000"/>
        </w:rPr>
      </w:pPr>
    </w:p>
    <w:p w14:paraId="5438FE2C" w14:textId="77777777" w:rsidR="000653FC" w:rsidRDefault="000653FC" w:rsidP="000653FC">
      <w:pPr>
        <w:autoSpaceDE w:val="0"/>
        <w:autoSpaceDN w:val="0"/>
        <w:adjustRightInd w:val="0"/>
        <w:rPr>
          <w:color w:val="000000"/>
        </w:rPr>
      </w:pPr>
      <w:r w:rsidRPr="00517F20">
        <w:rPr>
          <w:color w:val="000000"/>
        </w:rPr>
        <w:t>Enjoy the course</w:t>
      </w:r>
      <w:r w:rsidR="000176B4">
        <w:rPr>
          <w:color w:val="000000"/>
        </w:rPr>
        <w:t>s</w:t>
      </w:r>
      <w:r w:rsidRPr="00517F20">
        <w:rPr>
          <w:color w:val="000000"/>
        </w:rPr>
        <w:t>!</w:t>
      </w:r>
    </w:p>
    <w:p w14:paraId="297BB25B" w14:textId="77777777" w:rsidR="000176B4" w:rsidRDefault="000176B4" w:rsidP="000653FC">
      <w:pPr>
        <w:autoSpaceDE w:val="0"/>
        <w:autoSpaceDN w:val="0"/>
        <w:adjustRightInd w:val="0"/>
        <w:rPr>
          <w:color w:val="000000"/>
        </w:rPr>
      </w:pPr>
    </w:p>
    <w:p w14:paraId="097614C5" w14:textId="77777777" w:rsidR="000176B4" w:rsidRPr="00517F20" w:rsidRDefault="008E6ACA" w:rsidP="000653FC">
      <w:pPr>
        <w:autoSpaceDE w:val="0"/>
        <w:autoSpaceDN w:val="0"/>
        <w:adjustRightInd w:val="0"/>
        <w:rPr>
          <w:color w:val="000000"/>
        </w:rPr>
      </w:pPr>
      <w:proofErr w:type="spellStart"/>
      <w:r>
        <w:rPr>
          <w:color w:val="000000"/>
        </w:rPr>
        <w:t>Prof.</w:t>
      </w:r>
      <w:proofErr w:type="spellEnd"/>
      <w:r w:rsidR="000176B4">
        <w:rPr>
          <w:color w:val="000000"/>
        </w:rPr>
        <w:t xml:space="preserve"> Paul Birevu Muyinda,</w:t>
      </w:r>
      <w:r w:rsidR="006D2797">
        <w:rPr>
          <w:color w:val="000000"/>
        </w:rPr>
        <w:t xml:space="preserve"> Makerere University </w:t>
      </w:r>
    </w:p>
    <w:sectPr w:rsidR="000176B4" w:rsidRPr="00517F20" w:rsidSect="00517F20">
      <w:headerReference w:type="default" r:id="rId10"/>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8EBD" w14:textId="77777777" w:rsidR="007E4BDC" w:rsidRDefault="007E4BDC" w:rsidP="00741A91">
      <w:r>
        <w:separator/>
      </w:r>
    </w:p>
  </w:endnote>
  <w:endnote w:type="continuationSeparator" w:id="0">
    <w:p w14:paraId="3CDBAEFE" w14:textId="77777777" w:rsidR="007E4BDC" w:rsidRDefault="007E4BDC" w:rsidP="0074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5FC0" w14:textId="77777777" w:rsidR="007E4BDC" w:rsidRDefault="007E4BDC" w:rsidP="00741A91">
      <w:r>
        <w:separator/>
      </w:r>
    </w:p>
  </w:footnote>
  <w:footnote w:type="continuationSeparator" w:id="0">
    <w:p w14:paraId="0169C106" w14:textId="77777777" w:rsidR="007E4BDC" w:rsidRDefault="007E4BDC" w:rsidP="0074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9802" w14:textId="1D84CCDF" w:rsidR="00741A91" w:rsidRDefault="00971CFF">
    <w:pPr>
      <w:pStyle w:val="Header"/>
    </w:pPr>
    <w:r>
      <w:tab/>
    </w:r>
    <w:r w:rsidR="00741A91">
      <w:tab/>
      <w:t xml:space="preserve">    </w:t>
    </w:r>
    <w:r w:rsidR="007E4BDC">
      <w:rPr>
        <w:noProof/>
      </w:rPr>
      <w:pict w14:anchorId="6F1CE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BL Logo" style="width:65.25pt;height:83.1pt;mso-width-percent:0;mso-height-percent:0;mso-width-percent:0;mso-height-percent:0">
          <v:imagedata r:id="rId1" o:title="PEBL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73BC6"/>
    <w:multiLevelType w:val="hybridMultilevel"/>
    <w:tmpl w:val="20F47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3FC"/>
    <w:rsid w:val="000176B4"/>
    <w:rsid w:val="000653FC"/>
    <w:rsid w:val="000B622B"/>
    <w:rsid w:val="00127FF6"/>
    <w:rsid w:val="0013068D"/>
    <w:rsid w:val="001452B0"/>
    <w:rsid w:val="001E0DA0"/>
    <w:rsid w:val="00254449"/>
    <w:rsid w:val="002836CB"/>
    <w:rsid w:val="002E3F41"/>
    <w:rsid w:val="00360C31"/>
    <w:rsid w:val="00410B1A"/>
    <w:rsid w:val="004365C4"/>
    <w:rsid w:val="00517F20"/>
    <w:rsid w:val="005272E4"/>
    <w:rsid w:val="005E7C49"/>
    <w:rsid w:val="00605B16"/>
    <w:rsid w:val="00626065"/>
    <w:rsid w:val="00626C2C"/>
    <w:rsid w:val="00671220"/>
    <w:rsid w:val="006B075B"/>
    <w:rsid w:val="006D2797"/>
    <w:rsid w:val="00741A91"/>
    <w:rsid w:val="007C6CA2"/>
    <w:rsid w:val="007E4BDC"/>
    <w:rsid w:val="008E6ACA"/>
    <w:rsid w:val="00971CFF"/>
    <w:rsid w:val="00AE5190"/>
    <w:rsid w:val="00B31303"/>
    <w:rsid w:val="00DB2113"/>
    <w:rsid w:val="00DF030A"/>
    <w:rsid w:val="00EF1E75"/>
    <w:rsid w:val="00F91883"/>
    <w:rsid w:val="00FB0CC5"/>
    <w:rsid w:val="00FC6092"/>
    <w:rsid w:val="00FD02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2A8F6"/>
  <w15:chartTrackingRefBased/>
  <w15:docId w15:val="{E758A78E-FFD0-164A-B9E3-B3174711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3FC"/>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0653FC"/>
    <w:pPr>
      <w:spacing w:before="100" w:beforeAutospacing="1" w:after="100" w:afterAutospacing="1"/>
    </w:pPr>
    <w:rPr>
      <w:lang w:val="x-none" w:eastAsia="x-none"/>
    </w:rPr>
  </w:style>
  <w:style w:type="character" w:customStyle="1" w:styleId="NormalWebChar">
    <w:name w:val="Normal (Web) Char"/>
    <w:link w:val="NormalWeb"/>
    <w:rsid w:val="000653FC"/>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FD024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365C4"/>
    <w:rPr>
      <w:color w:val="0000FF"/>
      <w:u w:val="single"/>
    </w:rPr>
  </w:style>
  <w:style w:type="paragraph" w:styleId="Header">
    <w:name w:val="header"/>
    <w:basedOn w:val="Normal"/>
    <w:link w:val="HeaderChar"/>
    <w:uiPriority w:val="99"/>
    <w:unhideWhenUsed/>
    <w:rsid w:val="00741A91"/>
    <w:pPr>
      <w:tabs>
        <w:tab w:val="center" w:pos="4513"/>
        <w:tab w:val="right" w:pos="9026"/>
      </w:tabs>
    </w:pPr>
  </w:style>
  <w:style w:type="character" w:customStyle="1" w:styleId="HeaderChar">
    <w:name w:val="Header Char"/>
    <w:link w:val="Header"/>
    <w:uiPriority w:val="99"/>
    <w:rsid w:val="00741A91"/>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41A91"/>
    <w:pPr>
      <w:tabs>
        <w:tab w:val="center" w:pos="4513"/>
        <w:tab w:val="right" w:pos="9026"/>
      </w:tabs>
    </w:pPr>
  </w:style>
  <w:style w:type="character" w:customStyle="1" w:styleId="FooterChar">
    <w:name w:val="Footer Char"/>
    <w:link w:val="Footer"/>
    <w:uiPriority w:val="99"/>
    <w:rsid w:val="00741A9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6359">
      <w:bodyDiv w:val="1"/>
      <w:marLeft w:val="0"/>
      <w:marRight w:val="0"/>
      <w:marTop w:val="0"/>
      <w:marBottom w:val="0"/>
      <w:divBdr>
        <w:top w:val="none" w:sz="0" w:space="0" w:color="auto"/>
        <w:left w:val="none" w:sz="0" w:space="0" w:color="auto"/>
        <w:bottom w:val="none" w:sz="0" w:space="0" w:color="auto"/>
        <w:right w:val="none" w:sz="0" w:space="0" w:color="auto"/>
      </w:divBdr>
      <w:divsChild>
        <w:div w:id="307782342">
          <w:marLeft w:val="0"/>
          <w:marRight w:val="0"/>
          <w:marTop w:val="0"/>
          <w:marBottom w:val="0"/>
          <w:divBdr>
            <w:top w:val="none" w:sz="0" w:space="0" w:color="auto"/>
            <w:left w:val="none" w:sz="0" w:space="0" w:color="auto"/>
            <w:bottom w:val="none" w:sz="0" w:space="0" w:color="auto"/>
            <w:right w:val="none" w:sz="0" w:space="0" w:color="auto"/>
          </w:divBdr>
        </w:div>
        <w:div w:id="412095321">
          <w:marLeft w:val="0"/>
          <w:marRight w:val="0"/>
          <w:marTop w:val="0"/>
          <w:marBottom w:val="0"/>
          <w:divBdr>
            <w:top w:val="none" w:sz="0" w:space="0" w:color="auto"/>
            <w:left w:val="none" w:sz="0" w:space="0" w:color="auto"/>
            <w:bottom w:val="none" w:sz="0" w:space="0" w:color="auto"/>
            <w:right w:val="none" w:sz="0" w:space="0" w:color="auto"/>
          </w:divBdr>
        </w:div>
        <w:div w:id="690452411">
          <w:marLeft w:val="0"/>
          <w:marRight w:val="0"/>
          <w:marTop w:val="0"/>
          <w:marBottom w:val="0"/>
          <w:divBdr>
            <w:top w:val="none" w:sz="0" w:space="0" w:color="auto"/>
            <w:left w:val="none" w:sz="0" w:space="0" w:color="auto"/>
            <w:bottom w:val="none" w:sz="0" w:space="0" w:color="auto"/>
            <w:right w:val="none" w:sz="0" w:space="0" w:color="auto"/>
          </w:divBdr>
        </w:div>
        <w:div w:id="924071063">
          <w:marLeft w:val="0"/>
          <w:marRight w:val="0"/>
          <w:marTop w:val="0"/>
          <w:marBottom w:val="0"/>
          <w:divBdr>
            <w:top w:val="none" w:sz="0" w:space="0" w:color="auto"/>
            <w:left w:val="none" w:sz="0" w:space="0" w:color="auto"/>
            <w:bottom w:val="none" w:sz="0" w:space="0" w:color="auto"/>
            <w:right w:val="none" w:sz="0" w:space="0" w:color="auto"/>
          </w:divBdr>
        </w:div>
        <w:div w:id="1014459943">
          <w:marLeft w:val="0"/>
          <w:marRight w:val="0"/>
          <w:marTop w:val="0"/>
          <w:marBottom w:val="0"/>
          <w:divBdr>
            <w:top w:val="none" w:sz="0" w:space="0" w:color="auto"/>
            <w:left w:val="none" w:sz="0" w:space="0" w:color="auto"/>
            <w:bottom w:val="none" w:sz="0" w:space="0" w:color="auto"/>
            <w:right w:val="none" w:sz="0" w:space="0" w:color="auto"/>
          </w:divBdr>
        </w:div>
        <w:div w:id="1096096837">
          <w:marLeft w:val="0"/>
          <w:marRight w:val="0"/>
          <w:marTop w:val="0"/>
          <w:marBottom w:val="0"/>
          <w:divBdr>
            <w:top w:val="none" w:sz="0" w:space="0" w:color="auto"/>
            <w:left w:val="none" w:sz="0" w:space="0" w:color="auto"/>
            <w:bottom w:val="none" w:sz="0" w:space="0" w:color="auto"/>
            <w:right w:val="none" w:sz="0" w:space="0" w:color="auto"/>
          </w:divBdr>
        </w:div>
        <w:div w:id="1102916265">
          <w:marLeft w:val="0"/>
          <w:marRight w:val="0"/>
          <w:marTop w:val="0"/>
          <w:marBottom w:val="0"/>
          <w:divBdr>
            <w:top w:val="none" w:sz="0" w:space="0" w:color="auto"/>
            <w:left w:val="none" w:sz="0" w:space="0" w:color="auto"/>
            <w:bottom w:val="none" w:sz="0" w:space="0" w:color="auto"/>
            <w:right w:val="none" w:sz="0" w:space="0" w:color="auto"/>
          </w:divBdr>
        </w:div>
        <w:div w:id="1398671459">
          <w:marLeft w:val="0"/>
          <w:marRight w:val="0"/>
          <w:marTop w:val="0"/>
          <w:marBottom w:val="0"/>
          <w:divBdr>
            <w:top w:val="none" w:sz="0" w:space="0" w:color="auto"/>
            <w:left w:val="none" w:sz="0" w:space="0" w:color="auto"/>
            <w:bottom w:val="none" w:sz="0" w:space="0" w:color="auto"/>
            <w:right w:val="none" w:sz="0" w:space="0" w:color="auto"/>
          </w:divBdr>
        </w:div>
        <w:div w:id="1411612049">
          <w:marLeft w:val="0"/>
          <w:marRight w:val="0"/>
          <w:marTop w:val="0"/>
          <w:marBottom w:val="0"/>
          <w:divBdr>
            <w:top w:val="none" w:sz="0" w:space="0" w:color="auto"/>
            <w:left w:val="none" w:sz="0" w:space="0" w:color="auto"/>
            <w:bottom w:val="none" w:sz="0" w:space="0" w:color="auto"/>
            <w:right w:val="none" w:sz="0" w:space="0" w:color="auto"/>
          </w:divBdr>
        </w:div>
        <w:div w:id="1663851202">
          <w:marLeft w:val="0"/>
          <w:marRight w:val="0"/>
          <w:marTop w:val="0"/>
          <w:marBottom w:val="0"/>
          <w:divBdr>
            <w:top w:val="none" w:sz="0" w:space="0" w:color="auto"/>
            <w:left w:val="none" w:sz="0" w:space="0" w:color="auto"/>
            <w:bottom w:val="none" w:sz="0" w:space="0" w:color="auto"/>
            <w:right w:val="none" w:sz="0" w:space="0" w:color="auto"/>
          </w:divBdr>
        </w:div>
        <w:div w:id="1802502696">
          <w:marLeft w:val="0"/>
          <w:marRight w:val="0"/>
          <w:marTop w:val="0"/>
          <w:marBottom w:val="0"/>
          <w:divBdr>
            <w:top w:val="none" w:sz="0" w:space="0" w:color="auto"/>
            <w:left w:val="none" w:sz="0" w:space="0" w:color="auto"/>
            <w:bottom w:val="none" w:sz="0" w:space="0" w:color="auto"/>
            <w:right w:val="none" w:sz="0" w:space="0" w:color="auto"/>
          </w:divBdr>
        </w:div>
        <w:div w:id="1891067289">
          <w:marLeft w:val="0"/>
          <w:marRight w:val="0"/>
          <w:marTop w:val="0"/>
          <w:marBottom w:val="0"/>
          <w:divBdr>
            <w:top w:val="none" w:sz="0" w:space="0" w:color="auto"/>
            <w:left w:val="none" w:sz="0" w:space="0" w:color="auto"/>
            <w:bottom w:val="none" w:sz="0" w:space="0" w:color="auto"/>
            <w:right w:val="none" w:sz="0" w:space="0" w:color="auto"/>
          </w:divBdr>
        </w:div>
        <w:div w:id="1960985356">
          <w:marLeft w:val="0"/>
          <w:marRight w:val="0"/>
          <w:marTop w:val="0"/>
          <w:marBottom w:val="0"/>
          <w:divBdr>
            <w:top w:val="none" w:sz="0" w:space="0" w:color="auto"/>
            <w:left w:val="none" w:sz="0" w:space="0" w:color="auto"/>
            <w:bottom w:val="none" w:sz="0" w:space="0" w:color="auto"/>
            <w:right w:val="none" w:sz="0" w:space="0" w:color="auto"/>
          </w:divBdr>
        </w:div>
        <w:div w:id="2004433103">
          <w:marLeft w:val="0"/>
          <w:marRight w:val="0"/>
          <w:marTop w:val="0"/>
          <w:marBottom w:val="0"/>
          <w:divBdr>
            <w:top w:val="none" w:sz="0" w:space="0" w:color="auto"/>
            <w:left w:val="none" w:sz="0" w:space="0" w:color="auto"/>
            <w:bottom w:val="none" w:sz="0" w:space="0" w:color="auto"/>
            <w:right w:val="none" w:sz="0" w:space="0" w:color="auto"/>
          </w:divBdr>
        </w:div>
        <w:div w:id="2011133910">
          <w:marLeft w:val="0"/>
          <w:marRight w:val="0"/>
          <w:marTop w:val="0"/>
          <w:marBottom w:val="0"/>
          <w:divBdr>
            <w:top w:val="none" w:sz="0" w:space="0" w:color="auto"/>
            <w:left w:val="none" w:sz="0" w:space="0" w:color="auto"/>
            <w:bottom w:val="none" w:sz="0" w:space="0" w:color="auto"/>
            <w:right w:val="none" w:sz="0" w:space="0" w:color="auto"/>
          </w:divBdr>
        </w:div>
        <w:div w:id="2140760673">
          <w:marLeft w:val="0"/>
          <w:marRight w:val="0"/>
          <w:marTop w:val="0"/>
          <w:marBottom w:val="0"/>
          <w:divBdr>
            <w:top w:val="none" w:sz="0" w:space="0" w:color="auto"/>
            <w:left w:val="none" w:sz="0" w:space="0" w:color="auto"/>
            <w:bottom w:val="none" w:sz="0" w:space="0" w:color="auto"/>
            <w:right w:val="none" w:sz="0" w:space="0" w:color="auto"/>
          </w:divBdr>
        </w:div>
      </w:divsChild>
    </w:div>
    <w:div w:id="1342776242">
      <w:bodyDiv w:val="1"/>
      <w:marLeft w:val="0"/>
      <w:marRight w:val="0"/>
      <w:marTop w:val="0"/>
      <w:marBottom w:val="0"/>
      <w:divBdr>
        <w:top w:val="none" w:sz="0" w:space="0" w:color="auto"/>
        <w:left w:val="none" w:sz="0" w:space="0" w:color="auto"/>
        <w:bottom w:val="none" w:sz="0" w:space="0" w:color="auto"/>
        <w:right w:val="none" w:sz="0" w:space="0" w:color="auto"/>
      </w:divBdr>
      <w:divsChild>
        <w:div w:id="675546531">
          <w:marLeft w:val="0"/>
          <w:marRight w:val="0"/>
          <w:marTop w:val="0"/>
          <w:marBottom w:val="0"/>
          <w:divBdr>
            <w:top w:val="none" w:sz="0" w:space="0" w:color="auto"/>
            <w:left w:val="none" w:sz="0" w:space="0" w:color="auto"/>
            <w:bottom w:val="none" w:sz="0" w:space="0" w:color="auto"/>
            <w:right w:val="none" w:sz="0" w:space="0" w:color="auto"/>
          </w:divBdr>
        </w:div>
      </w:divsChild>
    </w:div>
    <w:div w:id="1956983768">
      <w:bodyDiv w:val="1"/>
      <w:marLeft w:val="0"/>
      <w:marRight w:val="0"/>
      <w:marTop w:val="0"/>
      <w:marBottom w:val="0"/>
      <w:divBdr>
        <w:top w:val="none" w:sz="0" w:space="0" w:color="auto"/>
        <w:left w:val="none" w:sz="0" w:space="0" w:color="auto"/>
        <w:bottom w:val="none" w:sz="0" w:space="0" w:color="auto"/>
        <w:right w:val="none" w:sz="0" w:space="0" w:color="auto"/>
      </w:divBdr>
      <w:divsChild>
        <w:div w:id="272635825">
          <w:marLeft w:val="0"/>
          <w:marRight w:val="0"/>
          <w:marTop w:val="0"/>
          <w:marBottom w:val="0"/>
          <w:divBdr>
            <w:top w:val="none" w:sz="0" w:space="0" w:color="auto"/>
            <w:left w:val="none" w:sz="0" w:space="0" w:color="auto"/>
            <w:bottom w:val="none" w:sz="0" w:space="0" w:color="auto"/>
            <w:right w:val="none" w:sz="0" w:space="0" w:color="auto"/>
          </w:divBdr>
        </w:div>
        <w:div w:id="1258054086">
          <w:marLeft w:val="0"/>
          <w:marRight w:val="0"/>
          <w:marTop w:val="0"/>
          <w:marBottom w:val="0"/>
          <w:divBdr>
            <w:top w:val="none" w:sz="0" w:space="0" w:color="auto"/>
            <w:left w:val="none" w:sz="0" w:space="0" w:color="auto"/>
            <w:bottom w:val="none" w:sz="0" w:space="0" w:color="auto"/>
            <w:right w:val="none" w:sz="0" w:space="0" w:color="auto"/>
          </w:divBdr>
        </w:div>
        <w:div w:id="194723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6576F172F364B9BC94AA6C331EF4D" ma:contentTypeVersion="9" ma:contentTypeDescription="Create a new document." ma:contentTypeScope="" ma:versionID="48c86ee3e32818efba427ed4f7d39531">
  <xsd:schema xmlns:xsd="http://www.w3.org/2001/XMLSchema" xmlns:xs="http://www.w3.org/2001/XMLSchema" xmlns:p="http://schemas.microsoft.com/office/2006/metadata/properties" xmlns:ns2="d095c82b-1c3d-48da-9ea4-8f8c30891c94" xmlns:ns3="6e75b941-6ea5-4efb-b70b-a3c329d4cf85" targetNamespace="http://schemas.microsoft.com/office/2006/metadata/properties" ma:root="true" ma:fieldsID="d43e7fb37fcfe6ac28d2f36aa319b36a" ns2:_="" ns3:_="">
    <xsd:import namespace="d095c82b-1c3d-48da-9ea4-8f8c30891c94"/>
    <xsd:import namespace="6e75b941-6ea5-4efb-b70b-a3c329d4cf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c82b-1c3d-48da-9ea4-8f8c3089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9862a-b574-49bb-bd77-ddac552c2e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5b941-6ea5-4efb-b70b-a3c329d4cf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226ba9-d198-464b-8a8e-e6f01a36cd0d}" ma:internalName="TaxCatchAll" ma:showField="CatchAllData" ma:web="6e75b941-6ea5-4efb-b70b-a3c329d4c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75b941-6ea5-4efb-b70b-a3c329d4cf85" xsi:nil="true"/>
    <lcf76f155ced4ddcb4097134ff3c332f xmlns="d095c82b-1c3d-48da-9ea4-8f8c30891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26440-C424-4367-B7BC-7DF37D837997}"/>
</file>

<file path=customXml/itemProps2.xml><?xml version="1.0" encoding="utf-8"?>
<ds:datastoreItem xmlns:ds="http://schemas.openxmlformats.org/officeDocument/2006/customXml" ds:itemID="{55E78130-41C0-40FC-AE34-FC847C135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B1FE8-A7D4-4AE2-A9B2-1EC5AD8C0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IODEL-81</dc:creator>
  <cp:keywords/>
  <dc:description/>
  <cp:lastModifiedBy>Tony Lelliott</cp:lastModifiedBy>
  <cp:revision>4</cp:revision>
  <dcterms:created xsi:type="dcterms:W3CDTF">2022-08-18T16:51:00Z</dcterms:created>
  <dcterms:modified xsi:type="dcterms:W3CDTF">2022-08-23T14:17:00Z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0x010100B416576F172F364B9BC94AA6C331EF4D</vt:lpwstr>
  </property>
</Properties>
</file>