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7D" w:rsidRPr="00CE2481" w:rsidRDefault="00741467">
      <w:pPr>
        <w:rPr>
          <w:rFonts w:cs="Calibri"/>
          <w:i/>
          <w:color w:val="auto"/>
        </w:rPr>
      </w:pPr>
      <w:bookmarkStart w:id="0" w:name="_GoBack"/>
      <w:bookmarkEnd w:id="0"/>
      <w:r w:rsidRPr="00CE2481">
        <w:rPr>
          <w:rFonts w:cs="Calibri"/>
          <w:i/>
          <w:color w:val="auto"/>
        </w:rPr>
        <w:t xml:space="preserve"> </w:t>
      </w:r>
      <w:r w:rsidR="00A46D2E" w:rsidRPr="00CE2481">
        <w:rPr>
          <w:rFonts w:cs="Calibri"/>
          <w:i/>
          <w:color w:val="auto"/>
        </w:rPr>
        <w:t>NOTES ABOUT THE USE OF THIS FORM:</w:t>
      </w:r>
    </w:p>
    <w:p w:rsidR="009552CD" w:rsidRPr="00CE2481" w:rsidRDefault="00A46D2E" w:rsidP="00874F7C">
      <w:pPr>
        <w:pStyle w:val="ListParagraph"/>
        <w:numPr>
          <w:ilvl w:val="0"/>
          <w:numId w:val="1"/>
        </w:numPr>
        <w:ind w:left="357" w:hanging="357"/>
        <w:contextualSpacing w:val="0"/>
        <w:rPr>
          <w:rFonts w:cs="Calibri"/>
          <w:color w:val="auto"/>
        </w:rPr>
      </w:pPr>
      <w:r w:rsidRPr="00CE2481">
        <w:rPr>
          <w:rFonts w:cs="Calibri"/>
          <w:i/>
          <w:color w:val="auto"/>
        </w:rPr>
        <w:t>This form is designed to be completed on a computer.  Cells in the table below will expand to accommodate any amount of text … but we suggest that you keep the narrative as succinct as possible!</w:t>
      </w:r>
    </w:p>
    <w:p w:rsidR="00BE677D" w:rsidRPr="00CE2481" w:rsidRDefault="00A46D2E" w:rsidP="00874F7C">
      <w:pPr>
        <w:pStyle w:val="ListParagraph"/>
        <w:numPr>
          <w:ilvl w:val="0"/>
          <w:numId w:val="1"/>
        </w:numPr>
        <w:ind w:left="357" w:hanging="357"/>
        <w:contextualSpacing w:val="0"/>
        <w:rPr>
          <w:rFonts w:cs="Calibri"/>
          <w:color w:val="auto"/>
        </w:rPr>
      </w:pPr>
      <w:r w:rsidRPr="00CE2481">
        <w:rPr>
          <w:rFonts w:cs="Calibri"/>
          <w:i/>
          <w:color w:val="auto"/>
        </w:rPr>
        <w:t>Please keep the use of formatting to a minimum.  Importing formatted text onto a virtual learning platform presents challenges!</w:t>
      </w:r>
    </w:p>
    <w:p w:rsidR="00BB32C6" w:rsidRPr="00CE2481" w:rsidRDefault="00A46D2E" w:rsidP="00874F7C">
      <w:pPr>
        <w:pStyle w:val="ListParagraph"/>
        <w:numPr>
          <w:ilvl w:val="0"/>
          <w:numId w:val="1"/>
        </w:numPr>
        <w:ind w:left="357" w:hanging="357"/>
        <w:contextualSpacing w:val="0"/>
        <w:rPr>
          <w:rFonts w:cs="Calibri"/>
          <w:i/>
          <w:color w:val="auto"/>
        </w:rPr>
      </w:pPr>
      <w:r w:rsidRPr="00CE2481">
        <w:rPr>
          <w:rFonts w:cs="Calibri"/>
          <w:i/>
          <w:color w:val="auto"/>
        </w:rPr>
        <w:t xml:space="preserve">This form assumes that </w:t>
      </w:r>
      <w:r w:rsidR="000C1F85" w:rsidRPr="00CE2481">
        <w:rPr>
          <w:rFonts w:cs="Calibri"/>
          <w:i/>
          <w:color w:val="auto"/>
        </w:rPr>
        <w:t>the “unit of learning” is a module.  The module, in turn, would be included in a “course” (which is not referred to here).  Each module will have a series of components which have been called “units” – they may be called something different</w:t>
      </w:r>
      <w:r w:rsidR="00152F3E" w:rsidRPr="00CE2481">
        <w:rPr>
          <w:rFonts w:cs="Calibri"/>
          <w:i/>
          <w:color w:val="auto"/>
        </w:rPr>
        <w:t xml:space="preserve"> in your design</w:t>
      </w:r>
      <w:r w:rsidR="000C1F85" w:rsidRPr="00CE2481">
        <w:rPr>
          <w:rFonts w:cs="Calibri"/>
          <w:i/>
          <w:color w:val="auto"/>
        </w:rPr>
        <w:t xml:space="preserve"> (like “weeks”</w:t>
      </w:r>
      <w:r w:rsidR="00152F3E" w:rsidRPr="00CE2481">
        <w:rPr>
          <w:rFonts w:cs="Calibri"/>
          <w:i/>
          <w:color w:val="auto"/>
        </w:rPr>
        <w:t>, or “sections”) and you are free to change the terminology.</w:t>
      </w:r>
    </w:p>
    <w:p w:rsidR="00F946A1" w:rsidRPr="00CE2481" w:rsidRDefault="00A46D2E" w:rsidP="00874F7C">
      <w:pPr>
        <w:pStyle w:val="ListParagraph"/>
        <w:numPr>
          <w:ilvl w:val="0"/>
          <w:numId w:val="1"/>
        </w:numPr>
        <w:ind w:left="357" w:hanging="357"/>
        <w:contextualSpacing w:val="0"/>
        <w:rPr>
          <w:rFonts w:cs="Calibri"/>
          <w:i/>
          <w:color w:val="auto"/>
        </w:rPr>
      </w:pPr>
      <w:r w:rsidRPr="00CE2481">
        <w:rPr>
          <w:rFonts w:cs="Calibri"/>
          <w:i/>
          <w:color w:val="auto"/>
        </w:rPr>
        <w:t>In the section about the authors of and contributors to the course, we have provided space for 5 co-authors (or co-contributors).  If there were more than six people on the team, please add additional rows to the table.</w:t>
      </w:r>
    </w:p>
    <w:p w:rsidR="00C67720" w:rsidRPr="00CE2481" w:rsidRDefault="00A46D2E" w:rsidP="00874F7C">
      <w:pPr>
        <w:pStyle w:val="ListParagraph"/>
        <w:numPr>
          <w:ilvl w:val="0"/>
          <w:numId w:val="1"/>
        </w:numPr>
        <w:ind w:left="357" w:hanging="357"/>
        <w:contextualSpacing w:val="0"/>
        <w:rPr>
          <w:rFonts w:cs="Calibri"/>
          <w:i/>
          <w:color w:val="auto"/>
        </w:rPr>
      </w:pPr>
      <w:r w:rsidRPr="00CE2481">
        <w:rPr>
          <w:rFonts w:cs="Calibri"/>
          <w:i/>
          <w:color w:val="auto"/>
        </w:rPr>
        <w:t xml:space="preserve">Please ensure that you use student-friendly language.  So the intended learning outcomes will be framed </w:t>
      </w:r>
      <w:r w:rsidR="00AF3E65" w:rsidRPr="00CE2481">
        <w:rPr>
          <w:rFonts w:cs="Calibri"/>
          <w:i/>
          <w:color w:val="auto"/>
        </w:rPr>
        <w:t>using the word “you”, and not “the student”.  (This may be at odds with what you understand to be “academic” language.  The aim, in online and blended learning, is to use language that includes the student to the greatest extent possible.)</w:t>
      </w:r>
    </w:p>
    <w:p w:rsidR="004C1E54" w:rsidRPr="00CE2481" w:rsidRDefault="00A46D2E" w:rsidP="00874F7C">
      <w:pPr>
        <w:pStyle w:val="ListParagraph"/>
        <w:numPr>
          <w:ilvl w:val="0"/>
          <w:numId w:val="1"/>
        </w:numPr>
        <w:ind w:left="357" w:hanging="357"/>
        <w:contextualSpacing w:val="0"/>
        <w:rPr>
          <w:rFonts w:cs="Calibri"/>
          <w:i/>
          <w:color w:val="auto"/>
        </w:rPr>
      </w:pPr>
      <w:r w:rsidRPr="00CE2481">
        <w:rPr>
          <w:rFonts w:cs="Calibri"/>
          <w:i/>
          <w:color w:val="auto"/>
        </w:rPr>
        <w:t>Please note that module-level outcomes should be “overarching” outcomes onto which the unit-level outcomes map.  You should have a few (maybe 4) module-level outcomes, and a very few (two or three at the most) unit-level outcomes for each unit.</w:t>
      </w:r>
    </w:p>
    <w:p w:rsidR="004C1E54" w:rsidRPr="00CE2481" w:rsidRDefault="00A46D2E" w:rsidP="00874F7C">
      <w:pPr>
        <w:pStyle w:val="ListParagraph"/>
        <w:numPr>
          <w:ilvl w:val="0"/>
          <w:numId w:val="1"/>
        </w:numPr>
        <w:ind w:left="357" w:hanging="357"/>
        <w:contextualSpacing w:val="0"/>
        <w:rPr>
          <w:rFonts w:cs="Calibri"/>
          <w:i/>
          <w:color w:val="auto"/>
        </w:rPr>
      </w:pPr>
      <w:r w:rsidRPr="00CE2481">
        <w:rPr>
          <w:rFonts w:cs="Calibri"/>
          <w:i/>
          <w:color w:val="auto"/>
        </w:rPr>
        <w:t>The unit-level template should be copied so that there is a copy of the template for EACH unit/week/section.  Thus, if there are 15 units/weeks/sections in a module, you will copy the template 14 times and complete each copy for one unit/week/section.</w:t>
      </w:r>
    </w:p>
    <w:p w:rsidR="004C1E54" w:rsidRPr="00CE2481" w:rsidRDefault="00A46D2E" w:rsidP="00874F7C">
      <w:pPr>
        <w:pStyle w:val="ListParagraph"/>
        <w:numPr>
          <w:ilvl w:val="0"/>
          <w:numId w:val="1"/>
        </w:numPr>
        <w:ind w:left="357" w:hanging="357"/>
        <w:contextualSpacing w:val="0"/>
        <w:rPr>
          <w:rFonts w:cs="Calibri"/>
          <w:i/>
          <w:color w:val="auto"/>
        </w:rPr>
      </w:pPr>
      <w:r w:rsidRPr="00CE2481">
        <w:rPr>
          <w:rFonts w:cs="Calibri"/>
          <w:i/>
          <w:color w:val="auto"/>
        </w:rPr>
        <w:t xml:space="preserve">In the unit-level template, there is a space for a detailed description of student and teacher engagement with the unit.  </w:t>
      </w:r>
      <w:r w:rsidR="00325551" w:rsidRPr="00CE2481">
        <w:rPr>
          <w:rFonts w:cs="Calibri"/>
          <w:i/>
          <w:color w:val="auto"/>
        </w:rPr>
        <w:t>Here we would expect to see a “blow-by-blow” account of how the unit “hangs together”.  What happens first?  And then?  What resources would students need to access for each part of the unit’s work?  Where would they find these?  Where is collaboration expected to happen?  How is it scaffolded?  And so on?  What happens in class?  What happens online?  How do these elements build on each other?  How long should students spend on each part of the unit?</w:t>
      </w:r>
    </w:p>
    <w:p w:rsidR="00325551" w:rsidRPr="00CE2481" w:rsidRDefault="00A46D2E" w:rsidP="00325551">
      <w:pPr>
        <w:pStyle w:val="ListParagraph"/>
        <w:ind w:left="357"/>
        <w:contextualSpacing w:val="0"/>
        <w:rPr>
          <w:rFonts w:cs="Calibri"/>
          <w:i/>
          <w:color w:val="auto"/>
        </w:rPr>
      </w:pPr>
      <w:r w:rsidRPr="00CE2481">
        <w:rPr>
          <w:rFonts w:cs="Calibri"/>
          <w:i/>
          <w:color w:val="auto"/>
        </w:rPr>
        <w:t xml:space="preserve">This is NOT a list of things that students (or teachers) do.  It is a </w:t>
      </w:r>
      <w:r w:rsidRPr="00CE2481">
        <w:rPr>
          <w:rFonts w:cs="Calibri"/>
          <w:b/>
          <w:i/>
          <w:color w:val="auto"/>
        </w:rPr>
        <w:t>detailed description</w:t>
      </w:r>
      <w:r w:rsidRPr="00CE2481">
        <w:rPr>
          <w:rFonts w:cs="Calibri"/>
          <w:i/>
          <w:color w:val="auto"/>
        </w:rPr>
        <w:t xml:space="preserve"> of the </w:t>
      </w:r>
      <w:r w:rsidRPr="00CE2481">
        <w:rPr>
          <w:rFonts w:cs="Calibri"/>
          <w:b/>
          <w:bCs/>
          <w:i/>
          <w:color w:val="auto"/>
        </w:rPr>
        <w:t>process</w:t>
      </w:r>
      <w:r w:rsidRPr="00CE2481">
        <w:rPr>
          <w:rFonts w:cs="Calibri"/>
          <w:i/>
          <w:color w:val="auto"/>
        </w:rPr>
        <w:t>.</w:t>
      </w:r>
    </w:p>
    <w:p w:rsidR="00325551" w:rsidRPr="00CE2481" w:rsidRDefault="00A46D2E" w:rsidP="00325551">
      <w:pPr>
        <w:pStyle w:val="ListParagraph"/>
        <w:ind w:left="357"/>
        <w:contextualSpacing w:val="0"/>
        <w:rPr>
          <w:rFonts w:cs="Calibri"/>
          <w:i/>
          <w:color w:val="auto"/>
        </w:rPr>
      </w:pPr>
      <w:r w:rsidRPr="00CE2481">
        <w:rPr>
          <w:rFonts w:cs="Calibri"/>
          <w:i/>
          <w:color w:val="auto"/>
        </w:rPr>
        <w:t xml:space="preserve">We have used a generic set of headings in the template.  You are free to change the headings to suit the particular unit, but you are </w:t>
      </w:r>
      <w:r w:rsidRPr="00CE2481">
        <w:rPr>
          <w:rFonts w:cs="Calibri"/>
          <w:b/>
          <w:i/>
          <w:color w:val="auto"/>
        </w:rPr>
        <w:t>not</w:t>
      </w:r>
      <w:r w:rsidRPr="00CE2481">
        <w:rPr>
          <w:rFonts w:cs="Calibri"/>
          <w:i/>
          <w:color w:val="auto"/>
        </w:rPr>
        <w:t xml:space="preserve"> free to ignore any of the required information.</w:t>
      </w:r>
    </w:p>
    <w:p w:rsidR="00BB3978" w:rsidRPr="00CE2481" w:rsidRDefault="00A46D2E" w:rsidP="00325551">
      <w:pPr>
        <w:pStyle w:val="ListParagraph"/>
        <w:ind w:left="357"/>
        <w:contextualSpacing w:val="0"/>
        <w:rPr>
          <w:rFonts w:cs="Calibri"/>
          <w:i/>
          <w:color w:val="auto"/>
        </w:rPr>
      </w:pPr>
      <w:r w:rsidRPr="00CE2481">
        <w:rPr>
          <w:rFonts w:cs="Calibri"/>
          <w:i/>
          <w:color w:val="auto"/>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00CE2481">
        <w:rPr>
          <w:rFonts w:cs="Calibri"/>
          <w:b/>
          <w:i/>
          <w:color w:val="auto"/>
        </w:rPr>
        <w:t>why</w:t>
      </w:r>
      <w:r w:rsidRPr="00CE2481">
        <w:rPr>
          <w:rFonts w:cs="Calibri"/>
          <w:i/>
          <w:color w:val="auto"/>
        </w:rPr>
        <w:t xml:space="preserve"> they are engaging with the content.</w:t>
      </w:r>
    </w:p>
    <w:p w:rsidR="004C1E54" w:rsidRPr="00CE2481" w:rsidRDefault="004C1E54" w:rsidP="00EF0D06">
      <w:pPr>
        <w:rPr>
          <w:rFonts w:cs="Calibri"/>
          <w:iCs/>
          <w:color w:val="auto"/>
        </w:rPr>
      </w:pPr>
    </w:p>
    <w:p w:rsidR="00EF0D06" w:rsidRPr="00CE2481" w:rsidRDefault="00A46D2E" w:rsidP="00EF0D06">
      <w:pPr>
        <w:rPr>
          <w:rFonts w:cs="Calibri"/>
          <w:i/>
          <w:color w:val="993300"/>
        </w:rPr>
      </w:pPr>
      <w:r w:rsidRPr="00CE2481">
        <w:rPr>
          <w:rFonts w:cs="Calibri"/>
          <w:iCs/>
          <w:color w:val="993300"/>
        </w:rPr>
        <w:t xml:space="preserve">There are 2 templates on the following pages.  The </w:t>
      </w:r>
      <w:r w:rsidRPr="00CE2481">
        <w:rPr>
          <w:rFonts w:cs="Calibri"/>
          <w:b/>
          <w:bCs/>
          <w:iCs/>
          <w:color w:val="993300"/>
        </w:rPr>
        <w:t>Module-level template</w:t>
      </w:r>
      <w:r w:rsidRPr="00CE2481">
        <w:rPr>
          <w:rFonts w:cs="Calibri"/>
          <w:b/>
          <w:bCs/>
          <w:i/>
          <w:color w:val="993300"/>
        </w:rPr>
        <w:t xml:space="preserve"> </w:t>
      </w:r>
      <w:r w:rsidRPr="00CE2481">
        <w:rPr>
          <w:rFonts w:cs="Calibri"/>
          <w:iCs/>
          <w:color w:val="993300"/>
        </w:rPr>
        <w:t xml:space="preserve">should be completed once, and the </w:t>
      </w:r>
      <w:r w:rsidRPr="00CE2481">
        <w:rPr>
          <w:rFonts w:cs="Calibri"/>
          <w:b/>
          <w:bCs/>
          <w:iCs/>
          <w:color w:val="993300"/>
        </w:rPr>
        <w:t>Unit-level template</w:t>
      </w:r>
      <w:r w:rsidRPr="00CE2481">
        <w:rPr>
          <w:rFonts w:cs="Calibri"/>
          <w:iCs/>
          <w:color w:val="993300"/>
        </w:rPr>
        <w:t xml:space="preserve"> should be completed in respect of each of the Units (or Sections, or Weeks) in the Module</w:t>
      </w:r>
    </w:p>
    <w:p w:rsidR="00BB1032" w:rsidRPr="00CE2481" w:rsidRDefault="00A46D2E">
      <w:pPr>
        <w:spacing w:before="0" w:after="160" w:line="259" w:lineRule="auto"/>
        <w:rPr>
          <w:rFonts w:cs="Calibri"/>
          <w:color w:val="auto"/>
        </w:rPr>
      </w:pPr>
      <w:r w:rsidRPr="00CE2481">
        <w:rPr>
          <w:rFonts w:cs="Calibri"/>
          <w:color w:val="auto"/>
        </w:rPr>
        <w:br w:type="page"/>
      </w:r>
    </w:p>
    <w:p w:rsidR="002472DE" w:rsidRPr="00CE2481" w:rsidRDefault="002472DE" w:rsidP="00BD63D0">
      <w:pPr>
        <w:tabs>
          <w:tab w:val="right" w:leader="dot" w:pos="9103"/>
        </w:tabs>
        <w:rPr>
          <w:rFonts w:cs="Calibri"/>
          <w:b/>
          <w:bCs/>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6210FC" w:rsidRPr="00CE2481" w:rsidTr="00342E35">
        <w:tc>
          <w:tcPr>
            <w:tcW w:w="10455" w:type="dxa"/>
            <w:gridSpan w:val="2"/>
            <w:shd w:val="clear" w:color="auto" w:fill="C99378"/>
          </w:tcPr>
          <w:p w:rsidR="00BB32C6" w:rsidRPr="00CE2481" w:rsidRDefault="00A46D2E" w:rsidP="009C5F6D">
            <w:pPr>
              <w:tabs>
                <w:tab w:val="right" w:leader="dot" w:pos="9103"/>
              </w:tabs>
              <w:rPr>
                <w:rFonts w:cs="Calibri"/>
                <w:b/>
                <w:bCs/>
                <w:color w:val="auto"/>
              </w:rPr>
            </w:pPr>
            <w:r w:rsidRPr="00CE2481">
              <w:rPr>
                <w:rFonts w:cs="Calibri"/>
                <w:b/>
                <w:bCs/>
                <w:color w:val="auto"/>
              </w:rPr>
              <w:t>Details of institution that has developed the module</w:t>
            </w:r>
          </w:p>
        </w:tc>
      </w:tr>
      <w:tr w:rsidR="006210FC" w:rsidRPr="00CE2481" w:rsidTr="00342E35">
        <w:tc>
          <w:tcPr>
            <w:tcW w:w="3539" w:type="dxa"/>
            <w:shd w:val="clear" w:color="auto" w:fill="F1E3DD"/>
          </w:tcPr>
          <w:p w:rsidR="00BB32C6" w:rsidRPr="00CE2481" w:rsidRDefault="00A46D2E" w:rsidP="0063284B">
            <w:pPr>
              <w:tabs>
                <w:tab w:val="right" w:leader="dot" w:pos="9103"/>
              </w:tabs>
              <w:ind w:right="-113"/>
              <w:rPr>
                <w:rFonts w:cs="Calibri"/>
                <w:bCs/>
                <w:color w:val="auto"/>
              </w:rPr>
            </w:pPr>
            <w:r w:rsidRPr="00CE2481">
              <w:rPr>
                <w:rFonts w:cs="Calibri"/>
                <w:bCs/>
                <w:color w:val="auto"/>
              </w:rPr>
              <w:t>Name of University</w:t>
            </w:r>
          </w:p>
        </w:tc>
        <w:tc>
          <w:tcPr>
            <w:tcW w:w="6916" w:type="dxa"/>
          </w:tcPr>
          <w:p w:rsidR="00BB32C6" w:rsidRPr="00CE2481" w:rsidRDefault="00A46D2E" w:rsidP="009C5F6D">
            <w:pPr>
              <w:tabs>
                <w:tab w:val="right" w:leader="dot" w:pos="9103"/>
              </w:tabs>
              <w:rPr>
                <w:rFonts w:cs="Calibri"/>
                <w:bCs/>
                <w:color w:val="auto"/>
              </w:rPr>
            </w:pPr>
            <w:r w:rsidRPr="00CE2481">
              <w:rPr>
                <w:rFonts w:cs="Calibri"/>
                <w:bCs/>
                <w:color w:val="auto"/>
              </w:rPr>
              <w:t>Kampala International University</w:t>
            </w:r>
          </w:p>
        </w:tc>
      </w:tr>
      <w:tr w:rsidR="006210FC" w:rsidRPr="00CE2481" w:rsidTr="00342E35">
        <w:tc>
          <w:tcPr>
            <w:tcW w:w="3539" w:type="dxa"/>
            <w:shd w:val="clear" w:color="auto" w:fill="F1E3DD"/>
          </w:tcPr>
          <w:p w:rsidR="00BB32C6" w:rsidRPr="00CE2481" w:rsidRDefault="00A46D2E" w:rsidP="0063284B">
            <w:pPr>
              <w:tabs>
                <w:tab w:val="right" w:leader="dot" w:pos="9103"/>
              </w:tabs>
              <w:ind w:right="-113"/>
              <w:rPr>
                <w:rFonts w:cs="Calibri"/>
                <w:bCs/>
                <w:color w:val="auto"/>
              </w:rPr>
            </w:pPr>
            <w:r w:rsidRPr="00CE2481">
              <w:rPr>
                <w:rFonts w:cs="Calibri"/>
                <w:bCs/>
                <w:color w:val="auto"/>
              </w:rPr>
              <w:t xml:space="preserve">Name of </w:t>
            </w:r>
            <w:r w:rsidR="00BB3978" w:rsidRPr="00CE2481">
              <w:rPr>
                <w:rFonts w:cs="Calibri"/>
                <w:bCs/>
                <w:color w:val="auto"/>
              </w:rPr>
              <w:t>institutional contact</w:t>
            </w:r>
          </w:p>
        </w:tc>
        <w:tc>
          <w:tcPr>
            <w:tcW w:w="6916" w:type="dxa"/>
          </w:tcPr>
          <w:p w:rsidR="00BB32C6" w:rsidRPr="00CE2481" w:rsidRDefault="00A46D2E" w:rsidP="009C5F6D">
            <w:pPr>
              <w:tabs>
                <w:tab w:val="right" w:leader="dot" w:pos="9103"/>
              </w:tabs>
              <w:rPr>
                <w:rFonts w:cs="Calibri"/>
                <w:bCs/>
                <w:color w:val="auto"/>
              </w:rPr>
            </w:pPr>
            <w:r w:rsidRPr="00CE2481">
              <w:rPr>
                <w:rFonts w:cs="Calibri"/>
                <w:bCs/>
                <w:color w:val="auto"/>
              </w:rPr>
              <w:t>Elizabeth</w:t>
            </w:r>
            <w:r w:rsidR="00D91923" w:rsidRPr="00CE2481">
              <w:rPr>
                <w:rFonts w:cs="Calibri"/>
                <w:bCs/>
                <w:color w:val="auto"/>
              </w:rPr>
              <w:t xml:space="preserve"> Walabyeki</w:t>
            </w:r>
            <w:r w:rsidRPr="00CE2481">
              <w:rPr>
                <w:rFonts w:cs="Calibri"/>
                <w:bCs/>
                <w:color w:val="auto"/>
              </w:rPr>
              <w:t xml:space="preserve"> Kyamanywa</w:t>
            </w:r>
          </w:p>
        </w:tc>
      </w:tr>
      <w:tr w:rsidR="006210FC" w:rsidRPr="00CE2481" w:rsidTr="00342E35">
        <w:tc>
          <w:tcPr>
            <w:tcW w:w="3539" w:type="dxa"/>
            <w:shd w:val="clear" w:color="auto" w:fill="F1E3DD"/>
          </w:tcPr>
          <w:p w:rsidR="0063284B" w:rsidRPr="00CE2481" w:rsidRDefault="00A46D2E" w:rsidP="0063284B">
            <w:pPr>
              <w:tabs>
                <w:tab w:val="right" w:leader="dot" w:pos="9103"/>
              </w:tabs>
              <w:ind w:right="-113"/>
              <w:rPr>
                <w:rFonts w:cs="Calibri"/>
                <w:bCs/>
                <w:color w:val="auto"/>
              </w:rPr>
            </w:pPr>
            <w:r w:rsidRPr="00CE2481">
              <w:rPr>
                <w:rFonts w:cs="Calibri"/>
                <w:bCs/>
                <w:color w:val="auto"/>
              </w:rPr>
              <w:t>Email address of</w:t>
            </w:r>
            <w:r w:rsidR="00BB3978" w:rsidRPr="00CE2481">
              <w:rPr>
                <w:rFonts w:cs="Calibri"/>
                <w:bCs/>
                <w:color w:val="auto"/>
              </w:rPr>
              <w:t xml:space="preserve"> institutional contact</w:t>
            </w:r>
          </w:p>
        </w:tc>
        <w:tc>
          <w:tcPr>
            <w:tcW w:w="6916" w:type="dxa"/>
          </w:tcPr>
          <w:p w:rsidR="0063284B" w:rsidRPr="00CE2481" w:rsidRDefault="000C39D2" w:rsidP="009C5F6D">
            <w:pPr>
              <w:tabs>
                <w:tab w:val="right" w:leader="dot" w:pos="9103"/>
              </w:tabs>
              <w:rPr>
                <w:rFonts w:cs="Calibri"/>
                <w:bCs/>
                <w:color w:val="auto"/>
              </w:rPr>
            </w:pPr>
            <w:r w:rsidRPr="00CE2481">
              <w:rPr>
                <w:rFonts w:cs="Calibri"/>
                <w:bCs/>
              </w:rPr>
              <w:t>e</w:t>
            </w:r>
            <w:r w:rsidR="00E822B4" w:rsidRPr="00CE2481">
              <w:rPr>
                <w:rFonts w:cs="Calibri"/>
                <w:bCs/>
              </w:rPr>
              <w:t>lizabeth.kyamanywa@kiu.ac.ug</w:t>
            </w:r>
          </w:p>
        </w:tc>
      </w:tr>
    </w:tbl>
    <w:p w:rsidR="002A6D49" w:rsidRPr="00CE2481" w:rsidRDefault="002A6D4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6210FC" w:rsidRPr="00CE2481" w:rsidTr="00342E35">
        <w:tc>
          <w:tcPr>
            <w:tcW w:w="10455" w:type="dxa"/>
            <w:gridSpan w:val="2"/>
            <w:shd w:val="clear" w:color="auto" w:fill="C99378"/>
          </w:tcPr>
          <w:p w:rsidR="002A6D49" w:rsidRPr="00CE2481" w:rsidRDefault="00A46D2E" w:rsidP="007D72A9">
            <w:pPr>
              <w:tabs>
                <w:tab w:val="right" w:leader="dot" w:pos="9103"/>
              </w:tabs>
              <w:rPr>
                <w:rFonts w:cs="Calibri"/>
                <w:bCs/>
                <w:color w:val="auto"/>
              </w:rPr>
            </w:pPr>
            <w:r w:rsidRPr="00CE2481">
              <w:rPr>
                <w:rFonts w:cs="Calibri"/>
                <w:b/>
                <w:bCs/>
                <w:color w:val="auto"/>
              </w:rPr>
              <w:t>Details of Creative Commons licence (</w:t>
            </w:r>
            <w:hyperlink r:id="rId8" w:history="1">
              <w:r w:rsidRPr="00CE2481">
                <w:rPr>
                  <w:rFonts w:cs="Calibri"/>
                  <w:b/>
                  <w:bCs/>
                </w:rPr>
                <w:t>https://creativecommons.org/licenses/</w:t>
              </w:r>
            </w:hyperlink>
            <w:r w:rsidRPr="00CE2481">
              <w:rPr>
                <w:rFonts w:cs="Calibri"/>
                <w:b/>
                <w:bCs/>
                <w:color w:val="auto"/>
              </w:rPr>
              <w:t>)</w:t>
            </w:r>
          </w:p>
        </w:tc>
      </w:tr>
      <w:tr w:rsidR="006210FC" w:rsidRPr="00CE2481" w:rsidTr="00342E35">
        <w:tc>
          <w:tcPr>
            <w:tcW w:w="2830" w:type="dxa"/>
            <w:shd w:val="clear" w:color="auto" w:fill="F1E3DD"/>
          </w:tcPr>
          <w:p w:rsidR="002A6D49" w:rsidRPr="00CE2481" w:rsidRDefault="00A46D2E" w:rsidP="007D72A9">
            <w:pPr>
              <w:tabs>
                <w:tab w:val="right" w:leader="dot" w:pos="9103"/>
              </w:tabs>
              <w:rPr>
                <w:rFonts w:cs="Calibri"/>
                <w:bCs/>
                <w:color w:val="auto"/>
              </w:rPr>
            </w:pPr>
            <w:r w:rsidRPr="00CE2481">
              <w:rPr>
                <w:rFonts w:cs="Calibri"/>
                <w:bCs/>
                <w:color w:val="auto"/>
              </w:rPr>
              <w:t>Licence type</w:t>
            </w:r>
          </w:p>
        </w:tc>
        <w:tc>
          <w:tcPr>
            <w:tcW w:w="7625" w:type="dxa"/>
          </w:tcPr>
          <w:p w:rsidR="002A6D49" w:rsidRPr="00CE2481" w:rsidRDefault="00A46D2E" w:rsidP="007D72A9">
            <w:pPr>
              <w:tabs>
                <w:tab w:val="right" w:leader="dot" w:pos="9103"/>
              </w:tabs>
              <w:rPr>
                <w:rFonts w:cs="Calibri"/>
                <w:bCs/>
                <w:color w:val="auto"/>
              </w:rPr>
            </w:pPr>
            <w:r w:rsidRPr="00CE2481">
              <w:rPr>
                <w:rFonts w:cs="Calibri"/>
                <w:bCs/>
                <w:color w:val="auto"/>
              </w:rPr>
              <w:t>This module is released following the guidance of the Association of Commonwealth Universities (ACU), licensed under a Creative Commons Attribution-Non-commercial-Share Alike 4.0 International License.</w:t>
            </w:r>
          </w:p>
        </w:tc>
      </w:tr>
    </w:tbl>
    <w:p w:rsidR="00930D04" w:rsidRPr="00CE2481" w:rsidRDefault="00930D04" w:rsidP="00BB32C6">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6210FC" w:rsidRPr="00CE2481" w:rsidTr="00342E35">
        <w:tc>
          <w:tcPr>
            <w:tcW w:w="10455" w:type="dxa"/>
            <w:gridSpan w:val="2"/>
            <w:shd w:val="clear" w:color="auto" w:fill="C99378"/>
          </w:tcPr>
          <w:p w:rsidR="00F946A1" w:rsidRPr="00CE2481" w:rsidRDefault="00A46D2E" w:rsidP="009C5F6D">
            <w:pPr>
              <w:tabs>
                <w:tab w:val="right" w:leader="dot" w:pos="9103"/>
              </w:tabs>
              <w:rPr>
                <w:rFonts w:cs="Calibri"/>
                <w:b/>
                <w:bCs/>
                <w:i/>
                <w:iCs/>
                <w:color w:val="auto"/>
              </w:rPr>
            </w:pPr>
            <w:r w:rsidRPr="00CE2481">
              <w:rPr>
                <w:rFonts w:cs="Calibri"/>
                <w:b/>
                <w:bCs/>
                <w:color w:val="auto"/>
              </w:rPr>
              <w:t>Details of the authors of/contributors to the course and their role</w:t>
            </w:r>
            <w:r w:rsidR="00C82B22" w:rsidRPr="00CE2481">
              <w:rPr>
                <w:rFonts w:cs="Calibri"/>
                <w:b/>
                <w:bCs/>
                <w:color w:val="auto"/>
              </w:rPr>
              <w:t xml:space="preserve"> </w:t>
            </w:r>
            <w:r w:rsidR="00C82B22" w:rsidRPr="00CE2481">
              <w:rPr>
                <w:rFonts w:cs="Calibri"/>
                <w:i/>
                <w:iCs/>
                <w:color w:val="auto"/>
              </w:rPr>
              <w:t>(You can delete any sections that don’t apply.)</w:t>
            </w:r>
          </w:p>
        </w:tc>
      </w:tr>
      <w:tr w:rsidR="006210FC" w:rsidRPr="00CE2481" w:rsidTr="00342E35">
        <w:tc>
          <w:tcPr>
            <w:tcW w:w="2830" w:type="dxa"/>
            <w:tcBorders>
              <w:bottom w:val="nil"/>
            </w:tcBorders>
            <w:shd w:val="clear" w:color="auto" w:fill="F1E3DD"/>
          </w:tcPr>
          <w:p w:rsidR="008A35EC" w:rsidRPr="00CE2481" w:rsidRDefault="00A46D2E" w:rsidP="008A35EC">
            <w:pPr>
              <w:tabs>
                <w:tab w:val="right" w:leader="dot" w:pos="9103"/>
              </w:tabs>
              <w:ind w:right="-170"/>
              <w:rPr>
                <w:rFonts w:cs="Calibri"/>
                <w:bCs/>
                <w:color w:val="auto"/>
              </w:rPr>
            </w:pPr>
            <w:r w:rsidRPr="00CE2481">
              <w:rPr>
                <w:rFonts w:cs="Calibri"/>
                <w:bCs/>
                <w:color w:val="auto"/>
              </w:rPr>
              <w:t>Original author (if applicable)</w:t>
            </w:r>
          </w:p>
        </w:tc>
        <w:tc>
          <w:tcPr>
            <w:tcW w:w="7625" w:type="dxa"/>
          </w:tcPr>
          <w:p w:rsidR="008A35EC" w:rsidRPr="00CE2481" w:rsidRDefault="008A35EC" w:rsidP="009C5F6D">
            <w:pPr>
              <w:tabs>
                <w:tab w:val="right" w:leader="dot" w:pos="9103"/>
              </w:tabs>
              <w:rPr>
                <w:rFonts w:cs="Calibri"/>
                <w:b/>
                <w:bCs/>
                <w:color w:val="auto"/>
              </w:rPr>
            </w:pPr>
          </w:p>
        </w:tc>
      </w:tr>
      <w:tr w:rsidR="006210FC" w:rsidRPr="00CE2481" w:rsidTr="00342E35">
        <w:tc>
          <w:tcPr>
            <w:tcW w:w="2830" w:type="dxa"/>
            <w:tcBorders>
              <w:bottom w:val="nil"/>
            </w:tcBorders>
            <w:shd w:val="clear" w:color="auto" w:fill="F1E3DD"/>
          </w:tcPr>
          <w:p w:rsidR="00F946A1" w:rsidRPr="00CE2481" w:rsidRDefault="000E18BD" w:rsidP="00FD7B16">
            <w:pPr>
              <w:tabs>
                <w:tab w:val="right" w:leader="dot" w:pos="9103"/>
              </w:tabs>
              <w:ind w:right="-113"/>
              <w:rPr>
                <w:rFonts w:cs="Calibri"/>
                <w:bCs/>
                <w:color w:val="auto"/>
              </w:rPr>
            </w:pPr>
            <w:r w:rsidRPr="00CE2481">
              <w:rPr>
                <w:rFonts w:cs="Calibri"/>
                <w:bCs/>
                <w:color w:val="auto"/>
              </w:rPr>
              <w:t xml:space="preserve">Project Lead </w:t>
            </w:r>
            <w:r w:rsidR="00033E8D" w:rsidRPr="00CE2481">
              <w:rPr>
                <w:rFonts w:cs="Calibri"/>
                <w:bCs/>
                <w:color w:val="auto"/>
              </w:rPr>
              <w:t>(</w:t>
            </w:r>
            <w:r w:rsidR="00CF333A" w:rsidRPr="00CE2481">
              <w:rPr>
                <w:rFonts w:cs="Calibri"/>
                <w:bCs/>
                <w:color w:val="auto"/>
              </w:rPr>
              <w:t xml:space="preserve">+ </w:t>
            </w:r>
            <w:r w:rsidR="00033E8D" w:rsidRPr="00CE2481">
              <w:rPr>
                <w:rFonts w:cs="Calibri"/>
                <w:bCs/>
                <w:color w:val="auto"/>
              </w:rPr>
              <w:t>email address)</w:t>
            </w:r>
          </w:p>
        </w:tc>
        <w:tc>
          <w:tcPr>
            <w:tcW w:w="7625" w:type="dxa"/>
          </w:tcPr>
          <w:p w:rsidR="00F946A1" w:rsidRPr="00CE2481" w:rsidRDefault="00DC096C" w:rsidP="009C5F6D">
            <w:pPr>
              <w:tabs>
                <w:tab w:val="right" w:leader="dot" w:pos="9103"/>
              </w:tabs>
              <w:rPr>
                <w:rFonts w:cs="Calibri"/>
                <w:b/>
                <w:bCs/>
                <w:color w:val="auto"/>
              </w:rPr>
            </w:pPr>
            <w:r w:rsidRPr="00CE2481">
              <w:rPr>
                <w:rFonts w:cs="Calibri"/>
                <w:b/>
                <w:bCs/>
                <w:color w:val="auto"/>
              </w:rPr>
              <w:t>Ms</w:t>
            </w:r>
            <w:r>
              <w:rPr>
                <w:rFonts w:cs="Calibri"/>
                <w:b/>
                <w:bCs/>
                <w:color w:val="auto"/>
              </w:rPr>
              <w:t>.</w:t>
            </w:r>
            <w:r w:rsidR="00A46D2E" w:rsidRPr="00CE2481">
              <w:rPr>
                <w:rFonts w:cs="Calibri"/>
                <w:b/>
                <w:bCs/>
                <w:color w:val="auto"/>
              </w:rPr>
              <w:t xml:space="preserve"> Elizabeth </w:t>
            </w:r>
            <w:r w:rsidR="00257626" w:rsidRPr="00CE2481">
              <w:rPr>
                <w:rFonts w:cs="Calibri"/>
                <w:b/>
                <w:bCs/>
                <w:color w:val="auto"/>
              </w:rPr>
              <w:t>W</w:t>
            </w:r>
            <w:r w:rsidR="00F8782E">
              <w:rPr>
                <w:rFonts w:cs="Calibri"/>
                <w:b/>
                <w:bCs/>
                <w:color w:val="auto"/>
              </w:rPr>
              <w:t>.</w:t>
            </w:r>
            <w:r w:rsidR="00257626" w:rsidRPr="00CE2481">
              <w:rPr>
                <w:rFonts w:cs="Calibri"/>
                <w:b/>
                <w:bCs/>
                <w:color w:val="auto"/>
              </w:rPr>
              <w:t xml:space="preserve"> </w:t>
            </w:r>
            <w:r w:rsidR="00A46D2E" w:rsidRPr="00CE2481">
              <w:rPr>
                <w:rFonts w:cs="Calibri"/>
                <w:b/>
                <w:bCs/>
                <w:color w:val="auto"/>
              </w:rPr>
              <w:t>Kyamanywa</w:t>
            </w:r>
          </w:p>
        </w:tc>
      </w:tr>
      <w:tr w:rsidR="006210FC" w:rsidRPr="00CE2481" w:rsidTr="00342E35">
        <w:tc>
          <w:tcPr>
            <w:tcW w:w="2830" w:type="dxa"/>
            <w:tcBorders>
              <w:top w:val="nil"/>
            </w:tcBorders>
            <w:shd w:val="clear" w:color="auto" w:fill="F1E3DD"/>
          </w:tcPr>
          <w:p w:rsidR="00F946A1" w:rsidRPr="00CE2481" w:rsidRDefault="00A46D2E" w:rsidP="00FD7B16">
            <w:pPr>
              <w:tabs>
                <w:tab w:val="right" w:leader="dot" w:pos="9103"/>
              </w:tabs>
              <w:ind w:right="-113"/>
              <w:jc w:val="right"/>
              <w:rPr>
                <w:rFonts w:cs="Calibri"/>
                <w:bCs/>
                <w:i/>
                <w:color w:val="auto"/>
              </w:rPr>
            </w:pPr>
            <w:r w:rsidRPr="00CE2481">
              <w:rPr>
                <w:rFonts w:cs="Calibri"/>
                <w:bCs/>
                <w:i/>
                <w:color w:val="auto"/>
              </w:rPr>
              <w:t>Responsible for:</w:t>
            </w:r>
          </w:p>
        </w:tc>
        <w:tc>
          <w:tcPr>
            <w:tcW w:w="7625" w:type="dxa"/>
          </w:tcPr>
          <w:p w:rsidR="00F946A1" w:rsidRPr="004F5478" w:rsidRDefault="000E18BD" w:rsidP="000E18BD">
            <w:pPr>
              <w:tabs>
                <w:tab w:val="right" w:leader="dot" w:pos="9103"/>
              </w:tabs>
              <w:rPr>
                <w:rFonts w:cs="Calibri"/>
                <w:b/>
                <w:bCs/>
                <w:color w:val="auto"/>
              </w:rPr>
            </w:pPr>
            <w:r w:rsidRPr="00DC096C">
              <w:rPr>
                <w:rFonts w:cs="Calibri"/>
                <w:b/>
                <w:bCs/>
                <w:color w:val="auto"/>
              </w:rPr>
              <w:t>Content creation, module developer</w:t>
            </w:r>
          </w:p>
        </w:tc>
      </w:tr>
      <w:tr w:rsidR="006210FC" w:rsidRPr="00CE2481" w:rsidTr="00342E35">
        <w:tc>
          <w:tcPr>
            <w:tcW w:w="2830" w:type="dxa"/>
            <w:tcBorders>
              <w:bottom w:val="nil"/>
            </w:tcBorders>
            <w:shd w:val="clear" w:color="auto" w:fill="F1E3DD"/>
          </w:tcPr>
          <w:p w:rsidR="00F946A1" w:rsidRPr="00CE2481" w:rsidRDefault="00A46D2E" w:rsidP="00FD7B16">
            <w:pPr>
              <w:tabs>
                <w:tab w:val="right" w:leader="dot" w:pos="9103"/>
              </w:tabs>
              <w:ind w:right="-113"/>
              <w:rPr>
                <w:rFonts w:cs="Calibri"/>
                <w:bCs/>
                <w:color w:val="auto"/>
              </w:rPr>
            </w:pPr>
            <w:r w:rsidRPr="00CE2481">
              <w:rPr>
                <w:rFonts w:cs="Calibri"/>
                <w:bCs/>
                <w:color w:val="auto"/>
              </w:rPr>
              <w:t>Co-author/co-contributor</w:t>
            </w:r>
          </w:p>
        </w:tc>
        <w:tc>
          <w:tcPr>
            <w:tcW w:w="7625" w:type="dxa"/>
          </w:tcPr>
          <w:p w:rsidR="00F946A1" w:rsidRPr="00CE2481" w:rsidRDefault="00A46D2E" w:rsidP="009C5F6D">
            <w:pPr>
              <w:tabs>
                <w:tab w:val="right" w:leader="dot" w:pos="9103"/>
              </w:tabs>
              <w:rPr>
                <w:rFonts w:cs="Calibri"/>
                <w:b/>
                <w:bCs/>
                <w:color w:val="auto"/>
              </w:rPr>
            </w:pPr>
            <w:r w:rsidRPr="00CE2481">
              <w:rPr>
                <w:rFonts w:cs="Calibri"/>
                <w:b/>
                <w:bCs/>
                <w:color w:val="auto"/>
              </w:rPr>
              <w:t>Dr. Margaret Kareyo</w:t>
            </w:r>
          </w:p>
        </w:tc>
      </w:tr>
      <w:tr w:rsidR="006210FC" w:rsidRPr="00CE2481" w:rsidTr="00342E35">
        <w:tc>
          <w:tcPr>
            <w:tcW w:w="2830" w:type="dxa"/>
            <w:tcBorders>
              <w:top w:val="nil"/>
            </w:tcBorders>
            <w:shd w:val="clear" w:color="auto" w:fill="F1E3DD"/>
          </w:tcPr>
          <w:p w:rsidR="00F946A1" w:rsidRPr="00CE2481" w:rsidRDefault="00A46D2E" w:rsidP="00FD7B16">
            <w:pPr>
              <w:tabs>
                <w:tab w:val="right" w:leader="dot" w:pos="9103"/>
              </w:tabs>
              <w:ind w:right="-113"/>
              <w:jc w:val="right"/>
              <w:rPr>
                <w:rFonts w:cs="Calibri"/>
                <w:bCs/>
                <w:i/>
                <w:color w:val="auto"/>
              </w:rPr>
            </w:pPr>
            <w:r w:rsidRPr="00CE2481">
              <w:rPr>
                <w:rFonts w:cs="Calibri"/>
                <w:bCs/>
                <w:i/>
                <w:color w:val="auto"/>
              </w:rPr>
              <w:t>Responsible for:</w:t>
            </w:r>
          </w:p>
        </w:tc>
        <w:tc>
          <w:tcPr>
            <w:tcW w:w="7625" w:type="dxa"/>
          </w:tcPr>
          <w:p w:rsidR="00F946A1" w:rsidRPr="00CE2481" w:rsidRDefault="000E18BD" w:rsidP="009C5F6D">
            <w:pPr>
              <w:tabs>
                <w:tab w:val="right" w:leader="dot" w:pos="9103"/>
              </w:tabs>
              <w:rPr>
                <w:rFonts w:cs="Calibri"/>
                <w:b/>
                <w:bCs/>
                <w:color w:val="auto"/>
              </w:rPr>
            </w:pPr>
            <w:r w:rsidRPr="00CE2481">
              <w:rPr>
                <w:rFonts w:cs="Calibri"/>
                <w:b/>
                <w:bCs/>
                <w:color w:val="auto"/>
              </w:rPr>
              <w:t>Content creation, module developer</w:t>
            </w:r>
          </w:p>
        </w:tc>
      </w:tr>
      <w:tr w:rsidR="006210FC" w:rsidRPr="00CE2481" w:rsidTr="00342E35">
        <w:tc>
          <w:tcPr>
            <w:tcW w:w="2830" w:type="dxa"/>
            <w:tcBorders>
              <w:bottom w:val="nil"/>
            </w:tcBorders>
            <w:shd w:val="clear" w:color="auto" w:fill="F1E3DD"/>
          </w:tcPr>
          <w:p w:rsidR="00F946A1" w:rsidRPr="00CE2481" w:rsidRDefault="00A46D2E" w:rsidP="00FD7B16">
            <w:pPr>
              <w:tabs>
                <w:tab w:val="right" w:leader="dot" w:pos="9103"/>
              </w:tabs>
              <w:ind w:right="-113"/>
              <w:rPr>
                <w:rFonts w:cs="Calibri"/>
                <w:bCs/>
                <w:color w:val="auto"/>
              </w:rPr>
            </w:pPr>
            <w:r w:rsidRPr="00CE2481">
              <w:rPr>
                <w:rFonts w:cs="Calibri"/>
                <w:bCs/>
                <w:color w:val="auto"/>
              </w:rPr>
              <w:t>Co-author/co-contributor</w:t>
            </w:r>
          </w:p>
        </w:tc>
        <w:tc>
          <w:tcPr>
            <w:tcW w:w="7625" w:type="dxa"/>
          </w:tcPr>
          <w:p w:rsidR="00F946A1" w:rsidRPr="00CE2481" w:rsidRDefault="00A46D2E" w:rsidP="009C5F6D">
            <w:pPr>
              <w:tabs>
                <w:tab w:val="right" w:leader="dot" w:pos="9103"/>
              </w:tabs>
              <w:rPr>
                <w:rFonts w:cs="Calibri"/>
                <w:b/>
                <w:bCs/>
                <w:color w:val="auto"/>
              </w:rPr>
            </w:pPr>
            <w:r w:rsidRPr="00CE2481">
              <w:rPr>
                <w:rFonts w:cs="Calibri"/>
                <w:b/>
                <w:bCs/>
                <w:color w:val="auto"/>
              </w:rPr>
              <w:t>Dr. Sarah Nwozo</w:t>
            </w:r>
          </w:p>
        </w:tc>
      </w:tr>
      <w:tr w:rsidR="006210FC" w:rsidRPr="00CE2481" w:rsidTr="00342E35">
        <w:tc>
          <w:tcPr>
            <w:tcW w:w="2830" w:type="dxa"/>
            <w:tcBorders>
              <w:top w:val="nil"/>
            </w:tcBorders>
            <w:shd w:val="clear" w:color="auto" w:fill="F1E3DD"/>
          </w:tcPr>
          <w:p w:rsidR="00F946A1" w:rsidRPr="00CE2481" w:rsidRDefault="00A46D2E" w:rsidP="00FD7B16">
            <w:pPr>
              <w:tabs>
                <w:tab w:val="right" w:leader="dot" w:pos="9103"/>
              </w:tabs>
              <w:ind w:right="-113"/>
              <w:jc w:val="right"/>
              <w:rPr>
                <w:rFonts w:cs="Calibri"/>
                <w:bCs/>
                <w:i/>
                <w:color w:val="auto"/>
              </w:rPr>
            </w:pPr>
            <w:r w:rsidRPr="00CE2481">
              <w:rPr>
                <w:rFonts w:cs="Calibri"/>
                <w:bCs/>
                <w:i/>
                <w:color w:val="auto"/>
              </w:rPr>
              <w:t>Responsible for:</w:t>
            </w:r>
          </w:p>
        </w:tc>
        <w:tc>
          <w:tcPr>
            <w:tcW w:w="7625" w:type="dxa"/>
          </w:tcPr>
          <w:p w:rsidR="00F946A1" w:rsidRPr="00CE2481" w:rsidRDefault="000E18BD" w:rsidP="009C5F6D">
            <w:pPr>
              <w:tabs>
                <w:tab w:val="right" w:leader="dot" w:pos="9103"/>
              </w:tabs>
              <w:rPr>
                <w:rFonts w:cs="Calibri"/>
                <w:b/>
                <w:bCs/>
                <w:color w:val="auto"/>
              </w:rPr>
            </w:pPr>
            <w:r w:rsidRPr="00CE2481">
              <w:rPr>
                <w:rFonts w:cs="Calibri"/>
                <w:b/>
                <w:bCs/>
                <w:color w:val="auto"/>
              </w:rPr>
              <w:t>Corroborating and content reviewer</w:t>
            </w:r>
          </w:p>
        </w:tc>
      </w:tr>
      <w:tr w:rsidR="006210FC" w:rsidRPr="00CE2481" w:rsidTr="00342E35">
        <w:tc>
          <w:tcPr>
            <w:tcW w:w="2830" w:type="dxa"/>
            <w:tcBorders>
              <w:bottom w:val="nil"/>
            </w:tcBorders>
            <w:shd w:val="clear" w:color="auto" w:fill="F1E3DD"/>
          </w:tcPr>
          <w:p w:rsidR="00F946A1" w:rsidRPr="00CE2481" w:rsidRDefault="00A46D2E" w:rsidP="00FD7B16">
            <w:pPr>
              <w:tabs>
                <w:tab w:val="right" w:leader="dot" w:pos="9103"/>
              </w:tabs>
              <w:ind w:right="-113"/>
              <w:rPr>
                <w:rFonts w:cs="Calibri"/>
                <w:bCs/>
                <w:color w:val="auto"/>
              </w:rPr>
            </w:pPr>
            <w:r w:rsidRPr="00CE2481">
              <w:rPr>
                <w:rFonts w:cs="Calibri"/>
                <w:bCs/>
                <w:color w:val="auto"/>
              </w:rPr>
              <w:t>Co-author/co-contributor</w:t>
            </w:r>
          </w:p>
        </w:tc>
        <w:tc>
          <w:tcPr>
            <w:tcW w:w="7625" w:type="dxa"/>
          </w:tcPr>
          <w:p w:rsidR="00F946A1" w:rsidRPr="00CE2481" w:rsidRDefault="00A46D2E" w:rsidP="00DC096C">
            <w:pPr>
              <w:tabs>
                <w:tab w:val="right" w:leader="dot" w:pos="9103"/>
              </w:tabs>
              <w:rPr>
                <w:rFonts w:cs="Calibri"/>
                <w:b/>
                <w:bCs/>
                <w:color w:val="auto"/>
              </w:rPr>
            </w:pPr>
            <w:r w:rsidRPr="00CE2481">
              <w:rPr>
                <w:rFonts w:cs="Calibri"/>
                <w:b/>
                <w:bCs/>
                <w:color w:val="auto"/>
              </w:rPr>
              <w:t xml:space="preserve">Ms. </w:t>
            </w:r>
            <w:r w:rsidR="00DC096C" w:rsidRPr="00CE2481">
              <w:rPr>
                <w:rFonts w:cs="Calibri"/>
                <w:b/>
                <w:bCs/>
                <w:color w:val="auto"/>
              </w:rPr>
              <w:t>Hellen</w:t>
            </w:r>
            <w:r w:rsidR="00DC096C">
              <w:rPr>
                <w:rFonts w:cs="Calibri"/>
                <w:b/>
                <w:bCs/>
                <w:color w:val="auto"/>
              </w:rPr>
              <w:t xml:space="preserve"> W. </w:t>
            </w:r>
            <w:r w:rsidRPr="00CE2481">
              <w:rPr>
                <w:rFonts w:cs="Calibri"/>
                <w:b/>
                <w:bCs/>
                <w:color w:val="auto"/>
              </w:rPr>
              <w:t>Kinyi</w:t>
            </w:r>
          </w:p>
        </w:tc>
      </w:tr>
      <w:tr w:rsidR="006210FC" w:rsidRPr="00CE2481" w:rsidTr="00342E35">
        <w:tc>
          <w:tcPr>
            <w:tcW w:w="2830" w:type="dxa"/>
            <w:tcBorders>
              <w:top w:val="nil"/>
            </w:tcBorders>
            <w:shd w:val="clear" w:color="auto" w:fill="F1E3DD"/>
          </w:tcPr>
          <w:p w:rsidR="00F946A1" w:rsidRPr="00CE2481" w:rsidRDefault="00A46D2E" w:rsidP="00FD7B16">
            <w:pPr>
              <w:tabs>
                <w:tab w:val="right" w:leader="dot" w:pos="9103"/>
              </w:tabs>
              <w:ind w:right="-113"/>
              <w:jc w:val="right"/>
              <w:rPr>
                <w:rFonts w:cs="Calibri"/>
                <w:bCs/>
                <w:i/>
                <w:color w:val="auto"/>
              </w:rPr>
            </w:pPr>
            <w:r w:rsidRPr="00CE2481">
              <w:rPr>
                <w:rFonts w:cs="Calibri"/>
                <w:bCs/>
                <w:i/>
                <w:color w:val="auto"/>
              </w:rPr>
              <w:t>Responsible for:</w:t>
            </w:r>
          </w:p>
        </w:tc>
        <w:tc>
          <w:tcPr>
            <w:tcW w:w="7625" w:type="dxa"/>
          </w:tcPr>
          <w:p w:rsidR="00F946A1" w:rsidRPr="00CE2481" w:rsidRDefault="000E18BD" w:rsidP="009C5F6D">
            <w:pPr>
              <w:tabs>
                <w:tab w:val="right" w:leader="dot" w:pos="9103"/>
              </w:tabs>
              <w:rPr>
                <w:rFonts w:cs="Calibri"/>
                <w:b/>
                <w:bCs/>
                <w:color w:val="auto"/>
              </w:rPr>
            </w:pPr>
            <w:r w:rsidRPr="00CE2481">
              <w:rPr>
                <w:rFonts w:cs="Calibri"/>
                <w:b/>
                <w:bCs/>
                <w:color w:val="auto"/>
              </w:rPr>
              <w:t xml:space="preserve">Corroborating </w:t>
            </w:r>
            <w:r w:rsidR="008B274A" w:rsidRPr="00CE2481">
              <w:rPr>
                <w:rFonts w:cs="Calibri"/>
                <w:b/>
                <w:bCs/>
                <w:color w:val="auto"/>
              </w:rPr>
              <w:t xml:space="preserve"> and </w:t>
            </w:r>
            <w:r w:rsidRPr="00CE2481">
              <w:rPr>
                <w:rFonts w:cs="Calibri"/>
                <w:b/>
                <w:bCs/>
                <w:color w:val="auto"/>
              </w:rPr>
              <w:t>content reviewer</w:t>
            </w:r>
          </w:p>
        </w:tc>
      </w:tr>
      <w:tr w:rsidR="006210FC" w:rsidRPr="00CE2481" w:rsidTr="00342E35">
        <w:tc>
          <w:tcPr>
            <w:tcW w:w="2830" w:type="dxa"/>
            <w:tcBorders>
              <w:bottom w:val="nil"/>
            </w:tcBorders>
            <w:shd w:val="clear" w:color="auto" w:fill="F1E3DD"/>
          </w:tcPr>
          <w:p w:rsidR="00F946A1" w:rsidRPr="00CE2481" w:rsidRDefault="00A46D2E" w:rsidP="00FD7B16">
            <w:pPr>
              <w:tabs>
                <w:tab w:val="right" w:leader="dot" w:pos="9103"/>
              </w:tabs>
              <w:ind w:right="-113"/>
              <w:rPr>
                <w:rFonts w:cs="Calibri"/>
                <w:bCs/>
                <w:color w:val="auto"/>
              </w:rPr>
            </w:pPr>
            <w:r w:rsidRPr="00CE2481">
              <w:rPr>
                <w:rFonts w:cs="Calibri"/>
                <w:bCs/>
                <w:color w:val="auto"/>
              </w:rPr>
              <w:t>Co-author/co-contributor</w:t>
            </w:r>
          </w:p>
        </w:tc>
        <w:tc>
          <w:tcPr>
            <w:tcW w:w="7625" w:type="dxa"/>
          </w:tcPr>
          <w:p w:rsidR="00F946A1" w:rsidRPr="00CE2481" w:rsidRDefault="00A46D2E" w:rsidP="009C5F6D">
            <w:pPr>
              <w:tabs>
                <w:tab w:val="right" w:leader="dot" w:pos="9103"/>
              </w:tabs>
              <w:rPr>
                <w:rFonts w:cs="Calibri"/>
                <w:b/>
                <w:bCs/>
                <w:color w:val="auto"/>
              </w:rPr>
            </w:pPr>
            <w:r w:rsidRPr="00CE2481">
              <w:rPr>
                <w:rFonts w:cs="Calibri"/>
                <w:b/>
                <w:bCs/>
                <w:color w:val="auto"/>
              </w:rPr>
              <w:t>Ms. Stella</w:t>
            </w:r>
            <w:r w:rsidR="00B13002">
              <w:rPr>
                <w:rFonts w:cs="Calibri"/>
                <w:b/>
                <w:bCs/>
                <w:color w:val="auto"/>
              </w:rPr>
              <w:t>m</w:t>
            </w:r>
            <w:r w:rsidRPr="00CE2481">
              <w:rPr>
                <w:rFonts w:cs="Calibri"/>
                <w:b/>
                <w:bCs/>
                <w:color w:val="auto"/>
              </w:rPr>
              <w:t>aris Kembabazi</w:t>
            </w:r>
          </w:p>
        </w:tc>
      </w:tr>
      <w:tr w:rsidR="006210FC" w:rsidRPr="00CE2481" w:rsidTr="00342E35">
        <w:tc>
          <w:tcPr>
            <w:tcW w:w="2830" w:type="dxa"/>
            <w:tcBorders>
              <w:top w:val="nil"/>
            </w:tcBorders>
            <w:shd w:val="clear" w:color="auto" w:fill="F1E3DD"/>
          </w:tcPr>
          <w:p w:rsidR="00F946A1" w:rsidRPr="00CE2481" w:rsidRDefault="00A46D2E" w:rsidP="00FD7B16">
            <w:pPr>
              <w:tabs>
                <w:tab w:val="right" w:leader="dot" w:pos="9103"/>
              </w:tabs>
              <w:ind w:right="-113"/>
              <w:jc w:val="right"/>
              <w:rPr>
                <w:rFonts w:cs="Calibri"/>
                <w:bCs/>
                <w:i/>
                <w:color w:val="auto"/>
              </w:rPr>
            </w:pPr>
            <w:r w:rsidRPr="00CE2481">
              <w:rPr>
                <w:rFonts w:cs="Calibri"/>
                <w:bCs/>
                <w:i/>
                <w:color w:val="auto"/>
              </w:rPr>
              <w:t>Responsible for:</w:t>
            </w:r>
          </w:p>
        </w:tc>
        <w:tc>
          <w:tcPr>
            <w:tcW w:w="7625" w:type="dxa"/>
          </w:tcPr>
          <w:p w:rsidR="00F946A1" w:rsidRPr="00CE2481" w:rsidRDefault="000E18BD" w:rsidP="009C5F6D">
            <w:pPr>
              <w:tabs>
                <w:tab w:val="right" w:leader="dot" w:pos="9103"/>
              </w:tabs>
              <w:rPr>
                <w:rFonts w:cs="Calibri"/>
                <w:b/>
                <w:bCs/>
                <w:color w:val="auto"/>
              </w:rPr>
            </w:pPr>
            <w:r w:rsidRPr="00CE2481">
              <w:rPr>
                <w:rFonts w:cs="Calibri"/>
                <w:b/>
                <w:bCs/>
                <w:color w:val="auto"/>
              </w:rPr>
              <w:t>Corroborating and content reviewer</w:t>
            </w:r>
          </w:p>
        </w:tc>
      </w:tr>
    </w:tbl>
    <w:p w:rsidR="00BB32C6" w:rsidRPr="00CE2481" w:rsidRDefault="00BB32C6" w:rsidP="00BB32C6">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6210FC" w:rsidRPr="00CE2481" w:rsidTr="003E35FA">
        <w:tc>
          <w:tcPr>
            <w:tcW w:w="10455" w:type="dxa"/>
            <w:gridSpan w:val="2"/>
            <w:shd w:val="clear" w:color="auto" w:fill="C99378"/>
          </w:tcPr>
          <w:p w:rsidR="0063284B" w:rsidRPr="00CE2481" w:rsidRDefault="00A46D2E" w:rsidP="009C5F6D">
            <w:pPr>
              <w:tabs>
                <w:tab w:val="right" w:leader="dot" w:pos="9103"/>
              </w:tabs>
              <w:rPr>
                <w:rFonts w:cs="Calibri"/>
                <w:b/>
                <w:bCs/>
                <w:color w:val="auto"/>
              </w:rPr>
            </w:pPr>
            <w:r w:rsidRPr="00CE2481">
              <w:rPr>
                <w:rFonts w:cs="Calibri"/>
                <w:b/>
                <w:bCs/>
                <w:color w:val="auto"/>
              </w:rPr>
              <w:t>Information regarding format of material to upload onto the OER Africa repository</w:t>
            </w:r>
          </w:p>
        </w:tc>
      </w:tr>
      <w:tr w:rsidR="006210FC" w:rsidRPr="00CE2481" w:rsidTr="003E35FA">
        <w:tc>
          <w:tcPr>
            <w:tcW w:w="5245" w:type="dxa"/>
            <w:shd w:val="clear" w:color="auto" w:fill="F1E3DD"/>
          </w:tcPr>
          <w:p w:rsidR="0063284B" w:rsidRPr="00CE2481" w:rsidRDefault="00A46D2E" w:rsidP="009C5F6D">
            <w:pPr>
              <w:tabs>
                <w:tab w:val="right" w:leader="dot" w:pos="9103"/>
              </w:tabs>
              <w:rPr>
                <w:rFonts w:cs="Calibri"/>
                <w:bCs/>
                <w:color w:val="auto"/>
              </w:rPr>
            </w:pPr>
            <w:r w:rsidRPr="00CE2481">
              <w:rPr>
                <w:rFonts w:cs="Calibri"/>
                <w:bCs/>
                <w:color w:val="auto"/>
              </w:rPr>
              <w:t>Primary resource (Not PDF)</w:t>
            </w:r>
          </w:p>
        </w:tc>
        <w:tc>
          <w:tcPr>
            <w:tcW w:w="5210" w:type="dxa"/>
          </w:tcPr>
          <w:p w:rsidR="0063284B" w:rsidRPr="00CE2481" w:rsidRDefault="00985BA9" w:rsidP="009C5F6D">
            <w:pPr>
              <w:tabs>
                <w:tab w:val="right" w:leader="dot" w:pos="9103"/>
              </w:tabs>
              <w:rPr>
                <w:rFonts w:cs="Calibri"/>
                <w:bCs/>
                <w:color w:val="auto"/>
              </w:rPr>
            </w:pPr>
            <w:r w:rsidRPr="00CE2481">
              <w:rPr>
                <w:rFonts w:cs="Calibri"/>
                <w:bCs/>
                <w:color w:val="auto"/>
              </w:rPr>
              <w:t>Word</w:t>
            </w:r>
          </w:p>
        </w:tc>
      </w:tr>
      <w:tr w:rsidR="006210FC" w:rsidRPr="00CE2481" w:rsidTr="003E35FA">
        <w:tc>
          <w:tcPr>
            <w:tcW w:w="5245" w:type="dxa"/>
            <w:shd w:val="clear" w:color="auto" w:fill="F1E3DD"/>
          </w:tcPr>
          <w:p w:rsidR="008A35EC" w:rsidRPr="00CE2481" w:rsidRDefault="00A46D2E" w:rsidP="009C5F6D">
            <w:pPr>
              <w:tabs>
                <w:tab w:val="right" w:leader="dot" w:pos="9103"/>
              </w:tabs>
              <w:rPr>
                <w:rFonts w:cs="Calibri"/>
                <w:bCs/>
                <w:color w:val="auto"/>
              </w:rPr>
            </w:pPr>
            <w:r w:rsidRPr="00CE2481">
              <w:rPr>
                <w:rFonts w:cs="Calibri"/>
                <w:bCs/>
                <w:color w:val="auto"/>
              </w:rPr>
              <w:t>Will a Moodle common cartridge be uploaded as well?</w:t>
            </w:r>
          </w:p>
        </w:tc>
        <w:tc>
          <w:tcPr>
            <w:tcW w:w="5210" w:type="dxa"/>
          </w:tcPr>
          <w:p w:rsidR="0063284B" w:rsidRPr="00CE2481" w:rsidRDefault="00A46D2E" w:rsidP="009C5F6D">
            <w:pPr>
              <w:tabs>
                <w:tab w:val="right" w:leader="dot" w:pos="9103"/>
              </w:tabs>
              <w:rPr>
                <w:rFonts w:cs="Calibri"/>
                <w:bCs/>
                <w:color w:val="auto"/>
              </w:rPr>
            </w:pPr>
            <w:r w:rsidRPr="00CE2481">
              <w:rPr>
                <w:rFonts w:cs="Calibri"/>
                <w:bCs/>
                <w:color w:val="auto"/>
              </w:rPr>
              <w:t>Yes</w:t>
            </w:r>
          </w:p>
        </w:tc>
      </w:tr>
    </w:tbl>
    <w:p w:rsidR="008A35EC" w:rsidRPr="00CE2481" w:rsidRDefault="00A46D2E" w:rsidP="00BB32C6">
      <w:pPr>
        <w:rPr>
          <w:rFonts w:cs="Calibri"/>
          <w:color w:val="auto"/>
        </w:rPr>
      </w:pPr>
      <w:r w:rsidRPr="00CE2481">
        <w:rPr>
          <w:rFonts w:cs="Calibri"/>
          <w:bCs/>
          <w:i/>
          <w:iCs/>
          <w:color w:val="auto"/>
        </w:rPr>
        <w:t>(A Moodle common cartridge is a .ZIP file of your module – if it is created in Moodle – that can be imported into another university’s Moodle platform.)</w:t>
      </w:r>
    </w:p>
    <w:p w:rsidR="008A35EC" w:rsidRPr="00CE2481" w:rsidRDefault="008A35EC" w:rsidP="00BB32C6">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848"/>
        <w:gridCol w:w="2380"/>
      </w:tblGrid>
      <w:tr w:rsidR="006210FC" w:rsidRPr="00CE2481" w:rsidTr="003E35FA">
        <w:tc>
          <w:tcPr>
            <w:tcW w:w="10455" w:type="dxa"/>
            <w:gridSpan w:val="4"/>
            <w:shd w:val="clear" w:color="auto" w:fill="C99378"/>
          </w:tcPr>
          <w:p w:rsidR="00BB32C6" w:rsidRPr="00CE2481" w:rsidRDefault="00A46D2E" w:rsidP="009C5F6D">
            <w:pPr>
              <w:tabs>
                <w:tab w:val="right" w:leader="dot" w:pos="9103"/>
              </w:tabs>
              <w:rPr>
                <w:rFonts w:cs="Calibri"/>
                <w:b/>
                <w:bCs/>
                <w:color w:val="auto"/>
              </w:rPr>
            </w:pPr>
            <w:r w:rsidRPr="00CE2481">
              <w:rPr>
                <w:rFonts w:cs="Calibri"/>
                <w:b/>
                <w:bCs/>
                <w:color w:val="auto"/>
              </w:rPr>
              <w:t>Course details</w:t>
            </w:r>
            <w:r w:rsidR="00A665EA" w:rsidRPr="00CE2481">
              <w:rPr>
                <w:rFonts w:cs="Calibri"/>
                <w:b/>
                <w:bCs/>
                <w:color w:val="auto"/>
              </w:rPr>
              <w:t xml:space="preserve"> </w:t>
            </w:r>
          </w:p>
        </w:tc>
      </w:tr>
      <w:tr w:rsidR="006210FC" w:rsidRPr="00CE2481" w:rsidTr="003E35FA">
        <w:tc>
          <w:tcPr>
            <w:tcW w:w="2694" w:type="dxa"/>
            <w:shd w:val="clear" w:color="auto" w:fill="F1E3DD"/>
          </w:tcPr>
          <w:p w:rsidR="00BB32C6" w:rsidRPr="00CE2481" w:rsidRDefault="00A46D2E" w:rsidP="00F946A1">
            <w:pPr>
              <w:tabs>
                <w:tab w:val="right" w:leader="dot" w:pos="9103"/>
              </w:tabs>
              <w:ind w:right="-113"/>
              <w:rPr>
                <w:rFonts w:cs="Calibri"/>
                <w:bCs/>
                <w:color w:val="auto"/>
              </w:rPr>
            </w:pPr>
            <w:r w:rsidRPr="00CE2481">
              <w:rPr>
                <w:rFonts w:cs="Calibri"/>
                <w:bCs/>
                <w:color w:val="auto"/>
              </w:rPr>
              <w:t>Module title:</w:t>
            </w:r>
          </w:p>
        </w:tc>
        <w:tc>
          <w:tcPr>
            <w:tcW w:w="7761" w:type="dxa"/>
            <w:gridSpan w:val="3"/>
          </w:tcPr>
          <w:p w:rsidR="00BB32C6" w:rsidRPr="00CE2481" w:rsidRDefault="00A46D2E" w:rsidP="009C5F6D">
            <w:pPr>
              <w:tabs>
                <w:tab w:val="right" w:leader="dot" w:pos="9103"/>
              </w:tabs>
              <w:rPr>
                <w:rFonts w:cs="Calibri"/>
                <w:bCs/>
                <w:color w:val="auto"/>
              </w:rPr>
            </w:pPr>
            <w:r w:rsidRPr="00CE2481">
              <w:rPr>
                <w:rFonts w:cs="Calibri"/>
                <w:bCs/>
                <w:color w:val="auto"/>
              </w:rPr>
              <w:t xml:space="preserve">Human </w:t>
            </w:r>
            <w:r w:rsidR="00ED0802">
              <w:rPr>
                <w:rFonts w:cs="Calibri"/>
                <w:bCs/>
                <w:color w:val="auto"/>
              </w:rPr>
              <w:t>N</w:t>
            </w:r>
            <w:r w:rsidRPr="00CE2481">
              <w:rPr>
                <w:rFonts w:cs="Calibri"/>
                <w:bCs/>
                <w:color w:val="auto"/>
              </w:rPr>
              <w:t xml:space="preserve">utrition and </w:t>
            </w:r>
            <w:r w:rsidR="00ED0802">
              <w:rPr>
                <w:rFonts w:cs="Calibri"/>
                <w:bCs/>
                <w:color w:val="auto"/>
              </w:rPr>
              <w:t>D</w:t>
            </w:r>
            <w:r w:rsidRPr="00CE2481">
              <w:rPr>
                <w:rFonts w:cs="Calibri"/>
                <w:bCs/>
                <w:color w:val="auto"/>
              </w:rPr>
              <w:t>ietetics</w:t>
            </w:r>
          </w:p>
        </w:tc>
      </w:tr>
      <w:tr w:rsidR="006210FC" w:rsidRPr="00CE2481" w:rsidTr="003E35FA">
        <w:tc>
          <w:tcPr>
            <w:tcW w:w="2694" w:type="dxa"/>
            <w:shd w:val="clear" w:color="auto" w:fill="F1E3DD"/>
          </w:tcPr>
          <w:p w:rsidR="00152F3E" w:rsidRPr="00CE2481" w:rsidRDefault="00A46D2E" w:rsidP="00F946A1">
            <w:pPr>
              <w:tabs>
                <w:tab w:val="right" w:leader="dot" w:pos="9103"/>
              </w:tabs>
              <w:ind w:right="-113"/>
              <w:rPr>
                <w:rFonts w:cs="Calibri"/>
                <w:b/>
                <w:bCs/>
                <w:color w:val="auto"/>
              </w:rPr>
            </w:pPr>
            <w:r w:rsidRPr="00CE2481">
              <w:rPr>
                <w:rFonts w:cs="Calibri"/>
                <w:bCs/>
                <w:color w:val="auto"/>
              </w:rPr>
              <w:t>Under- or Post-graduate?</w:t>
            </w:r>
          </w:p>
        </w:tc>
        <w:tc>
          <w:tcPr>
            <w:tcW w:w="2533" w:type="dxa"/>
          </w:tcPr>
          <w:p w:rsidR="00152F3E" w:rsidRPr="00CE2481" w:rsidRDefault="001246DE" w:rsidP="009C5F6D">
            <w:pPr>
              <w:tabs>
                <w:tab w:val="right" w:leader="dot" w:pos="9103"/>
              </w:tabs>
              <w:rPr>
                <w:rFonts w:cs="Calibri"/>
                <w:bCs/>
                <w:color w:val="auto"/>
              </w:rPr>
            </w:pPr>
            <w:r w:rsidRPr="00CE2481">
              <w:rPr>
                <w:rFonts w:cs="Calibri"/>
                <w:bCs/>
                <w:color w:val="auto"/>
              </w:rPr>
              <w:t>Under</w:t>
            </w:r>
            <w:r w:rsidR="00A46D2E" w:rsidRPr="00CE2481">
              <w:rPr>
                <w:rFonts w:cs="Calibri"/>
                <w:bCs/>
                <w:color w:val="auto"/>
              </w:rPr>
              <w:t>graduate</w:t>
            </w:r>
          </w:p>
        </w:tc>
        <w:tc>
          <w:tcPr>
            <w:tcW w:w="2848" w:type="dxa"/>
            <w:shd w:val="clear" w:color="auto" w:fill="F1E3DD"/>
          </w:tcPr>
          <w:p w:rsidR="00152F3E" w:rsidRPr="00CE2481" w:rsidRDefault="00A46D2E" w:rsidP="009C5F6D">
            <w:pPr>
              <w:tabs>
                <w:tab w:val="right" w:leader="dot" w:pos="9103"/>
              </w:tabs>
              <w:rPr>
                <w:rFonts w:cs="Calibri"/>
                <w:bCs/>
                <w:color w:val="auto"/>
              </w:rPr>
            </w:pPr>
            <w:r w:rsidRPr="00CE2481">
              <w:rPr>
                <w:rFonts w:cs="Calibri"/>
                <w:bCs/>
                <w:color w:val="auto"/>
              </w:rPr>
              <w:t>Year of study:</w:t>
            </w:r>
          </w:p>
        </w:tc>
        <w:tc>
          <w:tcPr>
            <w:tcW w:w="2380" w:type="dxa"/>
          </w:tcPr>
          <w:p w:rsidR="00152F3E" w:rsidRPr="00CE2481" w:rsidRDefault="00A46D2E" w:rsidP="008653DB">
            <w:pPr>
              <w:tabs>
                <w:tab w:val="right" w:leader="dot" w:pos="9103"/>
              </w:tabs>
              <w:ind w:right="567"/>
              <w:rPr>
                <w:rFonts w:cs="Calibri"/>
                <w:bCs/>
                <w:color w:val="auto"/>
              </w:rPr>
            </w:pPr>
            <w:r w:rsidRPr="00CE2481">
              <w:rPr>
                <w:rFonts w:cs="Calibri"/>
                <w:bCs/>
                <w:color w:val="auto"/>
              </w:rPr>
              <w:t>Two</w:t>
            </w:r>
          </w:p>
        </w:tc>
      </w:tr>
      <w:tr w:rsidR="006210FC" w:rsidRPr="00CE2481" w:rsidTr="003E35FA">
        <w:tc>
          <w:tcPr>
            <w:tcW w:w="2694" w:type="dxa"/>
            <w:shd w:val="clear" w:color="auto" w:fill="F1E3DD"/>
          </w:tcPr>
          <w:p w:rsidR="00CF333A" w:rsidRPr="00CE2481" w:rsidRDefault="00A46D2E" w:rsidP="00CF333A">
            <w:pPr>
              <w:tabs>
                <w:tab w:val="right" w:leader="dot" w:pos="9103"/>
              </w:tabs>
              <w:ind w:right="-113"/>
              <w:rPr>
                <w:rFonts w:cs="Calibri"/>
                <w:bCs/>
                <w:color w:val="auto"/>
              </w:rPr>
            </w:pPr>
            <w:r w:rsidRPr="00CE2481">
              <w:rPr>
                <w:rFonts w:cs="Calibri"/>
                <w:bCs/>
                <w:color w:val="auto"/>
              </w:rPr>
              <w:t>Class contact time (hours):</w:t>
            </w:r>
          </w:p>
        </w:tc>
        <w:tc>
          <w:tcPr>
            <w:tcW w:w="2533" w:type="dxa"/>
          </w:tcPr>
          <w:p w:rsidR="00CF333A" w:rsidRPr="00CE2481" w:rsidRDefault="001246DE" w:rsidP="008653DB">
            <w:pPr>
              <w:tabs>
                <w:tab w:val="right" w:leader="dot" w:pos="9103"/>
              </w:tabs>
              <w:ind w:right="567"/>
              <w:rPr>
                <w:rFonts w:cs="Calibri"/>
                <w:bCs/>
                <w:color w:val="auto"/>
              </w:rPr>
            </w:pPr>
            <w:r w:rsidRPr="00CE2481">
              <w:rPr>
                <w:rFonts w:cs="Calibri"/>
                <w:bCs/>
                <w:color w:val="auto"/>
              </w:rPr>
              <w:t>30</w:t>
            </w:r>
            <w:r w:rsidR="00A46D2E" w:rsidRPr="00CE2481">
              <w:rPr>
                <w:rFonts w:cs="Calibri"/>
                <w:bCs/>
                <w:color w:val="auto"/>
              </w:rPr>
              <w:t xml:space="preserve"> hours</w:t>
            </w:r>
          </w:p>
        </w:tc>
        <w:tc>
          <w:tcPr>
            <w:tcW w:w="2848" w:type="dxa"/>
            <w:shd w:val="clear" w:color="auto" w:fill="F1E3DD"/>
          </w:tcPr>
          <w:p w:rsidR="00CF333A" w:rsidRPr="00CE2481" w:rsidRDefault="00A46D2E" w:rsidP="00CF333A">
            <w:pPr>
              <w:tabs>
                <w:tab w:val="right" w:leader="dot" w:pos="9103"/>
              </w:tabs>
              <w:rPr>
                <w:rFonts w:cs="Calibri"/>
                <w:bCs/>
                <w:color w:val="auto"/>
              </w:rPr>
            </w:pPr>
            <w:r w:rsidRPr="00CE2481">
              <w:rPr>
                <w:rFonts w:cs="Calibri"/>
                <w:bCs/>
                <w:color w:val="auto"/>
              </w:rPr>
              <w:t>Number of credits:</w:t>
            </w:r>
          </w:p>
        </w:tc>
        <w:tc>
          <w:tcPr>
            <w:tcW w:w="2380" w:type="dxa"/>
          </w:tcPr>
          <w:p w:rsidR="00CF333A" w:rsidRPr="00CE2481" w:rsidRDefault="00A46D2E" w:rsidP="008653DB">
            <w:pPr>
              <w:tabs>
                <w:tab w:val="right" w:leader="dot" w:pos="9103"/>
              </w:tabs>
              <w:ind w:right="567"/>
              <w:rPr>
                <w:rFonts w:cs="Calibri"/>
                <w:bCs/>
                <w:color w:val="auto"/>
              </w:rPr>
            </w:pPr>
            <w:r w:rsidRPr="00CE2481">
              <w:rPr>
                <w:rFonts w:cs="Calibri"/>
                <w:bCs/>
                <w:color w:val="auto"/>
              </w:rPr>
              <w:t>Three</w:t>
            </w:r>
          </w:p>
        </w:tc>
      </w:tr>
      <w:tr w:rsidR="006210FC" w:rsidRPr="00CE2481" w:rsidTr="003E35FA">
        <w:tc>
          <w:tcPr>
            <w:tcW w:w="2694" w:type="dxa"/>
            <w:shd w:val="clear" w:color="auto" w:fill="F1E3DD"/>
          </w:tcPr>
          <w:p w:rsidR="00C67720" w:rsidRPr="00CE2481" w:rsidRDefault="00A46D2E" w:rsidP="00CF333A">
            <w:pPr>
              <w:tabs>
                <w:tab w:val="right" w:leader="dot" w:pos="9103"/>
              </w:tabs>
              <w:ind w:right="-113"/>
              <w:rPr>
                <w:rFonts w:cs="Calibri"/>
                <w:bCs/>
                <w:color w:val="auto"/>
              </w:rPr>
            </w:pPr>
            <w:r w:rsidRPr="00CE2481">
              <w:rPr>
                <w:rFonts w:cs="Calibri"/>
                <w:bCs/>
                <w:color w:val="auto"/>
              </w:rPr>
              <w:t>Private/online study hours:</w:t>
            </w:r>
          </w:p>
        </w:tc>
        <w:tc>
          <w:tcPr>
            <w:tcW w:w="2533" w:type="dxa"/>
          </w:tcPr>
          <w:p w:rsidR="00C67720" w:rsidRPr="00CE2481" w:rsidRDefault="001246DE" w:rsidP="008653DB">
            <w:pPr>
              <w:tabs>
                <w:tab w:val="right" w:leader="dot" w:pos="9103"/>
              </w:tabs>
              <w:ind w:right="567"/>
              <w:rPr>
                <w:rFonts w:cs="Calibri"/>
                <w:bCs/>
                <w:color w:val="auto"/>
              </w:rPr>
            </w:pPr>
            <w:r w:rsidRPr="00CE2481">
              <w:rPr>
                <w:rFonts w:cs="Calibri"/>
                <w:bCs/>
                <w:color w:val="auto"/>
              </w:rPr>
              <w:t>7</w:t>
            </w:r>
            <w:r w:rsidR="00A46D2E" w:rsidRPr="00CE2481">
              <w:rPr>
                <w:rFonts w:cs="Calibri"/>
                <w:bCs/>
                <w:color w:val="auto"/>
              </w:rPr>
              <w:t>0 hours</w:t>
            </w:r>
          </w:p>
        </w:tc>
        <w:tc>
          <w:tcPr>
            <w:tcW w:w="2848" w:type="dxa"/>
            <w:shd w:val="clear" w:color="auto" w:fill="F1E3DD"/>
          </w:tcPr>
          <w:p w:rsidR="00C67720" w:rsidRPr="00CE2481" w:rsidRDefault="00A46D2E" w:rsidP="00C67720">
            <w:pPr>
              <w:tabs>
                <w:tab w:val="right" w:leader="dot" w:pos="9103"/>
              </w:tabs>
              <w:rPr>
                <w:rFonts w:cs="Calibri"/>
                <w:bCs/>
                <w:color w:val="auto"/>
              </w:rPr>
            </w:pPr>
            <w:r w:rsidRPr="00CE2481">
              <w:rPr>
                <w:rFonts w:cs="Calibri"/>
                <w:bCs/>
                <w:color w:val="auto"/>
              </w:rPr>
              <w:t>Number of weeks of study:</w:t>
            </w:r>
          </w:p>
        </w:tc>
        <w:tc>
          <w:tcPr>
            <w:tcW w:w="2380" w:type="dxa"/>
          </w:tcPr>
          <w:p w:rsidR="00C67720" w:rsidRPr="00CE2481" w:rsidRDefault="004849ED" w:rsidP="008653DB">
            <w:pPr>
              <w:tabs>
                <w:tab w:val="right" w:leader="dot" w:pos="9103"/>
              </w:tabs>
              <w:ind w:right="567"/>
              <w:rPr>
                <w:rFonts w:cs="Calibri"/>
                <w:bCs/>
                <w:color w:val="auto"/>
              </w:rPr>
            </w:pPr>
            <w:r>
              <w:rPr>
                <w:rFonts w:cs="Calibri"/>
                <w:bCs/>
                <w:color w:val="auto"/>
              </w:rPr>
              <w:t>13</w:t>
            </w:r>
            <w:r w:rsidR="00A46D2E" w:rsidRPr="00CE2481">
              <w:rPr>
                <w:rFonts w:cs="Calibri"/>
                <w:bCs/>
                <w:color w:val="auto"/>
              </w:rPr>
              <w:t xml:space="preserve"> weeks</w:t>
            </w:r>
          </w:p>
        </w:tc>
      </w:tr>
      <w:tr w:rsidR="006210FC" w:rsidRPr="00CE2481" w:rsidTr="003E35FA">
        <w:tc>
          <w:tcPr>
            <w:tcW w:w="2694" w:type="dxa"/>
            <w:shd w:val="clear" w:color="auto" w:fill="F1E3DD"/>
          </w:tcPr>
          <w:p w:rsidR="00C67720" w:rsidRPr="00CE2481" w:rsidRDefault="00A46D2E" w:rsidP="00C67720">
            <w:pPr>
              <w:tabs>
                <w:tab w:val="right" w:leader="dot" w:pos="9103"/>
              </w:tabs>
              <w:ind w:right="-113"/>
              <w:jc w:val="right"/>
              <w:rPr>
                <w:rFonts w:cs="Calibri"/>
                <w:bCs/>
                <w:color w:val="auto"/>
              </w:rPr>
            </w:pPr>
            <w:r w:rsidRPr="00CE2481">
              <w:rPr>
                <w:rFonts w:cs="Calibri"/>
                <w:bCs/>
                <w:color w:val="auto"/>
              </w:rPr>
              <w:t>Total student learning hours:</w:t>
            </w:r>
          </w:p>
        </w:tc>
        <w:tc>
          <w:tcPr>
            <w:tcW w:w="2533" w:type="dxa"/>
          </w:tcPr>
          <w:p w:rsidR="00C67720" w:rsidRPr="00CE2481" w:rsidRDefault="001246DE" w:rsidP="008653DB">
            <w:pPr>
              <w:tabs>
                <w:tab w:val="right" w:leader="dot" w:pos="9103"/>
              </w:tabs>
              <w:ind w:right="567"/>
              <w:rPr>
                <w:rFonts w:cs="Calibri"/>
                <w:bCs/>
                <w:color w:val="auto"/>
              </w:rPr>
            </w:pPr>
            <w:r w:rsidRPr="00CE2481">
              <w:rPr>
                <w:rFonts w:cs="Calibri"/>
                <w:bCs/>
                <w:color w:val="auto"/>
              </w:rPr>
              <w:t>100</w:t>
            </w:r>
            <w:r w:rsidR="008A3738" w:rsidRPr="00CE2481">
              <w:rPr>
                <w:rFonts w:cs="Calibri"/>
                <w:bCs/>
                <w:color w:val="auto"/>
              </w:rPr>
              <w:t xml:space="preserve"> </w:t>
            </w:r>
            <w:r w:rsidR="007C4232" w:rsidRPr="00CE2481">
              <w:rPr>
                <w:rFonts w:cs="Calibri"/>
                <w:bCs/>
                <w:color w:val="auto"/>
              </w:rPr>
              <w:t>hours</w:t>
            </w:r>
          </w:p>
        </w:tc>
        <w:tc>
          <w:tcPr>
            <w:tcW w:w="2848" w:type="dxa"/>
            <w:shd w:val="clear" w:color="auto" w:fill="F1E3DD"/>
          </w:tcPr>
          <w:p w:rsidR="00C67720" w:rsidRPr="00CE2481" w:rsidRDefault="00A46D2E" w:rsidP="00C67720">
            <w:pPr>
              <w:tabs>
                <w:tab w:val="right" w:leader="dot" w:pos="9103"/>
              </w:tabs>
              <w:rPr>
                <w:rFonts w:cs="Calibri"/>
                <w:bCs/>
                <w:color w:val="auto"/>
              </w:rPr>
            </w:pPr>
            <w:r w:rsidRPr="00CE2481">
              <w:rPr>
                <w:rFonts w:cs="Calibri"/>
                <w:bCs/>
                <w:color w:val="auto"/>
              </w:rPr>
              <w:t>Number of units of study:</w:t>
            </w:r>
          </w:p>
        </w:tc>
        <w:tc>
          <w:tcPr>
            <w:tcW w:w="2380" w:type="dxa"/>
          </w:tcPr>
          <w:p w:rsidR="00C67720" w:rsidRPr="00CE2481" w:rsidRDefault="00A46D2E" w:rsidP="008653DB">
            <w:pPr>
              <w:tabs>
                <w:tab w:val="right" w:leader="dot" w:pos="9103"/>
              </w:tabs>
              <w:ind w:right="567"/>
              <w:rPr>
                <w:rFonts w:cs="Calibri"/>
                <w:bCs/>
                <w:color w:val="auto"/>
              </w:rPr>
            </w:pPr>
            <w:r w:rsidRPr="00CE2481">
              <w:rPr>
                <w:rFonts w:cs="Calibri"/>
                <w:bCs/>
                <w:color w:val="auto"/>
              </w:rPr>
              <w:t>11</w:t>
            </w:r>
          </w:p>
        </w:tc>
      </w:tr>
    </w:tbl>
    <w:p w:rsidR="00C67720" w:rsidRPr="00CE2481" w:rsidRDefault="00C67720">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6210FC" w:rsidRPr="00CE2481" w:rsidTr="003E35FA">
        <w:tc>
          <w:tcPr>
            <w:tcW w:w="5227" w:type="dxa"/>
            <w:shd w:val="clear" w:color="auto" w:fill="F1E3DD"/>
          </w:tcPr>
          <w:p w:rsidR="00C67720" w:rsidRPr="00CE2481" w:rsidRDefault="00A46D2E" w:rsidP="007D72A9">
            <w:pPr>
              <w:tabs>
                <w:tab w:val="right" w:leader="dot" w:pos="9103"/>
              </w:tabs>
              <w:ind w:right="-113"/>
              <w:rPr>
                <w:rFonts w:cs="Calibri"/>
                <w:bCs/>
                <w:color w:val="auto"/>
              </w:rPr>
            </w:pPr>
            <w:r w:rsidRPr="00CE2481">
              <w:rPr>
                <w:rFonts w:cs="Calibri"/>
                <w:bCs/>
                <w:color w:val="auto"/>
              </w:rPr>
              <w:lastRenderedPageBreak/>
              <w:t xml:space="preserve">Programme(s) which </w:t>
            </w:r>
            <w:r w:rsidR="008A35EC" w:rsidRPr="00CE2481">
              <w:rPr>
                <w:rFonts w:cs="Calibri"/>
                <w:bCs/>
                <w:color w:val="auto"/>
              </w:rPr>
              <w:t>m</w:t>
            </w:r>
            <w:r w:rsidRPr="00CE2481">
              <w:rPr>
                <w:rFonts w:cs="Calibri"/>
                <w:bCs/>
                <w:color w:val="auto"/>
              </w:rPr>
              <w:t>ight include this Module:</w:t>
            </w:r>
          </w:p>
        </w:tc>
        <w:tc>
          <w:tcPr>
            <w:tcW w:w="5228" w:type="dxa"/>
          </w:tcPr>
          <w:p w:rsidR="00C67720" w:rsidRPr="00CE2481" w:rsidRDefault="00A46D2E" w:rsidP="007D72A9">
            <w:pPr>
              <w:tabs>
                <w:tab w:val="right" w:leader="dot" w:pos="9103"/>
              </w:tabs>
              <w:rPr>
                <w:rFonts w:cs="Calibri"/>
                <w:bCs/>
                <w:color w:val="auto"/>
              </w:rPr>
            </w:pPr>
            <w:r w:rsidRPr="00CE2481">
              <w:rPr>
                <w:rFonts w:cs="Calibri"/>
                <w:bCs/>
                <w:color w:val="auto"/>
              </w:rPr>
              <w:t>Bachelor of Public Health, Bachelor of Food Science and Technology, Bachelor of Medicine And Surgery, Bachelor of Nursing, Bachelor Science in Nutrition and Dietetics</w:t>
            </w:r>
          </w:p>
        </w:tc>
      </w:tr>
      <w:tr w:rsidR="006210FC" w:rsidRPr="00CE2481" w:rsidTr="003E35FA">
        <w:tc>
          <w:tcPr>
            <w:tcW w:w="5227" w:type="dxa"/>
            <w:shd w:val="clear" w:color="auto" w:fill="F1E3DD"/>
          </w:tcPr>
          <w:p w:rsidR="00C67720" w:rsidRPr="00CE2481" w:rsidRDefault="00A46D2E" w:rsidP="007D72A9">
            <w:pPr>
              <w:tabs>
                <w:tab w:val="right" w:leader="dot" w:pos="9103"/>
              </w:tabs>
              <w:rPr>
                <w:rFonts w:cs="Calibri"/>
                <w:bCs/>
                <w:color w:val="auto"/>
              </w:rPr>
            </w:pPr>
            <w:r w:rsidRPr="00CE2481">
              <w:rPr>
                <w:rFonts w:cs="Calibri"/>
                <w:bCs/>
                <w:color w:val="auto"/>
              </w:rPr>
              <w:t>Pre-requisite student abilities and knowledge:</w:t>
            </w:r>
          </w:p>
        </w:tc>
        <w:tc>
          <w:tcPr>
            <w:tcW w:w="5228" w:type="dxa"/>
          </w:tcPr>
          <w:p w:rsidR="00C67720" w:rsidRPr="00CE2481" w:rsidRDefault="00A46D2E" w:rsidP="007D72A9">
            <w:pPr>
              <w:tabs>
                <w:tab w:val="right" w:leader="dot" w:pos="9103"/>
              </w:tabs>
              <w:rPr>
                <w:rFonts w:cs="Calibri"/>
                <w:bCs/>
                <w:color w:val="auto"/>
              </w:rPr>
            </w:pPr>
            <w:r w:rsidRPr="00CE2481">
              <w:rPr>
                <w:rFonts w:cs="Calibri"/>
                <w:bCs/>
                <w:color w:val="auto"/>
              </w:rPr>
              <w:t xml:space="preserve">You should have prior knowledge of </w:t>
            </w:r>
            <w:r w:rsidR="00B13002">
              <w:rPr>
                <w:rFonts w:cs="Calibri"/>
                <w:bCs/>
                <w:color w:val="auto"/>
              </w:rPr>
              <w:t>C</w:t>
            </w:r>
            <w:r w:rsidRPr="00CE2481">
              <w:rPr>
                <w:rFonts w:cs="Calibri"/>
                <w:bCs/>
                <w:color w:val="auto"/>
              </w:rPr>
              <w:t>hemistry/</w:t>
            </w:r>
            <w:r w:rsidR="00B13002">
              <w:rPr>
                <w:rFonts w:cs="Calibri"/>
                <w:bCs/>
                <w:color w:val="auto"/>
              </w:rPr>
              <w:t>B</w:t>
            </w:r>
            <w:r w:rsidRPr="00CE2481">
              <w:rPr>
                <w:rFonts w:cs="Calibri"/>
                <w:bCs/>
                <w:color w:val="auto"/>
              </w:rPr>
              <w:t>io</w:t>
            </w:r>
            <w:r w:rsidR="0071550F">
              <w:rPr>
                <w:rFonts w:cs="Calibri"/>
                <w:bCs/>
                <w:color w:val="auto"/>
              </w:rPr>
              <w:t>logy</w:t>
            </w:r>
            <w:r w:rsidRPr="00CE2481">
              <w:rPr>
                <w:rFonts w:cs="Calibri"/>
                <w:bCs/>
                <w:color w:val="auto"/>
              </w:rPr>
              <w:t>, Biology, Basic computer fundamentals</w:t>
            </w:r>
          </w:p>
        </w:tc>
      </w:tr>
      <w:tr w:rsidR="006210FC" w:rsidRPr="00CE2481" w:rsidTr="003E35FA">
        <w:tc>
          <w:tcPr>
            <w:tcW w:w="5227" w:type="dxa"/>
            <w:shd w:val="clear" w:color="auto" w:fill="F1E3DD"/>
          </w:tcPr>
          <w:p w:rsidR="00C67720" w:rsidRPr="00CE2481" w:rsidRDefault="00A46D2E" w:rsidP="007D72A9">
            <w:pPr>
              <w:tabs>
                <w:tab w:val="right" w:leader="dot" w:pos="9103"/>
              </w:tabs>
              <w:rPr>
                <w:rFonts w:cs="Calibri"/>
                <w:bCs/>
                <w:color w:val="auto"/>
              </w:rPr>
            </w:pPr>
            <w:r w:rsidRPr="00CE2481">
              <w:rPr>
                <w:rFonts w:cs="Calibri"/>
                <w:bCs/>
                <w:color w:val="auto"/>
              </w:rPr>
              <w:t>Pre-requisite (or co-requisite) modules:</w:t>
            </w:r>
          </w:p>
        </w:tc>
        <w:tc>
          <w:tcPr>
            <w:tcW w:w="5228" w:type="dxa"/>
          </w:tcPr>
          <w:p w:rsidR="00C67720" w:rsidRPr="00CE2481" w:rsidRDefault="00887361" w:rsidP="007D72A9">
            <w:pPr>
              <w:tabs>
                <w:tab w:val="right" w:leader="dot" w:pos="9103"/>
              </w:tabs>
              <w:rPr>
                <w:rFonts w:cs="Calibri"/>
                <w:bCs/>
                <w:color w:val="auto"/>
              </w:rPr>
            </w:pPr>
            <w:r w:rsidRPr="00CE2481">
              <w:rPr>
                <w:rFonts w:cs="Calibri"/>
                <w:bCs/>
                <w:color w:val="auto"/>
              </w:rPr>
              <w:t>No modules</w:t>
            </w:r>
          </w:p>
        </w:tc>
      </w:tr>
    </w:tbl>
    <w:p w:rsidR="00BE677D" w:rsidRPr="00CE2481" w:rsidRDefault="00BE677D" w:rsidP="00BB32C6">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3E35FA">
        <w:tc>
          <w:tcPr>
            <w:tcW w:w="2689" w:type="dxa"/>
            <w:shd w:val="clear" w:color="auto" w:fill="F1E3DD"/>
          </w:tcPr>
          <w:p w:rsidR="00C67720" w:rsidRPr="00CE2481" w:rsidRDefault="00A46D2E" w:rsidP="007D72A9">
            <w:pPr>
              <w:tabs>
                <w:tab w:val="right" w:leader="dot" w:pos="9103"/>
              </w:tabs>
              <w:ind w:right="-113"/>
              <w:rPr>
                <w:rFonts w:cs="Calibri"/>
                <w:bCs/>
                <w:color w:val="auto"/>
              </w:rPr>
            </w:pPr>
            <w:r w:rsidRPr="00CE2481">
              <w:rPr>
                <w:rFonts w:cs="Calibri"/>
                <w:bCs/>
                <w:color w:val="auto"/>
              </w:rPr>
              <w:t>Aim of the module:</w:t>
            </w:r>
          </w:p>
        </w:tc>
        <w:tc>
          <w:tcPr>
            <w:tcW w:w="7766" w:type="dxa"/>
          </w:tcPr>
          <w:p w:rsidR="00C67720" w:rsidRPr="00CE2481" w:rsidRDefault="00A46D2E" w:rsidP="004A6D2C">
            <w:pPr>
              <w:tabs>
                <w:tab w:val="right" w:leader="dot" w:pos="9103"/>
              </w:tabs>
              <w:rPr>
                <w:rFonts w:cs="Calibri"/>
                <w:bCs/>
                <w:color w:val="auto"/>
              </w:rPr>
            </w:pPr>
            <w:r w:rsidRPr="00CE2481">
              <w:rPr>
                <w:rFonts w:cs="Calibri"/>
                <w:bCs/>
                <w:color w:val="auto"/>
              </w:rPr>
              <w:t>Th</w:t>
            </w:r>
            <w:r w:rsidR="006E287C">
              <w:rPr>
                <w:rFonts w:cs="Calibri"/>
                <w:bCs/>
                <w:color w:val="auto"/>
              </w:rPr>
              <w:t>e aim of this module is to introduce to you a broader understanding of theoretical and applied aspects of nutrition and dietetics,</w:t>
            </w:r>
            <w:r w:rsidR="004A6D2C">
              <w:rPr>
                <w:rFonts w:cs="Calibri"/>
                <w:bCs/>
                <w:color w:val="auto"/>
              </w:rPr>
              <w:t xml:space="preserve"> </w:t>
            </w:r>
            <w:r w:rsidR="006E287C">
              <w:rPr>
                <w:rFonts w:cs="Calibri"/>
                <w:bCs/>
                <w:color w:val="auto"/>
              </w:rPr>
              <w:t>which</w:t>
            </w:r>
            <w:r w:rsidR="00165B1C" w:rsidRPr="00CE2481">
              <w:rPr>
                <w:rFonts w:cs="Calibri"/>
                <w:bCs/>
                <w:color w:val="auto"/>
              </w:rPr>
              <w:t xml:space="preserve"> know</w:t>
            </w:r>
            <w:r w:rsidRPr="00CE2481">
              <w:rPr>
                <w:rFonts w:cs="Calibri"/>
                <w:bCs/>
                <w:color w:val="auto"/>
              </w:rPr>
              <w:t>ledge is needed in society to prevent disease</w:t>
            </w:r>
            <w:r w:rsidR="004A6D2C">
              <w:rPr>
                <w:rFonts w:cs="Calibri"/>
                <w:bCs/>
                <w:color w:val="auto"/>
              </w:rPr>
              <w:t>s</w:t>
            </w:r>
            <w:r w:rsidRPr="00CE2481">
              <w:rPr>
                <w:rFonts w:cs="Calibri"/>
                <w:bCs/>
                <w:color w:val="auto"/>
              </w:rPr>
              <w:t xml:space="preserve"> and optimize health.</w:t>
            </w:r>
          </w:p>
        </w:tc>
      </w:tr>
      <w:tr w:rsidR="006210FC" w:rsidRPr="00CE2481" w:rsidTr="003E35FA">
        <w:tc>
          <w:tcPr>
            <w:tcW w:w="2689" w:type="dxa"/>
            <w:shd w:val="clear" w:color="auto" w:fill="F1E3DD"/>
          </w:tcPr>
          <w:p w:rsidR="002A6D49" w:rsidRPr="00CE2481" w:rsidRDefault="00A46D2E" w:rsidP="007D72A9">
            <w:pPr>
              <w:tabs>
                <w:tab w:val="right" w:leader="dot" w:pos="9103"/>
              </w:tabs>
              <w:ind w:right="-113"/>
              <w:rPr>
                <w:rFonts w:cs="Calibri"/>
                <w:bCs/>
                <w:color w:val="auto"/>
              </w:rPr>
            </w:pPr>
            <w:r w:rsidRPr="00CE2481">
              <w:rPr>
                <w:rFonts w:cs="Calibri"/>
                <w:bCs/>
                <w:color w:val="auto"/>
              </w:rPr>
              <w:t>Brief description of module:</w:t>
            </w:r>
          </w:p>
        </w:tc>
        <w:tc>
          <w:tcPr>
            <w:tcW w:w="7766" w:type="dxa"/>
          </w:tcPr>
          <w:p w:rsidR="00F06280" w:rsidRDefault="00A46D2E" w:rsidP="00F06280">
            <w:pPr>
              <w:tabs>
                <w:tab w:val="right" w:leader="dot" w:pos="9103"/>
              </w:tabs>
              <w:rPr>
                <w:rFonts w:cs="Calibri"/>
                <w:bCs/>
                <w:color w:val="auto"/>
              </w:rPr>
            </w:pPr>
            <w:r w:rsidRPr="00CE2481">
              <w:rPr>
                <w:rFonts w:cs="Calibri"/>
                <w:bCs/>
                <w:color w:val="auto"/>
              </w:rPr>
              <w:t xml:space="preserve">The Human </w:t>
            </w:r>
            <w:r w:rsidR="00ED0802">
              <w:rPr>
                <w:rFonts w:cs="Calibri"/>
                <w:bCs/>
                <w:color w:val="auto"/>
              </w:rPr>
              <w:t>N</w:t>
            </w:r>
            <w:r w:rsidRPr="00CE2481">
              <w:rPr>
                <w:rFonts w:cs="Calibri"/>
                <w:bCs/>
                <w:color w:val="auto"/>
              </w:rPr>
              <w:t xml:space="preserve">utrition and </w:t>
            </w:r>
            <w:r w:rsidR="00ED0802">
              <w:rPr>
                <w:rFonts w:cs="Calibri"/>
                <w:bCs/>
                <w:color w:val="auto"/>
              </w:rPr>
              <w:t>D</w:t>
            </w:r>
            <w:r w:rsidRPr="00CE2481">
              <w:rPr>
                <w:rFonts w:cs="Calibri"/>
                <w:bCs/>
                <w:color w:val="auto"/>
              </w:rPr>
              <w:t>ietetics is a 13 week, three-credit unit</w:t>
            </w:r>
            <w:r w:rsidR="00F06280">
              <w:rPr>
                <w:rFonts w:cs="Calibri"/>
                <w:bCs/>
                <w:color w:val="auto"/>
              </w:rPr>
              <w:t xml:space="preserve"> module</w:t>
            </w:r>
            <w:r w:rsidRPr="00CE2481">
              <w:rPr>
                <w:rFonts w:cs="Calibri"/>
                <w:bCs/>
                <w:color w:val="auto"/>
              </w:rPr>
              <w:t xml:space="preserve"> prepared for Year </w:t>
            </w:r>
            <w:r w:rsidR="00F06280">
              <w:rPr>
                <w:rFonts w:cs="Calibri"/>
                <w:bCs/>
                <w:color w:val="auto"/>
              </w:rPr>
              <w:t>two (</w:t>
            </w:r>
            <w:r w:rsidRPr="00CE2481">
              <w:rPr>
                <w:rFonts w:cs="Calibri"/>
                <w:bCs/>
                <w:color w:val="auto"/>
              </w:rPr>
              <w:t>2</w:t>
            </w:r>
            <w:r w:rsidR="00F06280">
              <w:rPr>
                <w:rFonts w:cs="Calibri"/>
                <w:bCs/>
                <w:color w:val="auto"/>
              </w:rPr>
              <w:t>)</w:t>
            </w:r>
            <w:r w:rsidRPr="00CE2481">
              <w:rPr>
                <w:rFonts w:cs="Calibri"/>
                <w:bCs/>
                <w:color w:val="auto"/>
              </w:rPr>
              <w:t xml:space="preserve"> semester one (1)</w:t>
            </w:r>
            <w:r w:rsidR="00F06280">
              <w:rPr>
                <w:rFonts w:cs="Calibri"/>
                <w:bCs/>
                <w:color w:val="auto"/>
              </w:rPr>
              <w:t xml:space="preserve"> </w:t>
            </w:r>
            <w:r w:rsidRPr="00CE2481">
              <w:rPr>
                <w:rFonts w:cs="Calibri"/>
                <w:bCs/>
                <w:color w:val="auto"/>
              </w:rPr>
              <w:t xml:space="preserve">students.  </w:t>
            </w:r>
          </w:p>
          <w:p w:rsidR="00F06280" w:rsidRDefault="00F06280" w:rsidP="00F06280">
            <w:pPr>
              <w:tabs>
                <w:tab w:val="right" w:leader="dot" w:pos="9103"/>
              </w:tabs>
              <w:rPr>
                <w:rFonts w:cs="Calibri"/>
                <w:bCs/>
                <w:color w:val="auto"/>
              </w:rPr>
            </w:pPr>
            <w:r>
              <w:rPr>
                <w:rFonts w:cs="Calibri"/>
                <w:bCs/>
                <w:color w:val="auto"/>
              </w:rPr>
              <w:t>N</w:t>
            </w:r>
            <w:r w:rsidR="00A46D2E" w:rsidRPr="00CE2481">
              <w:rPr>
                <w:rFonts w:cs="Calibri"/>
                <w:bCs/>
                <w:color w:val="auto"/>
              </w:rPr>
              <w:t xml:space="preserve">utrition is the cornerstone of human </w:t>
            </w:r>
            <w:r w:rsidR="004A6D2C">
              <w:rPr>
                <w:rFonts w:cs="Calibri"/>
                <w:bCs/>
                <w:color w:val="auto"/>
              </w:rPr>
              <w:t>life. A</w:t>
            </w:r>
            <w:r>
              <w:rPr>
                <w:rFonts w:cs="Calibri"/>
                <w:bCs/>
                <w:color w:val="auto"/>
              </w:rPr>
              <w:t>dequate nutrition</w:t>
            </w:r>
            <w:r w:rsidR="00A46D2E" w:rsidRPr="00CE2481">
              <w:rPr>
                <w:rFonts w:cs="Calibri"/>
                <w:bCs/>
                <w:color w:val="auto"/>
              </w:rPr>
              <w:t xml:space="preserve"> </w:t>
            </w:r>
            <w:r>
              <w:rPr>
                <w:rFonts w:cs="Calibri"/>
                <w:bCs/>
                <w:color w:val="auto"/>
              </w:rPr>
              <w:t>promotes growth and development,</w:t>
            </w:r>
            <w:r w:rsidR="004A6D2C">
              <w:rPr>
                <w:rFonts w:cs="Calibri"/>
                <w:bCs/>
                <w:color w:val="auto"/>
              </w:rPr>
              <w:t xml:space="preserve"> </w:t>
            </w:r>
            <w:r>
              <w:rPr>
                <w:rFonts w:cs="Calibri"/>
                <w:bCs/>
                <w:color w:val="auto"/>
              </w:rPr>
              <w:t>reduces disease risk and increases human productivity.</w:t>
            </w:r>
          </w:p>
          <w:p w:rsidR="002A6D49" w:rsidRPr="00CE2481" w:rsidRDefault="00A46D2E" w:rsidP="004A6D2C">
            <w:pPr>
              <w:tabs>
                <w:tab w:val="right" w:leader="dot" w:pos="9103"/>
              </w:tabs>
              <w:rPr>
                <w:rFonts w:cs="Calibri"/>
                <w:bCs/>
                <w:color w:val="auto"/>
              </w:rPr>
            </w:pPr>
            <w:r w:rsidRPr="00CE2481">
              <w:rPr>
                <w:rFonts w:cs="Calibri"/>
                <w:bCs/>
                <w:color w:val="auto"/>
              </w:rPr>
              <w:t>Th</w:t>
            </w:r>
            <w:r w:rsidR="00F06280">
              <w:rPr>
                <w:rFonts w:cs="Calibri"/>
                <w:bCs/>
                <w:color w:val="auto"/>
              </w:rPr>
              <w:t>is</w:t>
            </w:r>
            <w:r w:rsidRPr="00CE2481">
              <w:rPr>
                <w:rFonts w:cs="Calibri"/>
                <w:bCs/>
                <w:color w:val="auto"/>
              </w:rPr>
              <w:t xml:space="preserve"> module </w:t>
            </w:r>
            <w:r w:rsidR="00DC096C">
              <w:rPr>
                <w:rFonts w:cs="Calibri"/>
                <w:bCs/>
                <w:color w:val="auto"/>
              </w:rPr>
              <w:t xml:space="preserve">therefore, </w:t>
            </w:r>
            <w:r w:rsidRPr="00CE2481">
              <w:rPr>
                <w:rFonts w:cs="Calibri"/>
                <w:bCs/>
                <w:color w:val="auto"/>
              </w:rPr>
              <w:t>provides knowledge of</w:t>
            </w:r>
            <w:r w:rsidR="00ED0802">
              <w:rPr>
                <w:rFonts w:cs="Calibri"/>
                <w:bCs/>
                <w:color w:val="auto"/>
              </w:rPr>
              <w:t xml:space="preserve"> how</w:t>
            </w:r>
            <w:r w:rsidRPr="00CE2481">
              <w:rPr>
                <w:rFonts w:cs="Calibri"/>
                <w:bCs/>
                <w:color w:val="auto"/>
              </w:rPr>
              <w:t xml:space="preserve"> human nutrition relates </w:t>
            </w:r>
            <w:r w:rsidR="00ED0802">
              <w:rPr>
                <w:rFonts w:cs="Calibri"/>
                <w:bCs/>
                <w:color w:val="auto"/>
              </w:rPr>
              <w:t>with</w:t>
            </w:r>
            <w:r w:rsidRPr="00CE2481">
              <w:rPr>
                <w:rFonts w:cs="Calibri"/>
                <w:bCs/>
                <w:color w:val="auto"/>
              </w:rPr>
              <w:t xml:space="preserve"> health, and how it is affected by nutrition policies</w:t>
            </w:r>
            <w:r w:rsidR="00F06280">
              <w:rPr>
                <w:rFonts w:cs="Calibri"/>
                <w:bCs/>
                <w:color w:val="auto"/>
              </w:rPr>
              <w:t xml:space="preserve"> and</w:t>
            </w:r>
            <w:r w:rsidRPr="00CE2481">
              <w:rPr>
                <w:rFonts w:cs="Calibri"/>
                <w:bCs/>
                <w:color w:val="auto"/>
              </w:rPr>
              <w:t xml:space="preserve"> practices. </w:t>
            </w:r>
            <w:r w:rsidR="00303A26" w:rsidRPr="00CE2481">
              <w:rPr>
                <w:rFonts w:cs="Calibri"/>
                <w:bCs/>
                <w:color w:val="auto"/>
              </w:rPr>
              <w:t xml:space="preserve">This course </w:t>
            </w:r>
            <w:r w:rsidR="00DC096C" w:rsidRPr="00CE2481">
              <w:rPr>
                <w:rFonts w:cs="Calibri"/>
                <w:bCs/>
                <w:color w:val="auto"/>
              </w:rPr>
              <w:t>will provide</w:t>
            </w:r>
            <w:r w:rsidR="00303A26" w:rsidRPr="00CE2481">
              <w:rPr>
                <w:rFonts w:cs="Calibri"/>
                <w:bCs/>
                <w:color w:val="auto"/>
              </w:rPr>
              <w:t xml:space="preserve"> an overview </w:t>
            </w:r>
            <w:r w:rsidR="004A6D2C">
              <w:rPr>
                <w:rFonts w:cs="Calibri"/>
                <w:bCs/>
                <w:color w:val="auto"/>
              </w:rPr>
              <w:t xml:space="preserve">on digestion, functions and deficiencies syndromes of </w:t>
            </w:r>
            <w:r w:rsidR="00DC096C" w:rsidRPr="00CE2481">
              <w:rPr>
                <w:rFonts w:cs="Calibri"/>
                <w:bCs/>
                <w:color w:val="auto"/>
              </w:rPr>
              <w:t>macronutrients and</w:t>
            </w:r>
            <w:r w:rsidR="00303A26" w:rsidRPr="00CE2481">
              <w:rPr>
                <w:rFonts w:cs="Calibri"/>
                <w:bCs/>
                <w:color w:val="auto"/>
              </w:rPr>
              <w:t xml:space="preserve"> selected micronutrients</w:t>
            </w:r>
            <w:r w:rsidR="004A6D2C">
              <w:rPr>
                <w:rFonts w:cs="Calibri"/>
                <w:bCs/>
                <w:color w:val="auto"/>
              </w:rPr>
              <w:t xml:space="preserve">. In addition, it will describe </w:t>
            </w:r>
            <w:r w:rsidRPr="00CE2481">
              <w:rPr>
                <w:rFonts w:cs="Calibri"/>
                <w:bCs/>
                <w:color w:val="auto"/>
              </w:rPr>
              <w:t>c</w:t>
            </w:r>
            <w:r w:rsidR="00303A26" w:rsidRPr="00CE2481">
              <w:rPr>
                <w:rFonts w:cs="Calibri"/>
                <w:bCs/>
                <w:color w:val="auto"/>
              </w:rPr>
              <w:t>oncepts of energy metabolism, energy balance and malnutrition.</w:t>
            </w:r>
          </w:p>
        </w:tc>
      </w:tr>
    </w:tbl>
    <w:p w:rsidR="002A6D49" w:rsidRPr="00CE2481" w:rsidRDefault="002A6D4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3E35FA">
        <w:tc>
          <w:tcPr>
            <w:tcW w:w="2689" w:type="dxa"/>
            <w:shd w:val="clear" w:color="auto" w:fill="F1E3DD"/>
          </w:tcPr>
          <w:p w:rsidR="00C67720" w:rsidRPr="00CE2481" w:rsidRDefault="00A46D2E" w:rsidP="00C67720">
            <w:pPr>
              <w:tabs>
                <w:tab w:val="right" w:leader="dot" w:pos="9103"/>
              </w:tabs>
              <w:ind w:right="-113"/>
              <w:rPr>
                <w:rFonts w:cs="Calibri"/>
                <w:bCs/>
                <w:color w:val="auto"/>
              </w:rPr>
            </w:pPr>
            <w:r w:rsidRPr="00CE2481">
              <w:rPr>
                <w:rFonts w:cs="Calibri"/>
                <w:bCs/>
                <w:color w:val="auto"/>
              </w:rPr>
              <w:lastRenderedPageBreak/>
              <w:t>Intended learning outcomes:</w:t>
            </w:r>
          </w:p>
        </w:tc>
        <w:tc>
          <w:tcPr>
            <w:tcW w:w="7766" w:type="dxa"/>
          </w:tcPr>
          <w:p w:rsidR="00070094" w:rsidRPr="00CE2481" w:rsidRDefault="00A46D2E" w:rsidP="00070094">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module</w:t>
            </w:r>
            <w:r w:rsidRPr="00CE2481">
              <w:rPr>
                <w:rFonts w:cs="Calibri"/>
                <w:bCs/>
                <w:i/>
                <w:color w:val="auto"/>
              </w:rPr>
              <w:t>, you will be able to:</w:t>
            </w:r>
          </w:p>
          <w:p w:rsidR="00070094" w:rsidRPr="00CE2481" w:rsidRDefault="0071550F" w:rsidP="00E76C7E">
            <w:pPr>
              <w:pStyle w:val="ListParagraph"/>
              <w:numPr>
                <w:ilvl w:val="0"/>
                <w:numId w:val="34"/>
              </w:numPr>
              <w:tabs>
                <w:tab w:val="right" w:leader="dot" w:pos="9103"/>
              </w:tabs>
              <w:rPr>
                <w:rFonts w:cs="Calibri"/>
                <w:bCs/>
                <w:color w:val="auto"/>
              </w:rPr>
            </w:pPr>
            <w:r w:rsidRPr="00CE2481">
              <w:rPr>
                <w:rFonts w:cs="Calibri"/>
                <w:bCs/>
                <w:color w:val="auto"/>
              </w:rPr>
              <w:t>Define</w:t>
            </w:r>
            <w:r w:rsidR="00A46D2E" w:rsidRPr="00CE2481">
              <w:rPr>
                <w:rFonts w:cs="Calibri"/>
                <w:bCs/>
                <w:color w:val="auto"/>
              </w:rPr>
              <w:t xml:space="preserve"> the key concepts in </w:t>
            </w:r>
            <w:r w:rsidR="00ED0802">
              <w:rPr>
                <w:rFonts w:cs="Calibri"/>
                <w:bCs/>
                <w:color w:val="auto"/>
              </w:rPr>
              <w:t>N</w:t>
            </w:r>
            <w:r w:rsidR="00A46D2E" w:rsidRPr="00CE2481">
              <w:rPr>
                <w:rFonts w:cs="Calibri"/>
                <w:bCs/>
                <w:color w:val="auto"/>
              </w:rPr>
              <w:t xml:space="preserve">utrition and </w:t>
            </w:r>
            <w:r w:rsidR="002E50DA">
              <w:rPr>
                <w:rFonts w:cs="Calibri"/>
                <w:bCs/>
                <w:color w:val="auto"/>
              </w:rPr>
              <w:t>D</w:t>
            </w:r>
            <w:r w:rsidR="00A46D2E" w:rsidRPr="00CE2481">
              <w:rPr>
                <w:rFonts w:cs="Calibri"/>
                <w:bCs/>
                <w:color w:val="auto"/>
              </w:rPr>
              <w:t>ietetics</w:t>
            </w:r>
            <w:r w:rsidR="002574DD" w:rsidRPr="00CE2481">
              <w:rPr>
                <w:rFonts w:cs="Calibri"/>
                <w:bCs/>
                <w:color w:val="auto"/>
              </w:rPr>
              <w:t>.</w:t>
            </w:r>
          </w:p>
          <w:p w:rsidR="00070094" w:rsidRPr="00CE2481" w:rsidRDefault="0071550F" w:rsidP="00E76C7E">
            <w:pPr>
              <w:pStyle w:val="ListParagraph"/>
              <w:numPr>
                <w:ilvl w:val="0"/>
                <w:numId w:val="34"/>
              </w:numPr>
              <w:tabs>
                <w:tab w:val="right" w:leader="dot" w:pos="9103"/>
              </w:tabs>
              <w:rPr>
                <w:rFonts w:cs="Calibri"/>
                <w:bCs/>
                <w:color w:val="auto"/>
              </w:rPr>
            </w:pPr>
            <w:r w:rsidRPr="00CE2481">
              <w:rPr>
                <w:rFonts w:cs="Calibri"/>
                <w:bCs/>
                <w:color w:val="auto"/>
              </w:rPr>
              <w:t>Describe</w:t>
            </w:r>
            <w:r w:rsidR="00A46D2E" w:rsidRPr="00CE2481">
              <w:rPr>
                <w:rFonts w:cs="Calibri"/>
                <w:bCs/>
                <w:color w:val="auto"/>
              </w:rPr>
              <w:t xml:space="preserve"> the principles of </w:t>
            </w:r>
            <w:r w:rsidR="002E50DA">
              <w:rPr>
                <w:rFonts w:cs="Calibri"/>
                <w:bCs/>
                <w:color w:val="auto"/>
              </w:rPr>
              <w:t>N</w:t>
            </w:r>
            <w:r w:rsidR="00A46D2E" w:rsidRPr="00CE2481">
              <w:rPr>
                <w:rFonts w:cs="Calibri"/>
                <w:bCs/>
                <w:color w:val="auto"/>
              </w:rPr>
              <w:t xml:space="preserve">utrition and </w:t>
            </w:r>
            <w:r w:rsidR="002E50DA">
              <w:rPr>
                <w:rFonts w:cs="Calibri"/>
                <w:bCs/>
                <w:color w:val="auto"/>
              </w:rPr>
              <w:t>D</w:t>
            </w:r>
            <w:r w:rsidR="00A46D2E" w:rsidRPr="00CE2481">
              <w:rPr>
                <w:rFonts w:cs="Calibri"/>
                <w:bCs/>
                <w:color w:val="auto"/>
              </w:rPr>
              <w:t>ietetics</w:t>
            </w:r>
            <w:r w:rsidR="00C50799" w:rsidRPr="00CE2481">
              <w:rPr>
                <w:rFonts w:cs="Calibri"/>
                <w:bCs/>
                <w:color w:val="auto"/>
              </w:rPr>
              <w:t>.</w:t>
            </w:r>
          </w:p>
          <w:p w:rsidR="00C67720" w:rsidRPr="00CE2481" w:rsidRDefault="0071550F" w:rsidP="00E76C7E">
            <w:pPr>
              <w:pStyle w:val="ListParagraph"/>
              <w:numPr>
                <w:ilvl w:val="0"/>
                <w:numId w:val="34"/>
              </w:numPr>
              <w:tabs>
                <w:tab w:val="right" w:leader="dot" w:pos="9103"/>
              </w:tabs>
              <w:rPr>
                <w:rFonts w:cs="Calibri"/>
                <w:bCs/>
                <w:color w:val="auto"/>
              </w:rPr>
            </w:pPr>
            <w:r w:rsidRPr="00CE2481">
              <w:rPr>
                <w:rFonts w:cs="Calibri"/>
                <w:bCs/>
                <w:color w:val="auto"/>
              </w:rPr>
              <w:t>Discuss</w:t>
            </w:r>
            <w:r w:rsidR="00A46D2E" w:rsidRPr="00CE2481">
              <w:rPr>
                <w:rFonts w:cs="Calibri"/>
                <w:bCs/>
                <w:color w:val="auto"/>
              </w:rPr>
              <w:t xml:space="preserve"> methods of assessment and </w:t>
            </w:r>
            <w:r w:rsidR="002574DD" w:rsidRPr="00CE2481">
              <w:rPr>
                <w:rFonts w:cs="Calibri"/>
                <w:bCs/>
                <w:color w:val="auto"/>
              </w:rPr>
              <w:t>m</w:t>
            </w:r>
            <w:r w:rsidR="00A46D2E" w:rsidRPr="00CE2481">
              <w:rPr>
                <w:rFonts w:cs="Calibri"/>
                <w:bCs/>
                <w:color w:val="auto"/>
              </w:rPr>
              <w:t xml:space="preserve">anagement of </w:t>
            </w:r>
            <w:r w:rsidR="002574DD" w:rsidRPr="00CE2481">
              <w:rPr>
                <w:rFonts w:cs="Calibri"/>
                <w:bCs/>
                <w:color w:val="auto"/>
              </w:rPr>
              <w:t>m</w:t>
            </w:r>
            <w:r w:rsidR="00A46D2E" w:rsidRPr="00CE2481">
              <w:rPr>
                <w:rFonts w:cs="Calibri"/>
                <w:bCs/>
                <w:color w:val="auto"/>
              </w:rPr>
              <w:t>alnutrition and nutrition-related diseases.</w:t>
            </w:r>
          </w:p>
        </w:tc>
      </w:tr>
      <w:tr w:rsidR="006210FC" w:rsidRPr="00CE2481" w:rsidTr="003E35FA">
        <w:tc>
          <w:tcPr>
            <w:tcW w:w="2689" w:type="dxa"/>
            <w:shd w:val="clear" w:color="auto" w:fill="F1E3DD"/>
          </w:tcPr>
          <w:p w:rsidR="00C67720" w:rsidRPr="00CE2481" w:rsidRDefault="00A46D2E" w:rsidP="007D72A9">
            <w:pPr>
              <w:tabs>
                <w:tab w:val="right" w:leader="dot" w:pos="9103"/>
              </w:tabs>
              <w:rPr>
                <w:rFonts w:cs="Calibri"/>
                <w:bCs/>
                <w:color w:val="auto"/>
              </w:rPr>
            </w:pPr>
            <w:r w:rsidRPr="00CE2481">
              <w:rPr>
                <w:rFonts w:cs="Calibri"/>
                <w:bCs/>
                <w:color w:val="auto"/>
              </w:rPr>
              <w:t>Indicative content</w:t>
            </w:r>
            <w:r w:rsidR="004C1E54" w:rsidRPr="00CE2481">
              <w:rPr>
                <w:rFonts w:cs="Calibri"/>
                <w:bCs/>
                <w:color w:val="auto"/>
              </w:rPr>
              <w:t>:</w:t>
            </w:r>
          </w:p>
        </w:tc>
        <w:tc>
          <w:tcPr>
            <w:tcW w:w="7766" w:type="dxa"/>
          </w:tcPr>
          <w:p w:rsidR="00C67720" w:rsidRPr="00CE2481" w:rsidRDefault="00A46D2E" w:rsidP="005B0905">
            <w:pPr>
              <w:tabs>
                <w:tab w:val="right" w:leader="dot" w:pos="9103"/>
              </w:tabs>
              <w:rPr>
                <w:rFonts w:cs="Calibri"/>
                <w:bCs/>
                <w:color w:val="auto"/>
              </w:rPr>
            </w:pPr>
            <w:r w:rsidRPr="00CE2481">
              <w:rPr>
                <w:rFonts w:cs="Calibri"/>
                <w:bCs/>
                <w:color w:val="auto"/>
              </w:rPr>
              <w:t>Introduction to nutrition and d</w:t>
            </w:r>
            <w:r w:rsidR="00070094" w:rsidRPr="00CE2481">
              <w:rPr>
                <w:rFonts w:cs="Calibri"/>
                <w:bCs/>
                <w:color w:val="auto"/>
              </w:rPr>
              <w:t xml:space="preserve">ietetics, </w:t>
            </w:r>
            <w:r w:rsidR="00256491" w:rsidRPr="00CE2481">
              <w:rPr>
                <w:rFonts w:cs="Calibri"/>
                <w:bCs/>
                <w:color w:val="auto"/>
              </w:rPr>
              <w:t>n</w:t>
            </w:r>
            <w:r w:rsidRPr="00CE2481">
              <w:rPr>
                <w:rFonts w:cs="Calibri"/>
                <w:bCs/>
                <w:color w:val="auto"/>
              </w:rPr>
              <w:t>utrients –macronutrients,</w:t>
            </w:r>
            <w:r w:rsidR="00256491" w:rsidRPr="00CE2481">
              <w:rPr>
                <w:rFonts w:cs="Calibri"/>
                <w:bCs/>
                <w:color w:val="auto"/>
              </w:rPr>
              <w:t xml:space="preserve"> n</w:t>
            </w:r>
            <w:r w:rsidR="005B0905" w:rsidRPr="00CE2481">
              <w:rPr>
                <w:rFonts w:cs="Calibri"/>
                <w:bCs/>
                <w:color w:val="auto"/>
              </w:rPr>
              <w:t>utrients-micronutrients(</w:t>
            </w:r>
            <w:r w:rsidRPr="00CE2481">
              <w:rPr>
                <w:rFonts w:cs="Calibri"/>
                <w:bCs/>
                <w:color w:val="auto"/>
              </w:rPr>
              <w:t>vitamins</w:t>
            </w:r>
            <w:r w:rsidR="005B0905" w:rsidRPr="00CE2481">
              <w:rPr>
                <w:rFonts w:cs="Calibri"/>
                <w:bCs/>
                <w:color w:val="auto"/>
              </w:rPr>
              <w:t>), nutrients- micronutrients(</w:t>
            </w:r>
            <w:r w:rsidRPr="00CE2481">
              <w:rPr>
                <w:rFonts w:cs="Calibri"/>
                <w:bCs/>
                <w:color w:val="auto"/>
              </w:rPr>
              <w:t>minerals</w:t>
            </w:r>
            <w:r w:rsidR="005B0905" w:rsidRPr="00CE2481">
              <w:rPr>
                <w:rFonts w:cs="Calibri"/>
                <w:bCs/>
                <w:color w:val="auto"/>
              </w:rPr>
              <w:t>)</w:t>
            </w:r>
            <w:r w:rsidRPr="00CE2481">
              <w:rPr>
                <w:rFonts w:cs="Calibri"/>
                <w:bCs/>
                <w:color w:val="auto"/>
              </w:rPr>
              <w:t>,</w:t>
            </w:r>
            <w:r w:rsidR="005B0905" w:rsidRPr="00CE2481">
              <w:rPr>
                <w:rFonts w:cs="Calibri"/>
                <w:bCs/>
                <w:color w:val="auto"/>
              </w:rPr>
              <w:t xml:space="preserve"> </w:t>
            </w:r>
            <w:r w:rsidR="00256491" w:rsidRPr="00CE2481">
              <w:rPr>
                <w:rFonts w:cs="Calibri"/>
                <w:bCs/>
                <w:color w:val="auto"/>
              </w:rPr>
              <w:t>n</w:t>
            </w:r>
            <w:r w:rsidR="00070094" w:rsidRPr="00CE2481">
              <w:rPr>
                <w:rFonts w:cs="Calibri"/>
                <w:bCs/>
                <w:color w:val="auto"/>
              </w:rPr>
              <w:t xml:space="preserve">utrition </w:t>
            </w:r>
            <w:r w:rsidRPr="00CE2481">
              <w:rPr>
                <w:rFonts w:cs="Calibri"/>
                <w:bCs/>
                <w:color w:val="auto"/>
              </w:rPr>
              <w:t>needs throughout the lifespan</w:t>
            </w:r>
            <w:r w:rsidR="00070094" w:rsidRPr="00CE2481">
              <w:rPr>
                <w:rFonts w:cs="Calibri"/>
                <w:bCs/>
                <w:color w:val="auto"/>
              </w:rPr>
              <w:t>,</w:t>
            </w:r>
            <w:r w:rsidRPr="00CE2481">
              <w:rPr>
                <w:rFonts w:cs="Calibri"/>
                <w:bCs/>
                <w:color w:val="auto"/>
              </w:rPr>
              <w:t xml:space="preserve"> nutrition needs through pregnancy and lactation, nutritional assessment, food security,</w:t>
            </w:r>
            <w:r w:rsidR="00256491" w:rsidRPr="00CE2481">
              <w:rPr>
                <w:rFonts w:cs="Calibri"/>
                <w:bCs/>
                <w:color w:val="auto"/>
              </w:rPr>
              <w:t xml:space="preserve"> m</w:t>
            </w:r>
            <w:r w:rsidR="00070094" w:rsidRPr="00CE2481">
              <w:rPr>
                <w:rFonts w:cs="Calibri"/>
                <w:bCs/>
                <w:color w:val="auto"/>
              </w:rPr>
              <w:t>alnutrition,</w:t>
            </w:r>
            <w:r w:rsidRPr="00CE2481">
              <w:rPr>
                <w:rFonts w:cs="Calibri"/>
                <w:bCs/>
                <w:color w:val="auto"/>
              </w:rPr>
              <w:t xml:space="preserve"> principles of clinical nutrition</w:t>
            </w:r>
            <w:r w:rsidR="005B0905" w:rsidRPr="00CE2481">
              <w:rPr>
                <w:rFonts w:cs="Calibri"/>
                <w:bCs/>
                <w:color w:val="auto"/>
              </w:rPr>
              <w:t>, current trends and policies in nutrition and dietetics.</w:t>
            </w:r>
          </w:p>
        </w:tc>
      </w:tr>
      <w:tr w:rsidR="006210FC" w:rsidRPr="00CE2481" w:rsidTr="003E35FA">
        <w:tc>
          <w:tcPr>
            <w:tcW w:w="2689" w:type="dxa"/>
            <w:shd w:val="clear" w:color="auto" w:fill="F1E3DD"/>
          </w:tcPr>
          <w:p w:rsidR="0054670F" w:rsidRPr="00CE2481" w:rsidRDefault="00A46D2E" w:rsidP="007D72A9">
            <w:pPr>
              <w:tabs>
                <w:tab w:val="right" w:leader="dot" w:pos="9103"/>
              </w:tabs>
              <w:rPr>
                <w:rFonts w:cs="Calibri"/>
                <w:bCs/>
                <w:color w:val="auto"/>
              </w:rPr>
            </w:pPr>
            <w:r w:rsidRPr="00CE2481">
              <w:rPr>
                <w:rFonts w:cs="Calibri"/>
                <w:bCs/>
                <w:color w:val="auto"/>
              </w:rPr>
              <w:t>Form of final/summative assessment:</w:t>
            </w:r>
          </w:p>
        </w:tc>
        <w:tc>
          <w:tcPr>
            <w:tcW w:w="7766" w:type="dxa"/>
          </w:tcPr>
          <w:p w:rsidR="00C50799" w:rsidRPr="00CE2481" w:rsidRDefault="00A46D2E" w:rsidP="007D72A9">
            <w:pPr>
              <w:tabs>
                <w:tab w:val="right" w:leader="dot" w:pos="9103"/>
              </w:tabs>
              <w:rPr>
                <w:rFonts w:cs="Calibri"/>
                <w:bCs/>
                <w:color w:val="auto"/>
              </w:rPr>
            </w:pPr>
            <w:r w:rsidRPr="00CE2481">
              <w:rPr>
                <w:rFonts w:cs="Calibri"/>
                <w:bCs/>
                <w:color w:val="auto"/>
              </w:rPr>
              <w:t>The formati</w:t>
            </w:r>
            <w:r w:rsidR="00D056D3" w:rsidRPr="00CE2481">
              <w:rPr>
                <w:rFonts w:cs="Calibri"/>
                <w:bCs/>
                <w:color w:val="auto"/>
              </w:rPr>
              <w:t xml:space="preserve">ve assessment </w:t>
            </w:r>
            <w:r w:rsidR="00887361" w:rsidRPr="00CE2481">
              <w:rPr>
                <w:rFonts w:cs="Calibri"/>
                <w:bCs/>
                <w:color w:val="auto"/>
              </w:rPr>
              <w:t>will</w:t>
            </w:r>
            <w:r w:rsidR="00D056D3" w:rsidRPr="00CE2481">
              <w:rPr>
                <w:rFonts w:cs="Calibri"/>
                <w:bCs/>
                <w:color w:val="auto"/>
              </w:rPr>
              <w:t xml:space="preserve"> contribute 5</w:t>
            </w:r>
            <w:r w:rsidRPr="00CE2481">
              <w:rPr>
                <w:rFonts w:cs="Calibri"/>
                <w:bCs/>
                <w:color w:val="auto"/>
              </w:rPr>
              <w:t xml:space="preserve">0% of the overall marks and </w:t>
            </w:r>
            <w:r w:rsidR="00757AA3" w:rsidRPr="00CE2481">
              <w:rPr>
                <w:rFonts w:cs="Calibri"/>
                <w:bCs/>
                <w:color w:val="auto"/>
              </w:rPr>
              <w:t>will</w:t>
            </w:r>
            <w:r w:rsidRPr="00CE2481">
              <w:rPr>
                <w:rFonts w:cs="Calibri"/>
                <w:bCs/>
                <w:color w:val="auto"/>
              </w:rPr>
              <w:t xml:space="preserve"> comprise </w:t>
            </w:r>
            <w:r w:rsidR="00757AA3" w:rsidRPr="00CE2481">
              <w:rPr>
                <w:rFonts w:cs="Calibri"/>
                <w:bCs/>
                <w:color w:val="auto"/>
              </w:rPr>
              <w:t xml:space="preserve">of </w:t>
            </w:r>
            <w:r w:rsidRPr="00CE2481">
              <w:rPr>
                <w:rFonts w:cs="Calibri"/>
                <w:bCs/>
                <w:color w:val="auto"/>
              </w:rPr>
              <w:t>field studies, presentations and continuous assessments tests while the fina</w:t>
            </w:r>
            <w:r w:rsidR="00D056D3" w:rsidRPr="00CE2481">
              <w:rPr>
                <w:rFonts w:cs="Calibri"/>
                <w:bCs/>
                <w:color w:val="auto"/>
              </w:rPr>
              <w:t xml:space="preserve">l examination </w:t>
            </w:r>
            <w:r w:rsidR="00887361" w:rsidRPr="00CE2481">
              <w:rPr>
                <w:rFonts w:cs="Calibri"/>
                <w:bCs/>
                <w:color w:val="auto"/>
              </w:rPr>
              <w:t>will</w:t>
            </w:r>
            <w:r w:rsidR="00D056D3" w:rsidRPr="00CE2481">
              <w:rPr>
                <w:rFonts w:cs="Calibri"/>
                <w:bCs/>
                <w:color w:val="auto"/>
              </w:rPr>
              <w:t xml:space="preserve"> contribute 5</w:t>
            </w:r>
            <w:r w:rsidRPr="00CE2481">
              <w:rPr>
                <w:rFonts w:cs="Calibri"/>
                <w:bCs/>
                <w:color w:val="auto"/>
              </w:rPr>
              <w:t>0%</w:t>
            </w:r>
            <w:r w:rsidR="00D056D3" w:rsidRPr="00CE2481">
              <w:rPr>
                <w:rFonts w:cs="Calibri"/>
                <w:bCs/>
                <w:color w:val="auto"/>
              </w:rPr>
              <w:t xml:space="preserve">. </w:t>
            </w:r>
          </w:p>
          <w:p w:rsidR="0054670F" w:rsidRPr="00CE2481" w:rsidRDefault="00A46D2E" w:rsidP="007D72A9">
            <w:pPr>
              <w:tabs>
                <w:tab w:val="right" w:leader="dot" w:pos="9103"/>
              </w:tabs>
              <w:rPr>
                <w:rFonts w:cs="Calibri"/>
                <w:bCs/>
                <w:color w:val="auto"/>
              </w:rPr>
            </w:pPr>
            <w:r w:rsidRPr="00CE2481">
              <w:rPr>
                <w:rFonts w:cs="Calibri"/>
                <w:bCs/>
                <w:color w:val="auto"/>
              </w:rPr>
              <w:t xml:space="preserve">The </w:t>
            </w:r>
            <w:r w:rsidR="00C50799" w:rsidRPr="00CE2481">
              <w:rPr>
                <w:rFonts w:cs="Calibri"/>
                <w:bCs/>
                <w:color w:val="auto"/>
              </w:rPr>
              <w:t xml:space="preserve">marks </w:t>
            </w:r>
            <w:r w:rsidR="00887361" w:rsidRPr="00CE2481">
              <w:rPr>
                <w:rFonts w:cs="Calibri"/>
                <w:bCs/>
                <w:color w:val="auto"/>
              </w:rPr>
              <w:t>will</w:t>
            </w:r>
            <w:r w:rsidR="00C50799" w:rsidRPr="00CE2481">
              <w:rPr>
                <w:rFonts w:cs="Calibri"/>
                <w:bCs/>
                <w:color w:val="auto"/>
              </w:rPr>
              <w:t xml:space="preserve"> be distributed as follows:</w:t>
            </w:r>
          </w:p>
          <w:p w:rsidR="00D056D3" w:rsidRPr="002E50DA" w:rsidRDefault="00256491" w:rsidP="00E76C7E">
            <w:pPr>
              <w:pStyle w:val="ListParagraph"/>
              <w:numPr>
                <w:ilvl w:val="0"/>
                <w:numId w:val="50"/>
              </w:numPr>
              <w:tabs>
                <w:tab w:val="right" w:leader="dot" w:pos="9103"/>
              </w:tabs>
              <w:rPr>
                <w:rFonts w:cs="Calibri"/>
                <w:bCs/>
                <w:color w:val="auto"/>
              </w:rPr>
            </w:pPr>
            <w:r w:rsidRPr="002E50DA">
              <w:rPr>
                <w:rFonts w:cs="Calibri"/>
                <w:bCs/>
                <w:color w:val="auto"/>
              </w:rPr>
              <w:t>Continuous a</w:t>
            </w:r>
            <w:r w:rsidR="00A46D2E" w:rsidRPr="002E50DA">
              <w:rPr>
                <w:rFonts w:cs="Calibri"/>
                <w:bCs/>
                <w:color w:val="auto"/>
              </w:rPr>
              <w:t>ssessment test:20%</w:t>
            </w:r>
          </w:p>
          <w:p w:rsidR="00D056D3" w:rsidRPr="002E50DA" w:rsidRDefault="00A46D2E" w:rsidP="00E76C7E">
            <w:pPr>
              <w:pStyle w:val="ListParagraph"/>
              <w:numPr>
                <w:ilvl w:val="0"/>
                <w:numId w:val="50"/>
              </w:numPr>
              <w:tabs>
                <w:tab w:val="right" w:leader="dot" w:pos="9103"/>
              </w:tabs>
              <w:rPr>
                <w:rFonts w:cs="Calibri"/>
                <w:bCs/>
                <w:color w:val="auto"/>
              </w:rPr>
            </w:pPr>
            <w:r w:rsidRPr="002E50DA">
              <w:rPr>
                <w:rFonts w:cs="Calibri"/>
                <w:bCs/>
                <w:color w:val="auto"/>
              </w:rPr>
              <w:t>Capstone project:20%</w:t>
            </w:r>
          </w:p>
          <w:p w:rsidR="00D056D3" w:rsidRPr="002E50DA" w:rsidRDefault="00A46D2E" w:rsidP="00E76C7E">
            <w:pPr>
              <w:pStyle w:val="ListParagraph"/>
              <w:numPr>
                <w:ilvl w:val="0"/>
                <w:numId w:val="50"/>
              </w:numPr>
              <w:tabs>
                <w:tab w:val="right" w:leader="dot" w:pos="9103"/>
              </w:tabs>
              <w:rPr>
                <w:rFonts w:cs="Calibri"/>
                <w:bCs/>
                <w:color w:val="auto"/>
              </w:rPr>
            </w:pPr>
            <w:r w:rsidRPr="002E50DA">
              <w:rPr>
                <w:rFonts w:cs="Calibri"/>
                <w:bCs/>
                <w:color w:val="auto"/>
              </w:rPr>
              <w:t>Class presentation:10%</w:t>
            </w:r>
          </w:p>
          <w:p w:rsidR="00D056D3" w:rsidRPr="002E50DA" w:rsidRDefault="00A46D2E" w:rsidP="00E76C7E">
            <w:pPr>
              <w:pStyle w:val="ListParagraph"/>
              <w:numPr>
                <w:ilvl w:val="0"/>
                <w:numId w:val="50"/>
              </w:numPr>
              <w:tabs>
                <w:tab w:val="right" w:leader="dot" w:pos="9103"/>
              </w:tabs>
              <w:rPr>
                <w:rFonts w:cs="Calibri"/>
                <w:bCs/>
                <w:color w:val="auto"/>
              </w:rPr>
            </w:pPr>
            <w:r w:rsidRPr="002E50DA">
              <w:rPr>
                <w:rFonts w:cs="Calibri"/>
                <w:bCs/>
                <w:color w:val="auto"/>
              </w:rPr>
              <w:t>Final Examination:50%</w:t>
            </w:r>
          </w:p>
        </w:tc>
      </w:tr>
    </w:tbl>
    <w:p w:rsidR="00C67720" w:rsidRPr="00CE2481" w:rsidRDefault="00C67720" w:rsidP="00BB32C6">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6210FC" w:rsidRPr="00CE2481" w:rsidTr="003E35FA">
        <w:tc>
          <w:tcPr>
            <w:tcW w:w="10455" w:type="dxa"/>
            <w:gridSpan w:val="2"/>
            <w:shd w:val="clear" w:color="auto" w:fill="C99378"/>
          </w:tcPr>
          <w:p w:rsidR="002A6D49" w:rsidRPr="00CE2481" w:rsidRDefault="00A46D2E" w:rsidP="007D72A9">
            <w:pPr>
              <w:tabs>
                <w:tab w:val="right" w:leader="dot" w:pos="9103"/>
              </w:tabs>
              <w:rPr>
                <w:rFonts w:cs="Calibri"/>
                <w:b/>
                <w:bCs/>
                <w:color w:val="auto"/>
              </w:rPr>
            </w:pPr>
            <w:r w:rsidRPr="00CE2481">
              <w:rPr>
                <w:rFonts w:cs="Calibri"/>
                <w:b/>
                <w:bCs/>
                <w:color w:val="auto"/>
              </w:rPr>
              <w:t>Assessment of module-level learning outcomes</w:t>
            </w:r>
          </w:p>
        </w:tc>
      </w:tr>
      <w:tr w:rsidR="006210FC" w:rsidRPr="00CE2481" w:rsidTr="003E35FA">
        <w:tc>
          <w:tcPr>
            <w:tcW w:w="5227" w:type="dxa"/>
            <w:shd w:val="clear" w:color="auto" w:fill="F1E3DD"/>
          </w:tcPr>
          <w:p w:rsidR="002A6D49" w:rsidRPr="00CE2481" w:rsidRDefault="00A46D2E" w:rsidP="007D72A9">
            <w:pPr>
              <w:tabs>
                <w:tab w:val="right" w:leader="dot" w:pos="9103"/>
              </w:tabs>
              <w:rPr>
                <w:rFonts w:cs="Calibri"/>
                <w:bCs/>
                <w:color w:val="auto"/>
              </w:rPr>
            </w:pPr>
            <w:r w:rsidRPr="00CE2481">
              <w:rPr>
                <w:rFonts w:cs="Calibri"/>
                <w:bCs/>
                <w:color w:val="auto"/>
              </w:rPr>
              <w:t>Module-level learning outcome</w:t>
            </w:r>
          </w:p>
        </w:tc>
        <w:tc>
          <w:tcPr>
            <w:tcW w:w="5228" w:type="dxa"/>
            <w:shd w:val="clear" w:color="auto" w:fill="F1E3DD"/>
          </w:tcPr>
          <w:p w:rsidR="002A6D49" w:rsidRPr="00CE2481" w:rsidRDefault="00A46D2E" w:rsidP="007D72A9">
            <w:pPr>
              <w:tabs>
                <w:tab w:val="right" w:leader="dot" w:pos="9103"/>
              </w:tabs>
              <w:rPr>
                <w:rFonts w:cs="Calibri"/>
                <w:bCs/>
                <w:color w:val="auto"/>
              </w:rPr>
            </w:pPr>
            <w:r w:rsidRPr="00CE2481">
              <w:rPr>
                <w:rFonts w:cs="Calibri"/>
                <w:bCs/>
                <w:color w:val="auto"/>
              </w:rPr>
              <w:t>Module assessment task</w:t>
            </w:r>
          </w:p>
        </w:tc>
      </w:tr>
      <w:tr w:rsidR="006210FC" w:rsidRPr="00CE2481" w:rsidTr="002A6D49">
        <w:tc>
          <w:tcPr>
            <w:tcW w:w="5227" w:type="dxa"/>
          </w:tcPr>
          <w:p w:rsidR="002A6D49" w:rsidRPr="00CE2481" w:rsidRDefault="00A46D2E" w:rsidP="00874F7C">
            <w:pPr>
              <w:pStyle w:val="ListParagraph"/>
              <w:numPr>
                <w:ilvl w:val="0"/>
                <w:numId w:val="3"/>
              </w:numPr>
              <w:tabs>
                <w:tab w:val="right" w:leader="dot" w:pos="9103"/>
              </w:tabs>
              <w:rPr>
                <w:rFonts w:cs="Calibri"/>
                <w:bCs/>
                <w:color w:val="auto"/>
              </w:rPr>
            </w:pPr>
            <w:r w:rsidRPr="00CE2481">
              <w:rPr>
                <w:rFonts w:cs="Calibri"/>
              </w:rPr>
              <w:t xml:space="preserve">To define the key concepts in Nutrition and </w:t>
            </w:r>
            <w:r w:rsidR="00ED0802">
              <w:rPr>
                <w:rFonts w:cs="Calibri"/>
              </w:rPr>
              <w:t>D</w:t>
            </w:r>
            <w:r w:rsidRPr="00CE2481">
              <w:rPr>
                <w:rFonts w:cs="Calibri"/>
              </w:rPr>
              <w:t>ietetics</w:t>
            </w:r>
          </w:p>
        </w:tc>
        <w:tc>
          <w:tcPr>
            <w:tcW w:w="5228" w:type="dxa"/>
          </w:tcPr>
          <w:p w:rsidR="002A6D49" w:rsidRPr="00CE2481" w:rsidRDefault="00A46D2E" w:rsidP="007D72A9">
            <w:pPr>
              <w:tabs>
                <w:tab w:val="right" w:leader="dot" w:pos="9103"/>
              </w:tabs>
              <w:rPr>
                <w:rFonts w:cs="Calibri"/>
                <w:bCs/>
                <w:color w:val="auto"/>
              </w:rPr>
            </w:pPr>
            <w:r w:rsidRPr="00CE2481">
              <w:rPr>
                <w:rFonts w:cs="Calibri"/>
                <w:bCs/>
                <w:color w:val="auto"/>
              </w:rPr>
              <w:t>Online quizzes, d</w:t>
            </w:r>
            <w:r w:rsidR="00EB135B" w:rsidRPr="00CE2481">
              <w:rPr>
                <w:rFonts w:cs="Calibri"/>
                <w:bCs/>
                <w:color w:val="auto"/>
              </w:rPr>
              <w:t>iscussion forum</w:t>
            </w:r>
            <w:r w:rsidR="00C50799" w:rsidRPr="00CE2481">
              <w:rPr>
                <w:rFonts w:cs="Calibri"/>
                <w:bCs/>
                <w:color w:val="auto"/>
              </w:rPr>
              <w:t xml:space="preserve"> and</w:t>
            </w:r>
            <w:r w:rsidR="00EB135B" w:rsidRPr="00CE2481">
              <w:rPr>
                <w:rFonts w:cs="Calibri"/>
                <w:bCs/>
                <w:color w:val="auto"/>
              </w:rPr>
              <w:t xml:space="preserve"> </w:t>
            </w:r>
            <w:r w:rsidR="00ED0802" w:rsidRPr="00CE2481">
              <w:rPr>
                <w:rFonts w:cs="Calibri"/>
                <w:bCs/>
                <w:color w:val="auto"/>
              </w:rPr>
              <w:t>summarised reports</w:t>
            </w:r>
            <w:r w:rsidR="00C50799" w:rsidRPr="00CE2481">
              <w:rPr>
                <w:rFonts w:cs="Calibri"/>
                <w:bCs/>
                <w:color w:val="auto"/>
              </w:rPr>
              <w:t>.</w:t>
            </w:r>
          </w:p>
        </w:tc>
      </w:tr>
      <w:tr w:rsidR="006210FC" w:rsidRPr="00CE2481" w:rsidTr="002A6D49">
        <w:tc>
          <w:tcPr>
            <w:tcW w:w="5227" w:type="dxa"/>
          </w:tcPr>
          <w:p w:rsidR="002A6D49" w:rsidRPr="00CE2481" w:rsidRDefault="00A46D2E" w:rsidP="00874F7C">
            <w:pPr>
              <w:pStyle w:val="ListParagraph"/>
              <w:numPr>
                <w:ilvl w:val="0"/>
                <w:numId w:val="3"/>
              </w:numPr>
              <w:tabs>
                <w:tab w:val="right" w:leader="dot" w:pos="9103"/>
              </w:tabs>
              <w:rPr>
                <w:rFonts w:cs="Calibri"/>
                <w:bCs/>
                <w:color w:val="auto"/>
              </w:rPr>
            </w:pPr>
            <w:r w:rsidRPr="00CE2481">
              <w:rPr>
                <w:rFonts w:cs="Calibri"/>
              </w:rPr>
              <w:t xml:space="preserve">To describe the principles of Nutrition and </w:t>
            </w:r>
            <w:r w:rsidR="00ED0802">
              <w:rPr>
                <w:rFonts w:cs="Calibri"/>
              </w:rPr>
              <w:t>D</w:t>
            </w:r>
            <w:r w:rsidRPr="00CE2481">
              <w:rPr>
                <w:rFonts w:cs="Calibri"/>
              </w:rPr>
              <w:t>ietetics</w:t>
            </w:r>
          </w:p>
        </w:tc>
        <w:tc>
          <w:tcPr>
            <w:tcW w:w="5228" w:type="dxa"/>
          </w:tcPr>
          <w:p w:rsidR="002A6D49" w:rsidRPr="00CE2481" w:rsidRDefault="00A46D2E" w:rsidP="00EE1780">
            <w:pPr>
              <w:tabs>
                <w:tab w:val="right" w:leader="dot" w:pos="9103"/>
              </w:tabs>
              <w:rPr>
                <w:rFonts w:cs="Calibri"/>
                <w:bCs/>
                <w:color w:val="auto"/>
              </w:rPr>
            </w:pPr>
            <w:r w:rsidRPr="00CE2481">
              <w:rPr>
                <w:rFonts w:cs="Calibri"/>
                <w:bCs/>
                <w:color w:val="auto"/>
              </w:rPr>
              <w:t>Discussion forum, Presentation tutorials</w:t>
            </w:r>
            <w:r w:rsidR="00157E58" w:rsidRPr="00CE2481">
              <w:rPr>
                <w:rFonts w:cs="Calibri"/>
                <w:bCs/>
                <w:color w:val="auto"/>
              </w:rPr>
              <w:t>, case study</w:t>
            </w:r>
            <w:r w:rsidR="00C50799" w:rsidRPr="00CE2481">
              <w:rPr>
                <w:rFonts w:cs="Calibri"/>
                <w:bCs/>
                <w:color w:val="auto"/>
              </w:rPr>
              <w:t xml:space="preserve"> and</w:t>
            </w:r>
            <w:r w:rsidR="0071550F">
              <w:rPr>
                <w:rFonts w:cs="Calibri"/>
                <w:bCs/>
                <w:color w:val="auto"/>
              </w:rPr>
              <w:t xml:space="preserve"> </w:t>
            </w:r>
            <w:r w:rsidRPr="00CE2481">
              <w:rPr>
                <w:rFonts w:cs="Calibri"/>
                <w:bCs/>
                <w:color w:val="auto"/>
              </w:rPr>
              <w:t>summarised reports</w:t>
            </w:r>
          </w:p>
        </w:tc>
      </w:tr>
      <w:tr w:rsidR="006210FC" w:rsidRPr="00CE2481" w:rsidTr="002A6D49">
        <w:tc>
          <w:tcPr>
            <w:tcW w:w="5227" w:type="dxa"/>
          </w:tcPr>
          <w:p w:rsidR="002A6D49" w:rsidRPr="00CE2481" w:rsidRDefault="00A46D2E" w:rsidP="00CD1CFF">
            <w:pPr>
              <w:pStyle w:val="ListParagraph"/>
              <w:numPr>
                <w:ilvl w:val="0"/>
                <w:numId w:val="3"/>
              </w:numPr>
              <w:tabs>
                <w:tab w:val="right" w:leader="dot" w:pos="9103"/>
              </w:tabs>
              <w:rPr>
                <w:rFonts w:cs="Calibri"/>
                <w:bCs/>
                <w:color w:val="auto"/>
              </w:rPr>
            </w:pPr>
            <w:r w:rsidRPr="00CE2481">
              <w:rPr>
                <w:rFonts w:cs="Calibri"/>
              </w:rPr>
              <w:t xml:space="preserve">To discuss methods of assessment and </w:t>
            </w:r>
            <w:r w:rsidR="00CD1CFF">
              <w:rPr>
                <w:rFonts w:cs="Calibri"/>
              </w:rPr>
              <w:t>m</w:t>
            </w:r>
            <w:r w:rsidRPr="00CE2481">
              <w:rPr>
                <w:rFonts w:cs="Calibri"/>
              </w:rPr>
              <w:t xml:space="preserve">anagement of </w:t>
            </w:r>
            <w:r w:rsidR="00CD1CFF">
              <w:rPr>
                <w:rFonts w:cs="Calibri"/>
              </w:rPr>
              <w:t>m</w:t>
            </w:r>
            <w:r w:rsidRPr="00CE2481">
              <w:rPr>
                <w:rFonts w:cs="Calibri"/>
              </w:rPr>
              <w:t>alnutrition and nutrition</w:t>
            </w:r>
            <w:r w:rsidR="00C50799" w:rsidRPr="00CE2481">
              <w:rPr>
                <w:rFonts w:cs="Calibri"/>
              </w:rPr>
              <w:t>-</w:t>
            </w:r>
            <w:r w:rsidRPr="00CE2481">
              <w:rPr>
                <w:rFonts w:cs="Calibri"/>
              </w:rPr>
              <w:t>related diseases</w:t>
            </w:r>
            <w:r w:rsidRPr="00CE2481">
              <w:rPr>
                <w:rFonts w:cs="Calibri"/>
                <w:bCs/>
                <w:color w:val="auto"/>
              </w:rPr>
              <w:t>.</w:t>
            </w:r>
          </w:p>
        </w:tc>
        <w:tc>
          <w:tcPr>
            <w:tcW w:w="5228" w:type="dxa"/>
          </w:tcPr>
          <w:p w:rsidR="002A6D49" w:rsidRPr="00CE2481" w:rsidRDefault="00A46D2E" w:rsidP="008653DB">
            <w:pPr>
              <w:tabs>
                <w:tab w:val="right" w:leader="dot" w:pos="9103"/>
              </w:tabs>
              <w:rPr>
                <w:rFonts w:cs="Calibri"/>
                <w:bCs/>
                <w:color w:val="auto"/>
              </w:rPr>
            </w:pPr>
            <w:r w:rsidRPr="00CE2481">
              <w:rPr>
                <w:rFonts w:cs="Calibri"/>
                <w:bCs/>
                <w:color w:val="auto"/>
              </w:rPr>
              <w:t>A capstone project</w:t>
            </w:r>
            <w:r w:rsidR="00525FB7" w:rsidRPr="00CE2481">
              <w:rPr>
                <w:rFonts w:cs="Calibri"/>
                <w:bCs/>
                <w:color w:val="auto"/>
              </w:rPr>
              <w:t xml:space="preserve">, </w:t>
            </w:r>
            <w:r w:rsidR="00525FB7" w:rsidRPr="00CE2481">
              <w:rPr>
                <w:rFonts w:cs="Calibri"/>
                <w:bCs/>
                <w:color w:val="auto"/>
                <w:lang w:val="en-US"/>
              </w:rPr>
              <w:t>peer</w:t>
            </w:r>
            <w:r w:rsidRPr="00CE2481">
              <w:rPr>
                <w:rFonts w:cs="Calibri"/>
                <w:bCs/>
                <w:color w:val="auto"/>
                <w:lang w:val="en-US"/>
              </w:rPr>
              <w:t>-reviewed draft policy note to guide</w:t>
            </w:r>
            <w:r w:rsidR="00C50799" w:rsidRPr="00CE2481">
              <w:rPr>
                <w:rFonts w:cs="Calibri"/>
                <w:bCs/>
                <w:color w:val="auto"/>
                <w:lang w:val="en-US"/>
              </w:rPr>
              <w:t xml:space="preserve"> the</w:t>
            </w:r>
            <w:r w:rsidRPr="00CE2481">
              <w:rPr>
                <w:rFonts w:cs="Calibri"/>
                <w:bCs/>
                <w:color w:val="auto"/>
                <w:lang w:val="en-US"/>
              </w:rPr>
              <w:t xml:space="preserve"> management of HIV patients, chronic diseases and critically ill patients</w:t>
            </w:r>
            <w:r w:rsidR="00AB6551" w:rsidRPr="00CE2481">
              <w:rPr>
                <w:rFonts w:cs="Calibri"/>
                <w:bCs/>
                <w:color w:val="auto"/>
                <w:lang w:val="en-US"/>
              </w:rPr>
              <w:t>;</w:t>
            </w:r>
            <w:r w:rsidRPr="00CE2481">
              <w:rPr>
                <w:rFonts w:cs="Calibri"/>
                <w:bCs/>
                <w:color w:val="auto"/>
                <w:lang w:val="en-US"/>
              </w:rPr>
              <w:t xml:space="preserve"> summarized reports</w:t>
            </w:r>
            <w:r w:rsidR="00157E58" w:rsidRPr="00CE2481">
              <w:rPr>
                <w:rFonts w:cs="Calibri"/>
                <w:bCs/>
                <w:color w:val="auto"/>
                <w:lang w:val="en-US"/>
              </w:rPr>
              <w:t>,</w:t>
            </w:r>
            <w:r w:rsidR="0071550F">
              <w:rPr>
                <w:rFonts w:cs="Calibri"/>
                <w:bCs/>
                <w:color w:val="auto"/>
                <w:lang w:val="en-US"/>
              </w:rPr>
              <w:t xml:space="preserve"> </w:t>
            </w:r>
            <w:r w:rsidR="00157E58" w:rsidRPr="00CE2481">
              <w:rPr>
                <w:rFonts w:cs="Calibri"/>
                <w:bCs/>
                <w:color w:val="auto"/>
                <w:lang w:val="en-US"/>
              </w:rPr>
              <w:t>case studies</w:t>
            </w:r>
            <w:r w:rsidR="00D66521">
              <w:rPr>
                <w:rFonts w:cs="Calibri"/>
                <w:bCs/>
                <w:color w:val="auto"/>
                <w:lang w:val="en-US"/>
              </w:rPr>
              <w:t>.</w:t>
            </w:r>
          </w:p>
        </w:tc>
      </w:tr>
    </w:tbl>
    <w:p w:rsidR="007B5253" w:rsidRPr="00CE2481" w:rsidRDefault="007B5253" w:rsidP="007B5253">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6210FC" w:rsidRPr="00CE2481" w:rsidTr="003E35FA">
        <w:tc>
          <w:tcPr>
            <w:tcW w:w="10455" w:type="dxa"/>
            <w:shd w:val="clear" w:color="auto" w:fill="C99378"/>
          </w:tcPr>
          <w:p w:rsidR="007B5253" w:rsidRPr="00CE2481" w:rsidRDefault="00A46D2E" w:rsidP="007D72A9">
            <w:pPr>
              <w:tabs>
                <w:tab w:val="right" w:leader="dot" w:pos="9103"/>
              </w:tabs>
              <w:rPr>
                <w:rFonts w:cs="Calibri"/>
                <w:b/>
                <w:bCs/>
                <w:color w:val="auto"/>
              </w:rPr>
            </w:pPr>
            <w:r w:rsidRPr="00CE2481">
              <w:rPr>
                <w:rFonts w:cs="Calibri"/>
                <w:b/>
                <w:bCs/>
                <w:color w:val="auto"/>
              </w:rPr>
              <w:t>Significant features or elements of the module</w:t>
            </w:r>
          </w:p>
        </w:tc>
      </w:tr>
      <w:tr w:rsidR="006210FC" w:rsidRPr="00CE2481" w:rsidTr="007B5253">
        <w:tc>
          <w:tcPr>
            <w:tcW w:w="10455" w:type="dxa"/>
          </w:tcPr>
          <w:p w:rsidR="007B5253" w:rsidRPr="00CE2481" w:rsidRDefault="00A46D2E" w:rsidP="00757AA3">
            <w:pPr>
              <w:tabs>
                <w:tab w:val="right" w:leader="dot" w:pos="9103"/>
              </w:tabs>
              <w:rPr>
                <w:rFonts w:cs="Calibri"/>
                <w:bCs/>
                <w:color w:val="auto"/>
              </w:rPr>
            </w:pPr>
            <w:r w:rsidRPr="00CE2481">
              <w:rPr>
                <w:rFonts w:cs="Calibri"/>
                <w:bCs/>
                <w:color w:val="auto"/>
              </w:rPr>
              <w:t>T</w:t>
            </w:r>
            <w:r w:rsidR="00AB6551" w:rsidRPr="00CE2481">
              <w:rPr>
                <w:rFonts w:cs="Calibri"/>
                <w:bCs/>
                <w:color w:val="auto"/>
              </w:rPr>
              <w:t xml:space="preserve">his module </w:t>
            </w:r>
            <w:r w:rsidR="00757AA3" w:rsidRPr="00CE2481">
              <w:rPr>
                <w:rFonts w:cs="Calibri"/>
                <w:bCs/>
                <w:color w:val="auto"/>
              </w:rPr>
              <w:t xml:space="preserve">has </w:t>
            </w:r>
            <w:r w:rsidRPr="00CE2481">
              <w:rPr>
                <w:rFonts w:cs="Calibri"/>
                <w:bCs/>
                <w:color w:val="auto"/>
              </w:rPr>
              <w:t xml:space="preserve">both </w:t>
            </w:r>
            <w:r w:rsidR="00AB6551" w:rsidRPr="00CE2481">
              <w:rPr>
                <w:rFonts w:cs="Calibri"/>
                <w:bCs/>
                <w:color w:val="auto"/>
              </w:rPr>
              <w:t>practical and theoretical components</w:t>
            </w:r>
            <w:r w:rsidR="00757AA3" w:rsidRPr="00CE2481">
              <w:rPr>
                <w:rFonts w:cs="Calibri"/>
                <w:bCs/>
                <w:color w:val="auto"/>
              </w:rPr>
              <w:t>. From time to time, you may need to initiate conversations with practicing nutritionists</w:t>
            </w:r>
            <w:r w:rsidR="00C06E5E" w:rsidRPr="00CE2481">
              <w:rPr>
                <w:rFonts w:cs="Calibri"/>
                <w:bCs/>
                <w:color w:val="auto"/>
              </w:rPr>
              <w:t xml:space="preserve"> </w:t>
            </w:r>
            <w:r w:rsidR="00757AA3" w:rsidRPr="00CE2481">
              <w:rPr>
                <w:rFonts w:cs="Calibri"/>
                <w:bCs/>
                <w:color w:val="auto"/>
              </w:rPr>
              <w:t>to familiarise yourself with nutrition-related trends in yo</w:t>
            </w:r>
            <w:r w:rsidR="0071550F">
              <w:rPr>
                <w:rFonts w:cs="Calibri"/>
                <w:bCs/>
                <w:color w:val="auto"/>
              </w:rPr>
              <w:t>ur</w:t>
            </w:r>
            <w:r w:rsidR="00757AA3" w:rsidRPr="00CE2481">
              <w:rPr>
                <w:rFonts w:cs="Calibri"/>
                <w:bCs/>
                <w:color w:val="auto"/>
              </w:rPr>
              <w:t xml:space="preserve"> community.</w:t>
            </w:r>
          </w:p>
        </w:tc>
      </w:tr>
    </w:tbl>
    <w:p w:rsidR="008A35EC" w:rsidRPr="00CE2481" w:rsidRDefault="008A35EC" w:rsidP="008A35EC">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6210FC" w:rsidRPr="00CE2481" w:rsidTr="003E35FA">
        <w:tc>
          <w:tcPr>
            <w:tcW w:w="10455" w:type="dxa"/>
            <w:gridSpan w:val="2"/>
            <w:shd w:val="clear" w:color="auto" w:fill="C99378"/>
          </w:tcPr>
          <w:p w:rsidR="008A35EC" w:rsidRPr="00CE2481" w:rsidRDefault="00A46D2E" w:rsidP="007D72A9">
            <w:pPr>
              <w:tabs>
                <w:tab w:val="right" w:leader="dot" w:pos="9103"/>
              </w:tabs>
              <w:rPr>
                <w:rFonts w:cs="Calibri"/>
                <w:b/>
                <w:bCs/>
                <w:color w:val="auto"/>
              </w:rPr>
            </w:pPr>
            <w:r w:rsidRPr="00CE2481">
              <w:rPr>
                <w:rFonts w:cs="Calibri"/>
                <w:b/>
                <w:bCs/>
                <w:color w:val="auto"/>
              </w:rPr>
              <w:lastRenderedPageBreak/>
              <w:t>Student profile in the context of this module:</w:t>
            </w:r>
          </w:p>
        </w:tc>
      </w:tr>
      <w:tr w:rsidR="006210FC" w:rsidRPr="00CE2481" w:rsidTr="003E35FA">
        <w:tc>
          <w:tcPr>
            <w:tcW w:w="5227" w:type="dxa"/>
            <w:shd w:val="clear" w:color="auto" w:fill="F1E3DD"/>
          </w:tcPr>
          <w:p w:rsidR="00F954BE" w:rsidRPr="00CE2481" w:rsidRDefault="00A46D2E" w:rsidP="00F954BE">
            <w:pPr>
              <w:tabs>
                <w:tab w:val="right" w:leader="dot" w:pos="9103"/>
              </w:tabs>
              <w:rPr>
                <w:rFonts w:cs="Calibri"/>
                <w:bCs/>
                <w:color w:val="auto"/>
              </w:rPr>
            </w:pPr>
            <w:r w:rsidRPr="00CE2481">
              <w:rPr>
                <w:rFonts w:cs="Calibri"/>
                <w:color w:val="auto"/>
              </w:rPr>
              <w:t>What is the target group of students who would do this module?</w:t>
            </w:r>
          </w:p>
        </w:tc>
        <w:tc>
          <w:tcPr>
            <w:tcW w:w="5228" w:type="dxa"/>
          </w:tcPr>
          <w:p w:rsidR="00F954BE" w:rsidRPr="00CE2481" w:rsidRDefault="00A46D2E" w:rsidP="00F954BE">
            <w:pPr>
              <w:tabs>
                <w:tab w:val="right" w:leader="dot" w:pos="9103"/>
              </w:tabs>
              <w:rPr>
                <w:rFonts w:cs="Calibri"/>
                <w:bCs/>
                <w:color w:val="auto"/>
              </w:rPr>
            </w:pPr>
            <w:r w:rsidRPr="00CE2481">
              <w:rPr>
                <w:rFonts w:cs="Calibri"/>
                <w:bCs/>
                <w:color w:val="auto"/>
              </w:rPr>
              <w:t>All undergraduate programmes with a bias towards health science</w:t>
            </w:r>
            <w:r w:rsidR="00B033DB" w:rsidRPr="00CE2481">
              <w:rPr>
                <w:rFonts w:cs="Calibri"/>
                <w:bCs/>
                <w:color w:val="auto"/>
              </w:rPr>
              <w:t>.</w:t>
            </w:r>
          </w:p>
        </w:tc>
      </w:tr>
      <w:tr w:rsidR="006210FC" w:rsidRPr="00CE2481" w:rsidTr="003E35FA">
        <w:tc>
          <w:tcPr>
            <w:tcW w:w="5227" w:type="dxa"/>
            <w:shd w:val="clear" w:color="auto" w:fill="F1E3DD"/>
          </w:tcPr>
          <w:p w:rsidR="00F954BE" w:rsidRPr="00CE2481" w:rsidRDefault="00A46D2E" w:rsidP="00F954BE">
            <w:pPr>
              <w:autoSpaceDE w:val="0"/>
              <w:autoSpaceDN w:val="0"/>
              <w:adjustRightInd w:val="0"/>
              <w:spacing w:before="0" w:after="0"/>
              <w:rPr>
                <w:rFonts w:cs="Calibri"/>
                <w:color w:val="auto"/>
              </w:rPr>
            </w:pPr>
            <w:r w:rsidRPr="00CE2481">
              <w:rPr>
                <w:rFonts w:cs="Calibri"/>
                <w:color w:val="auto"/>
              </w:rPr>
              <w:t xml:space="preserve">What </w:t>
            </w:r>
            <w:r w:rsidRPr="00CE2481">
              <w:rPr>
                <w:rFonts w:cs="Calibri"/>
                <w:b/>
                <w:bCs/>
                <w:color w:val="auto"/>
              </w:rPr>
              <w:t xml:space="preserve">skills </w:t>
            </w:r>
            <w:r w:rsidRPr="00CE2481">
              <w:rPr>
                <w:rFonts w:cs="Calibri"/>
                <w:color w:val="auto"/>
              </w:rPr>
              <w:t xml:space="preserve">should a </w:t>
            </w:r>
            <w:r w:rsidRPr="00CE2481">
              <w:rPr>
                <w:rFonts w:cs="Calibri"/>
                <w:i/>
                <w:iCs/>
                <w:color w:val="auto"/>
              </w:rPr>
              <w:t xml:space="preserve">student </w:t>
            </w:r>
            <w:r w:rsidRPr="00CE2481">
              <w:rPr>
                <w:rFonts w:cs="Calibri"/>
                <w:color w:val="auto"/>
              </w:rPr>
              <w:t xml:space="preserve">have </w:t>
            </w:r>
            <w:r w:rsidRPr="00CE2481">
              <w:rPr>
                <w:rFonts w:cs="Calibri"/>
                <w:b/>
                <w:bCs/>
                <w:color w:val="auto"/>
              </w:rPr>
              <w:t xml:space="preserve">already </w:t>
            </w:r>
            <w:r w:rsidRPr="00CE2481">
              <w:rPr>
                <w:rFonts w:cs="Calibri"/>
                <w:color w:val="auto"/>
              </w:rPr>
              <w:t>mastered before starting this Module?</w:t>
            </w:r>
          </w:p>
        </w:tc>
        <w:tc>
          <w:tcPr>
            <w:tcW w:w="5228" w:type="dxa"/>
          </w:tcPr>
          <w:p w:rsidR="00F954BE" w:rsidRPr="00CE2481" w:rsidRDefault="00A46D2E" w:rsidP="00F954BE">
            <w:pPr>
              <w:tabs>
                <w:tab w:val="right" w:leader="dot" w:pos="9103"/>
              </w:tabs>
              <w:rPr>
                <w:rFonts w:cs="Calibri"/>
                <w:bCs/>
                <w:color w:val="auto"/>
              </w:rPr>
            </w:pPr>
            <w:r w:rsidRPr="00CE2481">
              <w:rPr>
                <w:rFonts w:cs="Calibri"/>
                <w:bCs/>
                <w:color w:val="auto"/>
              </w:rPr>
              <w:t>Basic computing, Communication and Research especially Internet-based navigation/orientation skills</w:t>
            </w:r>
            <w:r w:rsidR="00B033DB" w:rsidRPr="00CE2481">
              <w:rPr>
                <w:rFonts w:cs="Calibri"/>
                <w:bCs/>
                <w:color w:val="auto"/>
              </w:rPr>
              <w:t>.</w:t>
            </w:r>
          </w:p>
        </w:tc>
      </w:tr>
      <w:tr w:rsidR="006210FC" w:rsidRPr="00CE2481" w:rsidTr="003E35FA">
        <w:tc>
          <w:tcPr>
            <w:tcW w:w="5227" w:type="dxa"/>
            <w:shd w:val="clear" w:color="auto" w:fill="F1E3DD"/>
          </w:tcPr>
          <w:p w:rsidR="00F954BE" w:rsidRPr="00CE2481" w:rsidRDefault="00A46D2E" w:rsidP="00F954BE">
            <w:pPr>
              <w:autoSpaceDE w:val="0"/>
              <w:autoSpaceDN w:val="0"/>
              <w:adjustRightInd w:val="0"/>
              <w:spacing w:before="0" w:after="0"/>
              <w:rPr>
                <w:rFonts w:cs="Calibri"/>
                <w:color w:val="auto"/>
              </w:rPr>
            </w:pPr>
            <w:r w:rsidRPr="00CE2481">
              <w:rPr>
                <w:rFonts w:cs="Calibri"/>
                <w:color w:val="auto"/>
              </w:rPr>
              <w:t xml:space="preserve">What </w:t>
            </w:r>
            <w:r w:rsidRPr="00CE2481">
              <w:rPr>
                <w:rFonts w:cs="Calibri"/>
                <w:b/>
                <w:bCs/>
                <w:color w:val="auto"/>
              </w:rPr>
              <w:t xml:space="preserve">prior knowledge </w:t>
            </w:r>
            <w:r w:rsidRPr="00CE2481">
              <w:rPr>
                <w:rFonts w:cs="Calibri"/>
                <w:color w:val="auto"/>
              </w:rPr>
              <w:t xml:space="preserve">of the subject matter should a </w:t>
            </w:r>
            <w:r w:rsidRPr="00CE2481">
              <w:rPr>
                <w:rFonts w:cs="Calibri"/>
                <w:i/>
                <w:iCs/>
                <w:color w:val="auto"/>
              </w:rPr>
              <w:t xml:space="preserve">student </w:t>
            </w:r>
            <w:r w:rsidRPr="00CE2481">
              <w:rPr>
                <w:rFonts w:cs="Calibri"/>
                <w:color w:val="auto"/>
              </w:rPr>
              <w:t>have?</w:t>
            </w:r>
          </w:p>
        </w:tc>
        <w:tc>
          <w:tcPr>
            <w:tcW w:w="5228" w:type="dxa"/>
          </w:tcPr>
          <w:p w:rsidR="00F954BE" w:rsidRPr="00CE2481" w:rsidRDefault="00A46D2E" w:rsidP="00F954BE">
            <w:pPr>
              <w:tabs>
                <w:tab w:val="right" w:leader="dot" w:pos="9103"/>
              </w:tabs>
              <w:rPr>
                <w:rFonts w:cs="Calibri"/>
                <w:bCs/>
                <w:color w:val="auto"/>
              </w:rPr>
            </w:pPr>
            <w:r w:rsidRPr="00CE2481">
              <w:rPr>
                <w:rFonts w:cs="Calibri"/>
                <w:bCs/>
                <w:color w:val="auto"/>
              </w:rPr>
              <w:t xml:space="preserve">You should have prior knowledge of </w:t>
            </w:r>
            <w:r w:rsidR="00B033DB" w:rsidRPr="00CE2481">
              <w:rPr>
                <w:rFonts w:cs="Calibri"/>
                <w:bCs/>
                <w:color w:val="auto"/>
              </w:rPr>
              <w:t>C</w:t>
            </w:r>
            <w:r w:rsidRPr="00CE2481">
              <w:rPr>
                <w:rFonts w:cs="Calibri"/>
                <w:bCs/>
                <w:color w:val="auto"/>
              </w:rPr>
              <w:t>hemistry, Biology</w:t>
            </w:r>
            <w:r w:rsidR="002E50DA">
              <w:rPr>
                <w:rFonts w:cs="Calibri"/>
                <w:bCs/>
                <w:color w:val="auto"/>
              </w:rPr>
              <w:t xml:space="preserve"> and </w:t>
            </w:r>
            <w:r w:rsidRPr="00CE2481">
              <w:rPr>
                <w:rFonts w:cs="Calibri"/>
                <w:bCs/>
                <w:color w:val="auto"/>
              </w:rPr>
              <w:t>Basic computer fundamentals</w:t>
            </w:r>
            <w:r w:rsidR="00B033DB" w:rsidRPr="00CE2481">
              <w:rPr>
                <w:rFonts w:cs="Calibri"/>
                <w:bCs/>
                <w:color w:val="auto"/>
              </w:rPr>
              <w:t>.</w:t>
            </w:r>
          </w:p>
        </w:tc>
      </w:tr>
    </w:tbl>
    <w:p w:rsidR="008A35EC" w:rsidRPr="00CE2481" w:rsidRDefault="008A35EC" w:rsidP="008A35EC">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6210FC" w:rsidRPr="00CE2481" w:rsidTr="003E35FA">
        <w:tc>
          <w:tcPr>
            <w:tcW w:w="10455" w:type="dxa"/>
            <w:gridSpan w:val="2"/>
            <w:shd w:val="clear" w:color="auto" w:fill="C99378"/>
          </w:tcPr>
          <w:p w:rsidR="008A35EC" w:rsidRPr="00CE2481" w:rsidRDefault="00A46D2E" w:rsidP="007D72A9">
            <w:pPr>
              <w:tabs>
                <w:tab w:val="right" w:leader="dot" w:pos="9103"/>
              </w:tabs>
              <w:rPr>
                <w:rFonts w:cs="Calibri"/>
                <w:b/>
                <w:bCs/>
                <w:color w:val="auto"/>
              </w:rPr>
            </w:pPr>
            <w:r w:rsidRPr="00CE2481">
              <w:rPr>
                <w:rFonts w:cs="Calibri"/>
                <w:b/>
                <w:bCs/>
                <w:color w:val="auto"/>
              </w:rPr>
              <w:t>Non-expert support:</w:t>
            </w:r>
          </w:p>
        </w:tc>
      </w:tr>
      <w:tr w:rsidR="006210FC" w:rsidRPr="00CE2481" w:rsidTr="003E35FA">
        <w:tc>
          <w:tcPr>
            <w:tcW w:w="5227" w:type="dxa"/>
            <w:shd w:val="clear" w:color="auto" w:fill="F1E3DD"/>
          </w:tcPr>
          <w:p w:rsidR="00D960A1" w:rsidRPr="00CE2481" w:rsidRDefault="00A46D2E" w:rsidP="00D960A1">
            <w:pPr>
              <w:autoSpaceDE w:val="0"/>
              <w:autoSpaceDN w:val="0"/>
              <w:adjustRightInd w:val="0"/>
              <w:spacing w:before="0" w:after="0"/>
              <w:rPr>
                <w:rFonts w:cs="Calibri"/>
                <w:color w:val="auto"/>
              </w:rPr>
            </w:pPr>
            <w:r w:rsidRPr="00CE2481">
              <w:rPr>
                <w:rFonts w:cs="Calibri"/>
                <w:color w:val="auto"/>
              </w:rPr>
              <w:t xml:space="preserve">What </w:t>
            </w:r>
            <w:r w:rsidRPr="00CE2481">
              <w:rPr>
                <w:rFonts w:cs="Calibri"/>
                <w:b/>
                <w:bCs/>
                <w:color w:val="auto"/>
              </w:rPr>
              <w:t xml:space="preserve">skills </w:t>
            </w:r>
            <w:r w:rsidRPr="00CE2481">
              <w:rPr>
                <w:rFonts w:cs="Calibri"/>
                <w:color w:val="auto"/>
              </w:rPr>
              <w:t xml:space="preserve">and </w:t>
            </w:r>
            <w:r w:rsidRPr="00CE2481">
              <w:rPr>
                <w:rFonts w:cs="Calibri"/>
                <w:b/>
                <w:bCs/>
                <w:color w:val="auto"/>
              </w:rPr>
              <w:t xml:space="preserve">prior knowledge </w:t>
            </w:r>
            <w:r w:rsidRPr="00CE2481">
              <w:rPr>
                <w:rFonts w:cs="Calibri"/>
                <w:color w:val="auto"/>
              </w:rPr>
              <w:t>of the subject matter</w:t>
            </w:r>
          </w:p>
          <w:p w:rsidR="008A35EC" w:rsidRPr="00CE2481" w:rsidRDefault="00A46D2E" w:rsidP="00D960A1">
            <w:pPr>
              <w:autoSpaceDE w:val="0"/>
              <w:autoSpaceDN w:val="0"/>
              <w:adjustRightInd w:val="0"/>
              <w:spacing w:before="0" w:after="0"/>
              <w:rPr>
                <w:rFonts w:cs="Calibri"/>
                <w:color w:val="auto"/>
              </w:rPr>
            </w:pPr>
            <w:r w:rsidRPr="00CE2481">
              <w:rPr>
                <w:rFonts w:cs="Calibri"/>
                <w:color w:val="auto"/>
              </w:rPr>
              <w:t xml:space="preserve">should </w:t>
            </w:r>
            <w:r w:rsidRPr="00CE2481">
              <w:rPr>
                <w:rFonts w:cs="Calibri"/>
                <w:i/>
                <w:iCs/>
                <w:color w:val="auto"/>
              </w:rPr>
              <w:t xml:space="preserve">facilitators </w:t>
            </w:r>
            <w:r w:rsidRPr="00CE2481">
              <w:rPr>
                <w:rFonts w:cs="Calibri"/>
                <w:color w:val="auto"/>
              </w:rPr>
              <w:t xml:space="preserve">have </w:t>
            </w:r>
            <w:r w:rsidRPr="00CE2481">
              <w:rPr>
                <w:rFonts w:cs="Calibri"/>
                <w:b/>
                <w:bCs/>
                <w:color w:val="auto"/>
              </w:rPr>
              <w:t xml:space="preserve">already </w:t>
            </w:r>
            <w:r w:rsidRPr="00CE2481">
              <w:rPr>
                <w:rFonts w:cs="Calibri"/>
                <w:color w:val="auto"/>
              </w:rPr>
              <w:t xml:space="preserve">mastered before starting to </w:t>
            </w:r>
            <w:r w:rsidR="00EF0D06" w:rsidRPr="00CE2481">
              <w:rPr>
                <w:rFonts w:cs="Calibri"/>
                <w:color w:val="auto"/>
              </w:rPr>
              <w:t>deliver</w:t>
            </w:r>
            <w:r w:rsidRPr="00CE2481">
              <w:rPr>
                <w:rFonts w:cs="Calibri"/>
                <w:color w:val="auto"/>
              </w:rPr>
              <w:t xml:space="preserve"> this Module?</w:t>
            </w:r>
          </w:p>
        </w:tc>
        <w:tc>
          <w:tcPr>
            <w:tcW w:w="5228" w:type="dxa"/>
          </w:tcPr>
          <w:p w:rsidR="00E975B9" w:rsidRDefault="00A46D2E" w:rsidP="007D72A9">
            <w:pPr>
              <w:tabs>
                <w:tab w:val="right" w:leader="dot" w:pos="9103"/>
              </w:tabs>
              <w:rPr>
                <w:rFonts w:cs="Calibri"/>
                <w:bCs/>
                <w:color w:val="auto"/>
              </w:rPr>
            </w:pPr>
            <w:r w:rsidRPr="00CE2481">
              <w:rPr>
                <w:rFonts w:cs="Calibri"/>
                <w:bCs/>
                <w:color w:val="auto"/>
              </w:rPr>
              <w:t xml:space="preserve">Communication and e-moderation skills </w:t>
            </w:r>
          </w:p>
          <w:p w:rsidR="008A35EC" w:rsidRPr="00CE2481" w:rsidRDefault="00E975B9" w:rsidP="007D72A9">
            <w:pPr>
              <w:tabs>
                <w:tab w:val="right" w:leader="dot" w:pos="9103"/>
              </w:tabs>
              <w:rPr>
                <w:rFonts w:cs="Calibri"/>
                <w:bCs/>
                <w:color w:val="auto"/>
              </w:rPr>
            </w:pPr>
            <w:r>
              <w:rPr>
                <w:rFonts w:cs="Calibri"/>
                <w:bCs/>
                <w:color w:val="auto"/>
              </w:rPr>
              <w:t>K</w:t>
            </w:r>
            <w:r w:rsidR="00A46D2E" w:rsidRPr="00CE2481">
              <w:rPr>
                <w:rFonts w:cs="Calibri"/>
                <w:bCs/>
                <w:color w:val="auto"/>
              </w:rPr>
              <w:t>nowledge about the current nutritional trends locally and globally.</w:t>
            </w:r>
          </w:p>
        </w:tc>
      </w:tr>
      <w:tr w:rsidR="006210FC" w:rsidRPr="00CE2481" w:rsidTr="003E35FA">
        <w:tc>
          <w:tcPr>
            <w:tcW w:w="5227" w:type="dxa"/>
            <w:shd w:val="clear" w:color="auto" w:fill="F1E3DD"/>
          </w:tcPr>
          <w:p w:rsidR="00D960A1" w:rsidRPr="00CE2481" w:rsidRDefault="00A46D2E" w:rsidP="00D960A1">
            <w:pPr>
              <w:autoSpaceDE w:val="0"/>
              <w:autoSpaceDN w:val="0"/>
              <w:adjustRightInd w:val="0"/>
              <w:spacing w:before="0" w:after="0"/>
              <w:rPr>
                <w:rFonts w:cs="Calibri"/>
                <w:color w:val="auto"/>
              </w:rPr>
            </w:pPr>
            <w:r w:rsidRPr="00CE2481">
              <w:rPr>
                <w:rFonts w:cs="Calibri"/>
                <w:color w:val="auto"/>
              </w:rPr>
              <w:t xml:space="preserve">What </w:t>
            </w:r>
            <w:r w:rsidRPr="00CE2481">
              <w:rPr>
                <w:rFonts w:cs="Calibri"/>
                <w:b/>
                <w:bCs/>
                <w:color w:val="auto"/>
              </w:rPr>
              <w:t xml:space="preserve">skills </w:t>
            </w:r>
            <w:r w:rsidRPr="00CE2481">
              <w:rPr>
                <w:rFonts w:cs="Calibri"/>
                <w:color w:val="auto"/>
              </w:rPr>
              <w:t xml:space="preserve">do </w:t>
            </w:r>
            <w:r w:rsidRPr="00CE2481">
              <w:rPr>
                <w:rFonts w:cs="Calibri"/>
                <w:i/>
                <w:iCs/>
                <w:color w:val="auto"/>
              </w:rPr>
              <w:t xml:space="preserve">support staff </w:t>
            </w:r>
            <w:r w:rsidRPr="00CE2481">
              <w:rPr>
                <w:rFonts w:cs="Calibri"/>
                <w:color w:val="auto"/>
              </w:rPr>
              <w:t>need to support the delivery of this module?</w:t>
            </w:r>
          </w:p>
        </w:tc>
        <w:tc>
          <w:tcPr>
            <w:tcW w:w="5228" w:type="dxa"/>
          </w:tcPr>
          <w:p w:rsidR="00D960A1" w:rsidRPr="00CE2481" w:rsidRDefault="00A46D2E" w:rsidP="00D960A1">
            <w:pPr>
              <w:tabs>
                <w:tab w:val="right" w:leader="dot" w:pos="9103"/>
              </w:tabs>
              <w:rPr>
                <w:rFonts w:cs="Calibri"/>
                <w:bCs/>
                <w:color w:val="auto"/>
              </w:rPr>
            </w:pPr>
            <w:r w:rsidRPr="00CE2481">
              <w:rPr>
                <w:rFonts w:cs="Calibri"/>
                <w:bCs/>
                <w:color w:val="auto"/>
              </w:rPr>
              <w:t>Communication and computer application skills</w:t>
            </w:r>
            <w:r w:rsidR="00B033DB" w:rsidRPr="00CE2481">
              <w:rPr>
                <w:rFonts w:cs="Calibri"/>
                <w:bCs/>
                <w:color w:val="auto"/>
              </w:rPr>
              <w:t xml:space="preserve"> (IT skills).</w:t>
            </w:r>
          </w:p>
        </w:tc>
      </w:tr>
    </w:tbl>
    <w:p w:rsidR="007B5253" w:rsidRPr="00CE2481" w:rsidRDefault="007B5253" w:rsidP="00BB32C6">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6210FC" w:rsidRPr="00CE2481" w:rsidTr="003E35FA">
        <w:tc>
          <w:tcPr>
            <w:tcW w:w="10455" w:type="dxa"/>
            <w:gridSpan w:val="3"/>
            <w:shd w:val="clear" w:color="auto" w:fill="C99378"/>
          </w:tcPr>
          <w:p w:rsidR="007B5253" w:rsidRPr="00CE2481" w:rsidRDefault="00A46D2E" w:rsidP="007D72A9">
            <w:pPr>
              <w:tabs>
                <w:tab w:val="right" w:leader="dot" w:pos="9103"/>
              </w:tabs>
              <w:rPr>
                <w:rFonts w:cs="Calibri"/>
                <w:b/>
                <w:bCs/>
                <w:color w:val="auto"/>
              </w:rPr>
            </w:pPr>
            <w:r w:rsidRPr="00CE2481">
              <w:rPr>
                <w:rFonts w:cs="Calibri"/>
                <w:b/>
                <w:bCs/>
                <w:color w:val="auto"/>
              </w:rPr>
              <w:t>Quality assurance matters</w:t>
            </w:r>
          </w:p>
        </w:tc>
      </w:tr>
      <w:tr w:rsidR="006210FC" w:rsidRPr="00CE2481" w:rsidTr="003E35FA">
        <w:tc>
          <w:tcPr>
            <w:tcW w:w="2689" w:type="dxa"/>
            <w:shd w:val="clear" w:color="auto" w:fill="F1E3DD"/>
          </w:tcPr>
          <w:p w:rsidR="007B5253" w:rsidRPr="00CE2481" w:rsidRDefault="00A46D2E" w:rsidP="007D72A9">
            <w:pPr>
              <w:tabs>
                <w:tab w:val="right" w:leader="dot" w:pos="9103"/>
              </w:tabs>
              <w:rPr>
                <w:rFonts w:cs="Calibri"/>
                <w:bCs/>
                <w:color w:val="auto"/>
              </w:rPr>
            </w:pPr>
            <w:r w:rsidRPr="00CE2481">
              <w:rPr>
                <w:rFonts w:cs="Calibri"/>
                <w:bCs/>
                <w:color w:val="auto"/>
              </w:rPr>
              <w:t>How will feedback on the module be obtained from students?</w:t>
            </w:r>
          </w:p>
        </w:tc>
        <w:tc>
          <w:tcPr>
            <w:tcW w:w="7766" w:type="dxa"/>
            <w:gridSpan w:val="2"/>
          </w:tcPr>
          <w:p w:rsidR="007B5253" w:rsidRPr="00CE2481" w:rsidRDefault="00A46D2E" w:rsidP="007D72A9">
            <w:pPr>
              <w:tabs>
                <w:tab w:val="right" w:leader="dot" w:pos="9103"/>
              </w:tabs>
              <w:rPr>
                <w:rFonts w:cs="Calibri"/>
                <w:bCs/>
                <w:color w:val="auto"/>
              </w:rPr>
            </w:pPr>
            <w:r w:rsidRPr="00CE2481">
              <w:rPr>
                <w:rFonts w:cs="Calibri"/>
                <w:bCs/>
                <w:color w:val="auto"/>
              </w:rPr>
              <w:t>Staff-evaluation surveys by students to be conducted by Quality Assurance</w:t>
            </w:r>
            <w:r w:rsidR="0071550F">
              <w:rPr>
                <w:rFonts w:cs="Calibri"/>
                <w:bCs/>
                <w:color w:val="auto"/>
              </w:rPr>
              <w:t xml:space="preserve"> </w:t>
            </w:r>
            <w:r w:rsidRPr="00CE2481">
              <w:rPr>
                <w:rFonts w:cs="Calibri"/>
                <w:bCs/>
                <w:color w:val="auto"/>
              </w:rPr>
              <w:t>(QA), continuous QA- class coordinator consultative meetings and sending direct messages to the customer care</w:t>
            </w:r>
            <w:r w:rsidR="00D3680E" w:rsidRPr="00CE2481">
              <w:rPr>
                <w:rFonts w:cs="Calibri"/>
                <w:bCs/>
                <w:color w:val="auto"/>
              </w:rPr>
              <w:t xml:space="preserve"> office.</w:t>
            </w:r>
          </w:p>
        </w:tc>
      </w:tr>
      <w:tr w:rsidR="006210FC" w:rsidRPr="00CE2481" w:rsidTr="003E35FA">
        <w:tc>
          <w:tcPr>
            <w:tcW w:w="2689" w:type="dxa"/>
            <w:shd w:val="clear" w:color="auto" w:fill="F1E3DD"/>
          </w:tcPr>
          <w:p w:rsidR="007B5253" w:rsidRPr="00CE2481" w:rsidRDefault="00A46D2E" w:rsidP="007B5253">
            <w:pPr>
              <w:tabs>
                <w:tab w:val="right" w:leader="dot" w:pos="9103"/>
              </w:tabs>
              <w:ind w:right="-113"/>
              <w:rPr>
                <w:rFonts w:cs="Calibri"/>
                <w:bCs/>
                <w:color w:val="auto"/>
              </w:rPr>
            </w:pPr>
            <w:r w:rsidRPr="00CE2481">
              <w:rPr>
                <w:rFonts w:cs="Calibri"/>
                <w:bCs/>
                <w:color w:val="auto"/>
              </w:rPr>
              <w:t>How will student feedback be used to improve module?</w:t>
            </w:r>
          </w:p>
        </w:tc>
        <w:tc>
          <w:tcPr>
            <w:tcW w:w="7766" w:type="dxa"/>
            <w:gridSpan w:val="2"/>
          </w:tcPr>
          <w:p w:rsidR="007B5253" w:rsidRPr="00CE2481" w:rsidRDefault="00A46D2E" w:rsidP="00887361">
            <w:pPr>
              <w:tabs>
                <w:tab w:val="right" w:leader="dot" w:pos="9103"/>
              </w:tabs>
              <w:rPr>
                <w:rFonts w:cs="Calibri"/>
                <w:bCs/>
                <w:color w:val="auto"/>
              </w:rPr>
            </w:pPr>
            <w:r w:rsidRPr="00CE2481">
              <w:rPr>
                <w:rFonts w:cs="Calibri"/>
                <w:bCs/>
                <w:color w:val="auto"/>
              </w:rPr>
              <w:t xml:space="preserve">The students’ </w:t>
            </w:r>
            <w:r w:rsidR="00040E65" w:rsidRPr="00CE2481">
              <w:rPr>
                <w:rFonts w:cs="Calibri"/>
                <w:bCs/>
                <w:color w:val="auto"/>
              </w:rPr>
              <w:t>feedback</w:t>
            </w:r>
            <w:r w:rsidRPr="00CE2481">
              <w:rPr>
                <w:rFonts w:cs="Calibri"/>
                <w:bCs/>
                <w:color w:val="auto"/>
              </w:rPr>
              <w:t xml:space="preserve"> </w:t>
            </w:r>
            <w:r w:rsidR="00887361" w:rsidRPr="00CE2481">
              <w:rPr>
                <w:rFonts w:cs="Calibri"/>
                <w:bCs/>
                <w:color w:val="auto"/>
              </w:rPr>
              <w:t xml:space="preserve">will </w:t>
            </w:r>
            <w:r w:rsidRPr="00CE2481">
              <w:rPr>
                <w:rFonts w:cs="Calibri"/>
                <w:bCs/>
                <w:color w:val="auto"/>
              </w:rPr>
              <w:t xml:space="preserve">be </w:t>
            </w:r>
            <w:r w:rsidR="00040E65" w:rsidRPr="00CE2481">
              <w:rPr>
                <w:rFonts w:cs="Calibri"/>
                <w:bCs/>
                <w:color w:val="auto"/>
              </w:rPr>
              <w:t xml:space="preserve">reviewed by the module program team and then relevant feedback will be </w:t>
            </w:r>
            <w:r w:rsidRPr="00CE2481">
              <w:rPr>
                <w:rFonts w:cs="Calibri"/>
                <w:bCs/>
                <w:color w:val="auto"/>
              </w:rPr>
              <w:t xml:space="preserve">integrated into </w:t>
            </w:r>
            <w:r w:rsidR="00040E65" w:rsidRPr="00CE2481">
              <w:rPr>
                <w:rFonts w:cs="Calibri"/>
                <w:bCs/>
                <w:color w:val="auto"/>
              </w:rPr>
              <w:t xml:space="preserve">the module including its delivery if required. This review exercise will include </w:t>
            </w:r>
            <w:r w:rsidRPr="00CE2481">
              <w:rPr>
                <w:rFonts w:cs="Calibri"/>
                <w:bCs/>
                <w:color w:val="auto"/>
              </w:rPr>
              <w:t>the in-charge subject matter experts</w:t>
            </w:r>
            <w:r w:rsidR="00040E65" w:rsidRPr="00CE2481">
              <w:rPr>
                <w:rFonts w:cs="Calibri"/>
                <w:bCs/>
                <w:color w:val="auto"/>
              </w:rPr>
              <w:t xml:space="preserve"> and will be held after the end of the module</w:t>
            </w:r>
            <w:r w:rsidRPr="00CE2481">
              <w:rPr>
                <w:rFonts w:cs="Calibri"/>
                <w:bCs/>
                <w:color w:val="auto"/>
              </w:rPr>
              <w:t>.</w:t>
            </w:r>
          </w:p>
        </w:tc>
      </w:tr>
      <w:tr w:rsidR="006210FC" w:rsidRPr="00CE2481" w:rsidTr="003E35FA">
        <w:tc>
          <w:tcPr>
            <w:tcW w:w="7225" w:type="dxa"/>
            <w:gridSpan w:val="2"/>
            <w:shd w:val="clear" w:color="auto" w:fill="F1E3DD"/>
          </w:tcPr>
          <w:p w:rsidR="007B5253" w:rsidRPr="00CE2481" w:rsidRDefault="00A46D2E" w:rsidP="007B5253">
            <w:pPr>
              <w:tabs>
                <w:tab w:val="right" w:leader="dot" w:pos="9103"/>
              </w:tabs>
              <w:ind w:right="-113"/>
              <w:rPr>
                <w:rFonts w:cs="Calibri"/>
                <w:bCs/>
                <w:color w:val="auto"/>
              </w:rPr>
            </w:pPr>
            <w:r w:rsidRPr="00CE2481">
              <w:rPr>
                <w:rFonts w:cs="Calibri"/>
                <w:bCs/>
                <w:color w:val="auto"/>
              </w:rPr>
              <w:t>A certificate</w:t>
            </w:r>
            <w:r w:rsidR="00D960A1" w:rsidRPr="00CE2481">
              <w:rPr>
                <w:rFonts w:cs="Calibri"/>
                <w:bCs/>
                <w:color w:val="auto"/>
              </w:rPr>
              <w:t>,</w:t>
            </w:r>
            <w:r w:rsidRPr="00CE2481">
              <w:rPr>
                <w:rFonts w:cs="Calibri"/>
                <w:bCs/>
                <w:color w:val="auto"/>
              </w:rPr>
              <w:t xml:space="preserve"> </w:t>
            </w:r>
            <w:r w:rsidR="00D960A1" w:rsidRPr="00CE2481">
              <w:rPr>
                <w:rFonts w:cs="Calibri"/>
                <w:bCs/>
                <w:color w:val="auto"/>
              </w:rPr>
              <w:t xml:space="preserve">signed by the university’s Head of Quality Assurance, </w:t>
            </w:r>
            <w:r w:rsidRPr="00CE2481">
              <w:rPr>
                <w:rFonts w:cs="Calibri"/>
                <w:bCs/>
                <w:color w:val="auto"/>
              </w:rPr>
              <w:t>confirming that the module meets the requirements of the PEBL QA rubric is attached.</w:t>
            </w:r>
          </w:p>
        </w:tc>
        <w:tc>
          <w:tcPr>
            <w:tcW w:w="3230" w:type="dxa"/>
          </w:tcPr>
          <w:p w:rsidR="007B5253" w:rsidRPr="00CE2481" w:rsidRDefault="00A46D2E" w:rsidP="007B5253">
            <w:pPr>
              <w:rPr>
                <w:rFonts w:cs="Calibri"/>
                <w:bCs/>
                <w:color w:val="auto"/>
              </w:rPr>
            </w:pPr>
            <w:r w:rsidRPr="00CE2481">
              <w:rPr>
                <w:rFonts w:cs="Calibri"/>
                <w:bCs/>
                <w:color w:val="auto"/>
              </w:rPr>
              <w:t xml:space="preserve">   Yes</w:t>
            </w:r>
            <w:r w:rsidRPr="00CE2481">
              <w:rPr>
                <w:rFonts w:cs="Calibri"/>
                <w:bCs/>
                <w:color w:val="auto"/>
              </w:rPr>
              <w:tab/>
            </w:r>
            <w:r w:rsidRPr="00CE2481">
              <w:rPr>
                <w:rFonts w:ascii="Segoe UI Symbol" w:eastAsia="MS Gothic" w:hAnsi="Segoe UI Symbol" w:cs="Segoe UI Symbol"/>
                <w:bCs/>
                <w:color w:val="auto"/>
              </w:rPr>
              <w:t>☐</w:t>
            </w:r>
            <w:r w:rsidRPr="00CE2481">
              <w:rPr>
                <w:rFonts w:cs="Calibri"/>
                <w:bCs/>
                <w:color w:val="auto"/>
              </w:rPr>
              <w:tab/>
              <w:t xml:space="preserve">    No</w:t>
            </w:r>
            <w:r w:rsidRPr="00CE2481">
              <w:rPr>
                <w:rFonts w:cs="Calibri"/>
                <w:bCs/>
                <w:color w:val="auto"/>
              </w:rPr>
              <w:tab/>
            </w:r>
            <w:r w:rsidRPr="00CE2481">
              <w:rPr>
                <w:rFonts w:ascii="Segoe UI Symbol" w:eastAsia="MS Gothic" w:hAnsi="Segoe UI Symbol" w:cs="Segoe UI Symbol"/>
                <w:bCs/>
                <w:color w:val="auto"/>
              </w:rPr>
              <w:t>☐</w:t>
            </w:r>
          </w:p>
        </w:tc>
      </w:tr>
    </w:tbl>
    <w:p w:rsidR="007B5253" w:rsidRPr="00CE2481" w:rsidRDefault="007B5253" w:rsidP="00BB32C6">
      <w:pPr>
        <w:rPr>
          <w:rFonts w:cs="Calibri"/>
          <w:color w:val="auto"/>
        </w:rPr>
      </w:pPr>
    </w:p>
    <w:p w:rsidR="00D960A1" w:rsidRPr="00CE2481" w:rsidRDefault="00A46D2E">
      <w:pPr>
        <w:spacing w:before="0" w:after="160" w:line="259" w:lineRule="auto"/>
        <w:rPr>
          <w:rFonts w:cs="Calibri"/>
          <w:color w:val="auto"/>
        </w:rPr>
      </w:pPr>
      <w:r w:rsidRPr="00CE2481">
        <w:rPr>
          <w:rFonts w:cs="Calibri"/>
          <w:color w:val="auto"/>
        </w:rPr>
        <w:br w:type="page"/>
      </w:r>
    </w:p>
    <w:p w:rsidR="004C1E54" w:rsidRPr="00CE2481" w:rsidRDefault="004C1E54" w:rsidP="004C1E54">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3E35FA">
        <w:tc>
          <w:tcPr>
            <w:tcW w:w="5227" w:type="dxa"/>
            <w:gridSpan w:val="2"/>
            <w:tcBorders>
              <w:right w:val="nil"/>
            </w:tcBorders>
            <w:shd w:val="clear" w:color="auto" w:fill="C99378"/>
          </w:tcPr>
          <w:p w:rsidR="00B22E7B"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B22E7B" w:rsidRPr="00CE2481" w:rsidRDefault="00A46D2E" w:rsidP="00B22E7B">
            <w:pPr>
              <w:tabs>
                <w:tab w:val="right" w:leader="dot" w:pos="9103"/>
              </w:tabs>
              <w:jc w:val="right"/>
              <w:rPr>
                <w:rFonts w:cs="Calibri"/>
                <w:b/>
                <w:bCs/>
                <w:color w:val="auto"/>
              </w:rPr>
            </w:pPr>
            <w:r w:rsidRPr="00CE2481">
              <w:rPr>
                <w:rFonts w:cs="Calibri"/>
                <w:b/>
                <w:bCs/>
                <w:color w:val="auto"/>
              </w:rPr>
              <w:t>Unit/week/section</w:t>
            </w:r>
          </w:p>
        </w:tc>
        <w:tc>
          <w:tcPr>
            <w:tcW w:w="962" w:type="dxa"/>
          </w:tcPr>
          <w:p w:rsidR="00B22E7B" w:rsidRPr="00CE2481" w:rsidRDefault="00A46D2E" w:rsidP="00BD63D0">
            <w:pPr>
              <w:tabs>
                <w:tab w:val="right" w:leader="dot" w:pos="9103"/>
              </w:tabs>
              <w:jc w:val="center"/>
              <w:rPr>
                <w:rFonts w:cs="Calibri"/>
                <w:b/>
                <w:bCs/>
                <w:color w:val="auto"/>
              </w:rPr>
            </w:pPr>
            <w:r w:rsidRPr="00CE2481">
              <w:rPr>
                <w:rFonts w:cs="Calibri"/>
                <w:b/>
                <w:bCs/>
                <w:color w:val="auto"/>
              </w:rPr>
              <w:t>0</w:t>
            </w:r>
          </w:p>
        </w:tc>
      </w:tr>
      <w:tr w:rsidR="006210FC" w:rsidRPr="00CE2481" w:rsidTr="003E35FA">
        <w:tc>
          <w:tcPr>
            <w:tcW w:w="2689" w:type="dxa"/>
            <w:shd w:val="clear" w:color="auto" w:fill="F1E3DD"/>
          </w:tcPr>
          <w:p w:rsidR="00870173"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870173" w:rsidRPr="00CE2481" w:rsidRDefault="00A46D2E" w:rsidP="007D72A9">
            <w:pPr>
              <w:tabs>
                <w:tab w:val="right" w:leader="dot" w:pos="9103"/>
              </w:tabs>
              <w:rPr>
                <w:rFonts w:cs="Calibri"/>
                <w:bCs/>
                <w:color w:val="auto"/>
              </w:rPr>
            </w:pPr>
            <w:r w:rsidRPr="00CE2481">
              <w:rPr>
                <w:rFonts w:cs="Calibri"/>
                <w:bCs/>
                <w:color w:val="auto"/>
              </w:rPr>
              <w:t xml:space="preserve">Course Introduction and </w:t>
            </w:r>
            <w:r w:rsidR="00EF3455">
              <w:rPr>
                <w:rFonts w:cs="Calibri"/>
                <w:bCs/>
                <w:color w:val="auto"/>
              </w:rPr>
              <w:t>O</w:t>
            </w:r>
            <w:r w:rsidRPr="00CE2481">
              <w:rPr>
                <w:rFonts w:cs="Calibri"/>
                <w:bCs/>
                <w:color w:val="auto"/>
              </w:rPr>
              <w:t>verview</w:t>
            </w:r>
            <w:r w:rsidR="00040E65" w:rsidRPr="00CE2481">
              <w:rPr>
                <w:rFonts w:cs="Calibri"/>
                <w:bCs/>
                <w:color w:val="auto"/>
              </w:rPr>
              <w:t>.</w:t>
            </w:r>
          </w:p>
        </w:tc>
      </w:tr>
      <w:tr w:rsidR="006210FC" w:rsidRPr="00CE2481" w:rsidTr="003E35FA">
        <w:tc>
          <w:tcPr>
            <w:tcW w:w="2689" w:type="dxa"/>
            <w:shd w:val="clear" w:color="auto" w:fill="F1E3DD"/>
          </w:tcPr>
          <w:p w:rsidR="004C1E54" w:rsidRPr="00CE2481" w:rsidRDefault="00A46D2E" w:rsidP="007D72A9">
            <w:pPr>
              <w:tabs>
                <w:tab w:val="right" w:leader="dot" w:pos="9103"/>
              </w:tabs>
              <w:ind w:right="-113"/>
              <w:rPr>
                <w:rFonts w:cs="Calibri"/>
                <w:bCs/>
                <w:color w:val="auto"/>
              </w:rPr>
            </w:pPr>
            <w:r w:rsidRPr="00CE2481">
              <w:rPr>
                <w:rFonts w:cs="Calibri"/>
                <w:bCs/>
                <w:color w:val="auto"/>
              </w:rPr>
              <w:t xml:space="preserve">Aim of the </w:t>
            </w:r>
            <w:r w:rsidR="0088612D" w:rsidRPr="00CE2481">
              <w:rPr>
                <w:rFonts w:cs="Calibri"/>
                <w:bCs/>
                <w:color w:val="auto"/>
              </w:rPr>
              <w:t>topic</w:t>
            </w:r>
            <w:r w:rsidRPr="00CE2481">
              <w:rPr>
                <w:rFonts w:cs="Calibri"/>
                <w:bCs/>
                <w:color w:val="auto"/>
              </w:rPr>
              <w:t>:</w:t>
            </w:r>
          </w:p>
        </w:tc>
        <w:tc>
          <w:tcPr>
            <w:tcW w:w="7766" w:type="dxa"/>
            <w:gridSpan w:val="3"/>
          </w:tcPr>
          <w:p w:rsidR="004C1E54" w:rsidRPr="00CE2481" w:rsidRDefault="00A46D2E" w:rsidP="007D72A9">
            <w:pPr>
              <w:tabs>
                <w:tab w:val="right" w:leader="dot" w:pos="9103"/>
              </w:tabs>
              <w:rPr>
                <w:rFonts w:cs="Calibri"/>
                <w:bCs/>
                <w:color w:val="auto"/>
              </w:rPr>
            </w:pPr>
            <w:r w:rsidRPr="00CE2481">
              <w:rPr>
                <w:rFonts w:cs="Calibri"/>
                <w:bCs/>
                <w:color w:val="auto"/>
              </w:rPr>
              <w:t xml:space="preserve">You will </w:t>
            </w:r>
            <w:r w:rsidR="00040E65" w:rsidRPr="00CE2481">
              <w:rPr>
                <w:rFonts w:cs="Calibri"/>
                <w:bCs/>
                <w:color w:val="auto"/>
              </w:rPr>
              <w:t xml:space="preserve">receive an introduction </w:t>
            </w:r>
            <w:r w:rsidR="00E13FBA" w:rsidRPr="00CE2481">
              <w:rPr>
                <w:rFonts w:cs="Calibri"/>
                <w:bCs/>
                <w:color w:val="auto"/>
              </w:rPr>
              <w:t>to</w:t>
            </w:r>
            <w:r w:rsidR="00040E65" w:rsidRPr="00CE2481">
              <w:rPr>
                <w:rFonts w:cs="Calibri"/>
                <w:bCs/>
                <w:color w:val="auto"/>
              </w:rPr>
              <w:t xml:space="preserve"> the </w:t>
            </w:r>
            <w:r w:rsidR="00E13FBA" w:rsidRPr="00CE2481">
              <w:rPr>
                <w:rFonts w:cs="Calibri"/>
                <w:bCs/>
                <w:color w:val="auto"/>
              </w:rPr>
              <w:t xml:space="preserve">virtual </w:t>
            </w:r>
            <w:r w:rsidR="00D3680E" w:rsidRPr="00CE2481">
              <w:rPr>
                <w:rFonts w:cs="Calibri"/>
                <w:bCs/>
                <w:color w:val="auto"/>
              </w:rPr>
              <w:t xml:space="preserve">learning environment including </w:t>
            </w:r>
            <w:r w:rsidR="00E13FBA" w:rsidRPr="00CE2481">
              <w:rPr>
                <w:rFonts w:cs="Calibri"/>
                <w:bCs/>
                <w:color w:val="auto"/>
              </w:rPr>
              <w:t>the code of conduct.</w:t>
            </w:r>
          </w:p>
        </w:tc>
      </w:tr>
      <w:tr w:rsidR="006210FC" w:rsidRPr="00CE2481" w:rsidTr="003E35FA">
        <w:tc>
          <w:tcPr>
            <w:tcW w:w="2689" w:type="dxa"/>
            <w:shd w:val="clear" w:color="auto" w:fill="F1E3DD"/>
          </w:tcPr>
          <w:p w:rsidR="0053119F" w:rsidRPr="00CE2481" w:rsidRDefault="00A46D2E" w:rsidP="0053119F">
            <w:pPr>
              <w:tabs>
                <w:tab w:val="right" w:leader="dot" w:pos="9103"/>
              </w:tabs>
              <w:rPr>
                <w:rFonts w:cs="Calibri"/>
                <w:bCs/>
                <w:color w:val="auto"/>
              </w:rPr>
            </w:pPr>
            <w:r w:rsidRPr="00CE2481">
              <w:rPr>
                <w:rFonts w:cs="Calibri"/>
                <w:bCs/>
                <w:color w:val="auto"/>
              </w:rPr>
              <w:t>This topic covers:</w:t>
            </w:r>
          </w:p>
        </w:tc>
        <w:tc>
          <w:tcPr>
            <w:tcW w:w="7766" w:type="dxa"/>
            <w:gridSpan w:val="3"/>
          </w:tcPr>
          <w:p w:rsidR="0053119F" w:rsidRPr="00CE2481" w:rsidRDefault="00A46D2E" w:rsidP="00E76C7E">
            <w:pPr>
              <w:pStyle w:val="ListParagraph"/>
              <w:numPr>
                <w:ilvl w:val="0"/>
                <w:numId w:val="35"/>
              </w:numPr>
              <w:tabs>
                <w:tab w:val="right" w:leader="dot" w:pos="9103"/>
              </w:tabs>
              <w:rPr>
                <w:rFonts w:cs="Calibri"/>
                <w:bCs/>
                <w:color w:val="auto"/>
              </w:rPr>
            </w:pPr>
            <w:r w:rsidRPr="00CE2481">
              <w:rPr>
                <w:rFonts w:cs="Calibri"/>
                <w:bCs/>
                <w:color w:val="auto"/>
              </w:rPr>
              <w:t>Self-introductions</w:t>
            </w:r>
          </w:p>
          <w:p w:rsidR="00430EA5" w:rsidRPr="00CE2481" w:rsidRDefault="00A46D2E" w:rsidP="00E76C7E">
            <w:pPr>
              <w:pStyle w:val="ListParagraph"/>
              <w:numPr>
                <w:ilvl w:val="0"/>
                <w:numId w:val="35"/>
              </w:numPr>
              <w:tabs>
                <w:tab w:val="right" w:leader="dot" w:pos="9103"/>
              </w:tabs>
              <w:rPr>
                <w:rFonts w:cs="Calibri"/>
                <w:bCs/>
                <w:color w:val="auto"/>
              </w:rPr>
            </w:pPr>
            <w:r w:rsidRPr="00CE2481">
              <w:rPr>
                <w:rFonts w:cs="Calibri"/>
                <w:bCs/>
                <w:color w:val="auto"/>
              </w:rPr>
              <w:t>Course structure and requirements</w:t>
            </w:r>
          </w:p>
        </w:tc>
      </w:tr>
      <w:tr w:rsidR="006210FC" w:rsidRPr="00CE2481" w:rsidTr="003E35FA">
        <w:tc>
          <w:tcPr>
            <w:tcW w:w="2689" w:type="dxa"/>
            <w:shd w:val="clear" w:color="auto" w:fill="F1E3DD"/>
          </w:tcPr>
          <w:p w:rsidR="004C1E54"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4C1E54"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0088612D" w:rsidRPr="00CE2481">
              <w:rPr>
                <w:rFonts w:cs="Calibri"/>
                <w:b/>
                <w:bCs/>
                <w:i/>
                <w:color w:val="auto"/>
              </w:rPr>
              <w:t>topic</w:t>
            </w:r>
            <w:r w:rsidRPr="00CE2481">
              <w:rPr>
                <w:rFonts w:cs="Calibri"/>
                <w:bCs/>
                <w:i/>
                <w:color w:val="auto"/>
              </w:rPr>
              <w:t>, you will be able to:</w:t>
            </w:r>
          </w:p>
          <w:p w:rsidR="004C1E54" w:rsidRPr="00CE2481" w:rsidRDefault="004C1E54" w:rsidP="009955AC">
            <w:pPr>
              <w:pStyle w:val="ListParagraph"/>
              <w:tabs>
                <w:tab w:val="right" w:leader="dot" w:pos="9103"/>
              </w:tabs>
              <w:ind w:left="360"/>
              <w:rPr>
                <w:rFonts w:cs="Calibri"/>
                <w:bCs/>
                <w:color w:val="auto"/>
                <w:highlight w:val="yellow"/>
              </w:rPr>
            </w:pPr>
          </w:p>
          <w:p w:rsidR="009955AC" w:rsidRPr="00CE2481" w:rsidRDefault="00A46D2E" w:rsidP="00E76C7E">
            <w:pPr>
              <w:pStyle w:val="ListParagraph"/>
              <w:numPr>
                <w:ilvl w:val="0"/>
                <w:numId w:val="37"/>
              </w:numPr>
              <w:tabs>
                <w:tab w:val="right" w:leader="dot" w:pos="9103"/>
              </w:tabs>
              <w:rPr>
                <w:rFonts w:cs="Calibri"/>
                <w:bCs/>
                <w:color w:val="auto"/>
              </w:rPr>
            </w:pPr>
            <w:r w:rsidRPr="00CE2481">
              <w:rPr>
                <w:rFonts w:cs="Calibri"/>
                <w:bCs/>
                <w:color w:val="auto"/>
              </w:rPr>
              <w:t>log in to the L</w:t>
            </w:r>
            <w:r w:rsidR="00D3680E" w:rsidRPr="00CE2481">
              <w:rPr>
                <w:rFonts w:cs="Calibri"/>
                <w:bCs/>
                <w:color w:val="auto"/>
              </w:rPr>
              <w:t xml:space="preserve">earning </w:t>
            </w:r>
            <w:r w:rsidRPr="00CE2481">
              <w:rPr>
                <w:rFonts w:cs="Calibri"/>
                <w:bCs/>
                <w:color w:val="auto"/>
              </w:rPr>
              <w:t>M</w:t>
            </w:r>
            <w:r w:rsidR="00D3680E" w:rsidRPr="00CE2481">
              <w:rPr>
                <w:rFonts w:cs="Calibri"/>
                <w:bCs/>
                <w:color w:val="auto"/>
              </w:rPr>
              <w:t xml:space="preserve">anagement </w:t>
            </w:r>
            <w:r w:rsidRPr="00CE2481">
              <w:rPr>
                <w:rFonts w:cs="Calibri"/>
                <w:bCs/>
                <w:color w:val="auto"/>
              </w:rPr>
              <w:t>S</w:t>
            </w:r>
            <w:r w:rsidR="00D3680E" w:rsidRPr="00CE2481">
              <w:rPr>
                <w:rFonts w:cs="Calibri"/>
                <w:bCs/>
                <w:color w:val="auto"/>
              </w:rPr>
              <w:t>ystem(LMS)</w:t>
            </w:r>
            <w:r w:rsidRPr="00CE2481">
              <w:rPr>
                <w:rFonts w:cs="Calibri"/>
                <w:bCs/>
                <w:color w:val="auto"/>
              </w:rPr>
              <w:t xml:space="preserve"> and update your profile by adding information and a photograph </w:t>
            </w:r>
          </w:p>
          <w:p w:rsidR="009955AC" w:rsidRPr="00CE2481" w:rsidRDefault="00A46D2E" w:rsidP="00E76C7E">
            <w:pPr>
              <w:pStyle w:val="ListParagraph"/>
              <w:numPr>
                <w:ilvl w:val="0"/>
                <w:numId w:val="37"/>
              </w:numPr>
              <w:tabs>
                <w:tab w:val="right" w:leader="dot" w:pos="9103"/>
              </w:tabs>
              <w:rPr>
                <w:rFonts w:cs="Calibri"/>
                <w:bCs/>
                <w:color w:val="auto"/>
              </w:rPr>
            </w:pPr>
            <w:r w:rsidRPr="00CE2481">
              <w:rPr>
                <w:rFonts w:cs="Calibri"/>
                <w:bCs/>
                <w:color w:val="auto"/>
              </w:rPr>
              <w:t xml:space="preserve">introduce yourself in the discussion forum </w:t>
            </w:r>
            <w:r w:rsidR="00E822B4" w:rsidRPr="00CE2481">
              <w:rPr>
                <w:rFonts w:cs="Calibri"/>
                <w:bCs/>
                <w:color w:val="auto"/>
              </w:rPr>
              <w:t xml:space="preserve">and </w:t>
            </w:r>
            <w:r w:rsidRPr="00CE2481">
              <w:rPr>
                <w:rFonts w:cs="Calibri"/>
                <w:bCs/>
                <w:color w:val="auto"/>
              </w:rPr>
              <w:t xml:space="preserve">comment on </w:t>
            </w:r>
            <w:r w:rsidR="00E822B4" w:rsidRPr="00CE2481">
              <w:rPr>
                <w:rFonts w:cs="Calibri"/>
                <w:bCs/>
                <w:color w:val="auto"/>
              </w:rPr>
              <w:t xml:space="preserve">two </w:t>
            </w:r>
            <w:r w:rsidRPr="00CE2481">
              <w:rPr>
                <w:rFonts w:cs="Calibri"/>
                <w:bCs/>
                <w:color w:val="auto"/>
              </w:rPr>
              <w:t>other people's bios</w:t>
            </w:r>
          </w:p>
          <w:p w:rsidR="0003063A" w:rsidRPr="00CE2481" w:rsidRDefault="00FA4E8C" w:rsidP="00E76C7E">
            <w:pPr>
              <w:pStyle w:val="ListParagraph"/>
              <w:numPr>
                <w:ilvl w:val="0"/>
                <w:numId w:val="37"/>
              </w:numPr>
              <w:tabs>
                <w:tab w:val="right" w:leader="dot" w:pos="9103"/>
              </w:tabs>
              <w:rPr>
                <w:rFonts w:cs="Calibri"/>
                <w:bCs/>
                <w:color w:val="auto"/>
              </w:rPr>
            </w:pPr>
            <w:r>
              <w:rPr>
                <w:rFonts w:cs="Calibri"/>
                <w:bCs/>
                <w:color w:val="auto"/>
              </w:rPr>
              <w:t>describe</w:t>
            </w:r>
            <w:r w:rsidR="00A46D2E" w:rsidRPr="00CE2481">
              <w:rPr>
                <w:rFonts w:cs="Calibri"/>
                <w:bCs/>
                <w:color w:val="auto"/>
              </w:rPr>
              <w:t xml:space="preserve"> the general organization of the course.</w:t>
            </w:r>
          </w:p>
        </w:tc>
      </w:tr>
    </w:tbl>
    <w:p w:rsidR="004C1E54" w:rsidRPr="00CE2481" w:rsidRDefault="004C1E54" w:rsidP="007A13C8">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3E35FA">
        <w:tc>
          <w:tcPr>
            <w:tcW w:w="2689" w:type="dxa"/>
            <w:shd w:val="clear" w:color="auto" w:fill="F1E3DD"/>
          </w:tcPr>
          <w:p w:rsidR="004C1E54" w:rsidRPr="00CE2481" w:rsidRDefault="00A46D2E" w:rsidP="004C1E54">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1C6679" w:rsidRDefault="00A46D2E" w:rsidP="007D72A9">
            <w:pPr>
              <w:tabs>
                <w:tab w:val="right" w:leader="dot" w:pos="9103"/>
              </w:tabs>
              <w:rPr>
                <w:rFonts w:cs="Calibri"/>
                <w:bCs/>
                <w:color w:val="auto"/>
              </w:rPr>
            </w:pPr>
            <w:r w:rsidRPr="00CE2481">
              <w:rPr>
                <w:rFonts w:cs="Calibri"/>
                <w:bCs/>
                <w:color w:val="auto"/>
              </w:rPr>
              <w:t>In this unit, you will be expected to</w:t>
            </w:r>
            <w:r w:rsidR="001C6679">
              <w:rPr>
                <w:rFonts w:cs="Calibri"/>
                <w:bCs/>
                <w:color w:val="auto"/>
              </w:rPr>
              <w:t>:</w:t>
            </w:r>
          </w:p>
          <w:p w:rsidR="001C6679" w:rsidRPr="001C6679" w:rsidRDefault="00A46D2E" w:rsidP="001C6679">
            <w:pPr>
              <w:pStyle w:val="ListParagraph"/>
              <w:numPr>
                <w:ilvl w:val="0"/>
                <w:numId w:val="55"/>
              </w:numPr>
              <w:tabs>
                <w:tab w:val="right" w:leader="dot" w:pos="9103"/>
              </w:tabs>
              <w:rPr>
                <w:rFonts w:cs="Calibri"/>
                <w:bCs/>
                <w:color w:val="auto"/>
              </w:rPr>
            </w:pPr>
            <w:r w:rsidRPr="001C6679">
              <w:rPr>
                <w:rFonts w:cs="Calibri"/>
                <w:bCs/>
                <w:color w:val="auto"/>
              </w:rPr>
              <w:t xml:space="preserve">login onto the LMS at least twice, </w:t>
            </w:r>
          </w:p>
          <w:p w:rsidR="001C6679" w:rsidRPr="001C6679" w:rsidRDefault="00A46D2E" w:rsidP="001C6679">
            <w:pPr>
              <w:pStyle w:val="ListParagraph"/>
              <w:numPr>
                <w:ilvl w:val="0"/>
                <w:numId w:val="55"/>
              </w:numPr>
              <w:tabs>
                <w:tab w:val="right" w:leader="dot" w:pos="9103"/>
              </w:tabs>
              <w:rPr>
                <w:rFonts w:cs="Calibri"/>
                <w:bCs/>
                <w:color w:val="auto"/>
              </w:rPr>
            </w:pPr>
            <w:r w:rsidRPr="001C6679">
              <w:rPr>
                <w:rFonts w:cs="Calibri"/>
                <w:bCs/>
                <w:color w:val="auto"/>
              </w:rPr>
              <w:t>update your profile and introduce yourself to your classmates.</w:t>
            </w:r>
          </w:p>
          <w:p w:rsidR="004C1E54" w:rsidRPr="001C6679" w:rsidRDefault="00A46D2E" w:rsidP="001C6679">
            <w:pPr>
              <w:pStyle w:val="ListParagraph"/>
              <w:numPr>
                <w:ilvl w:val="0"/>
                <w:numId w:val="55"/>
              </w:numPr>
              <w:tabs>
                <w:tab w:val="right" w:leader="dot" w:pos="9103"/>
              </w:tabs>
              <w:rPr>
                <w:rFonts w:cs="Calibri"/>
                <w:bCs/>
                <w:color w:val="auto"/>
              </w:rPr>
            </w:pPr>
            <w:r w:rsidRPr="001C6679">
              <w:rPr>
                <w:rFonts w:cs="Calibri"/>
                <w:bCs/>
                <w:color w:val="auto"/>
              </w:rPr>
              <w:t xml:space="preserve">You will familiarize yourself with the learning management system as well as the course overview. </w:t>
            </w:r>
          </w:p>
        </w:tc>
      </w:tr>
    </w:tbl>
    <w:p w:rsidR="004C1E54" w:rsidRPr="00CE2481" w:rsidRDefault="004C1E54">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3E35FA">
        <w:tc>
          <w:tcPr>
            <w:tcW w:w="10456" w:type="dxa"/>
            <w:gridSpan w:val="4"/>
            <w:shd w:val="clear" w:color="auto" w:fill="C99378"/>
          </w:tcPr>
          <w:p w:rsidR="00870173" w:rsidRPr="00CE2481" w:rsidRDefault="00A46D2E">
            <w:pPr>
              <w:rPr>
                <w:rFonts w:cs="Calibri"/>
                <w:i/>
                <w:iCs/>
                <w:color w:val="auto"/>
              </w:rPr>
            </w:pPr>
            <w:bookmarkStart w:id="1" w:name="_Hlk28946260"/>
            <w:r w:rsidRPr="00CE2481">
              <w:rPr>
                <w:rFonts w:cs="Calibri"/>
                <w:b/>
                <w:bCs/>
                <w:color w:val="auto"/>
              </w:rPr>
              <w:t>Constructive alignment of unit level outcomes with module level outcomes, learning activities and assessment</w:t>
            </w:r>
          </w:p>
          <w:p w:rsidR="00870173" w:rsidRPr="00CE2481" w:rsidRDefault="00A46D2E">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3E35FA">
        <w:trPr>
          <w:cantSplit/>
          <w:trHeight w:val="1648"/>
        </w:trPr>
        <w:tc>
          <w:tcPr>
            <w:tcW w:w="5098" w:type="dxa"/>
            <w:shd w:val="clear" w:color="auto" w:fill="F1E3DD"/>
            <w:vAlign w:val="bottom"/>
          </w:tcPr>
          <w:p w:rsidR="00870173" w:rsidRPr="00CE2481" w:rsidRDefault="00A46D2E" w:rsidP="00870173">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870173" w:rsidRPr="00CE2481" w:rsidRDefault="00A46D2E" w:rsidP="00114842">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870173" w:rsidRPr="00CE2481" w:rsidRDefault="00A46D2E" w:rsidP="00870173">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870173" w:rsidRPr="00CE2481" w:rsidRDefault="00A46D2E" w:rsidP="00870173">
            <w:pPr>
              <w:rPr>
                <w:rFonts w:cs="Calibri"/>
                <w:color w:val="auto"/>
              </w:rPr>
            </w:pPr>
            <w:r w:rsidRPr="00CE2481">
              <w:rPr>
                <w:rFonts w:cs="Calibri"/>
                <w:color w:val="auto"/>
              </w:rPr>
              <w:t>Where and how is this outcome assessed?</w:t>
            </w:r>
          </w:p>
        </w:tc>
      </w:tr>
      <w:tr w:rsidR="006210FC" w:rsidRPr="00CE2481" w:rsidTr="003E35FA">
        <w:tc>
          <w:tcPr>
            <w:tcW w:w="10456" w:type="dxa"/>
            <w:gridSpan w:val="4"/>
            <w:shd w:val="clear" w:color="auto" w:fill="F7EFEB"/>
          </w:tcPr>
          <w:p w:rsidR="00870173" w:rsidRPr="00CE2481" w:rsidRDefault="00A46D2E">
            <w:pPr>
              <w:rPr>
                <w:rFonts w:cs="Calibri"/>
                <w:b/>
                <w:bCs/>
                <w:i/>
                <w:iCs/>
                <w:color w:val="auto"/>
              </w:rPr>
            </w:pPr>
            <w:r w:rsidRPr="00CE2481">
              <w:rPr>
                <w:rFonts w:cs="Calibri"/>
                <w:b/>
                <w:bCs/>
                <w:i/>
                <w:iCs/>
                <w:color w:val="auto"/>
              </w:rPr>
              <w:t>At the end of this unit, you will be able to:</w:t>
            </w:r>
          </w:p>
        </w:tc>
      </w:tr>
      <w:tr w:rsidR="006210FC" w:rsidRPr="00CE2481" w:rsidTr="00524A31">
        <w:tc>
          <w:tcPr>
            <w:tcW w:w="5098" w:type="dxa"/>
          </w:tcPr>
          <w:p w:rsidR="00870173" w:rsidRPr="00CE2481" w:rsidRDefault="00594B80" w:rsidP="00E822B4">
            <w:pPr>
              <w:pStyle w:val="ListParagraph"/>
              <w:numPr>
                <w:ilvl w:val="0"/>
                <w:numId w:val="2"/>
              </w:numPr>
              <w:tabs>
                <w:tab w:val="right" w:leader="dot" w:pos="9103"/>
              </w:tabs>
              <w:rPr>
                <w:rFonts w:cs="Calibri"/>
                <w:bCs/>
                <w:color w:val="auto"/>
              </w:rPr>
            </w:pPr>
            <w:r>
              <w:rPr>
                <w:rFonts w:cs="Calibri"/>
                <w:bCs/>
                <w:color w:val="auto"/>
              </w:rPr>
              <w:t>L</w:t>
            </w:r>
            <w:r w:rsidR="00A46D2E" w:rsidRPr="00CE2481">
              <w:rPr>
                <w:rFonts w:cs="Calibri"/>
                <w:bCs/>
                <w:color w:val="auto"/>
              </w:rPr>
              <w:t xml:space="preserve">og in to the LMS and update your profile by adding information and a photograph </w:t>
            </w:r>
          </w:p>
        </w:tc>
        <w:tc>
          <w:tcPr>
            <w:tcW w:w="709" w:type="dxa"/>
          </w:tcPr>
          <w:p w:rsidR="00870173" w:rsidRPr="00CE2481" w:rsidRDefault="00870173">
            <w:pPr>
              <w:rPr>
                <w:rFonts w:cs="Calibri"/>
                <w:color w:val="auto"/>
              </w:rPr>
            </w:pPr>
          </w:p>
        </w:tc>
        <w:tc>
          <w:tcPr>
            <w:tcW w:w="1559" w:type="dxa"/>
          </w:tcPr>
          <w:p w:rsidR="00870173" w:rsidRPr="00CE2481" w:rsidRDefault="00A46D2E">
            <w:pPr>
              <w:rPr>
                <w:rFonts w:cs="Calibri"/>
                <w:color w:val="auto"/>
              </w:rPr>
            </w:pPr>
            <w:r w:rsidRPr="00CE2481">
              <w:rPr>
                <w:rFonts w:cs="Calibri"/>
                <w:color w:val="auto"/>
              </w:rPr>
              <w:t>WA 0.1</w:t>
            </w:r>
          </w:p>
        </w:tc>
        <w:tc>
          <w:tcPr>
            <w:tcW w:w="3090" w:type="dxa"/>
          </w:tcPr>
          <w:p w:rsidR="00870173" w:rsidRPr="00CE2481" w:rsidRDefault="00A46D2E">
            <w:pPr>
              <w:rPr>
                <w:rFonts w:cs="Calibri"/>
                <w:color w:val="auto"/>
              </w:rPr>
            </w:pPr>
            <w:r w:rsidRPr="00CE2481">
              <w:rPr>
                <w:rFonts w:cs="Calibri"/>
                <w:color w:val="auto"/>
              </w:rPr>
              <w:t>Evidence of updated profiles</w:t>
            </w:r>
          </w:p>
        </w:tc>
      </w:tr>
      <w:tr w:rsidR="006210FC" w:rsidRPr="00CE2481" w:rsidTr="00524A31">
        <w:tc>
          <w:tcPr>
            <w:tcW w:w="5098" w:type="dxa"/>
          </w:tcPr>
          <w:p w:rsidR="00870173" w:rsidRPr="00CE2481" w:rsidRDefault="00517ED3" w:rsidP="00E822B4">
            <w:pPr>
              <w:pStyle w:val="ListParagraph"/>
              <w:numPr>
                <w:ilvl w:val="0"/>
                <w:numId w:val="2"/>
              </w:numPr>
              <w:tabs>
                <w:tab w:val="right" w:leader="dot" w:pos="9103"/>
              </w:tabs>
              <w:rPr>
                <w:rFonts w:cs="Calibri"/>
                <w:bCs/>
                <w:color w:val="auto"/>
              </w:rPr>
            </w:pPr>
            <w:r>
              <w:rPr>
                <w:rFonts w:cs="Calibri"/>
                <w:bCs/>
                <w:color w:val="auto"/>
              </w:rPr>
              <w:t>I</w:t>
            </w:r>
            <w:r w:rsidR="00A46D2E" w:rsidRPr="00CE2481">
              <w:rPr>
                <w:rFonts w:cs="Calibri"/>
                <w:bCs/>
                <w:color w:val="auto"/>
              </w:rPr>
              <w:t>ntroduce yourself in the discussion forum and comment on two other people's bios</w:t>
            </w:r>
          </w:p>
        </w:tc>
        <w:tc>
          <w:tcPr>
            <w:tcW w:w="709" w:type="dxa"/>
          </w:tcPr>
          <w:p w:rsidR="00870173" w:rsidRPr="00CE2481" w:rsidRDefault="00870173">
            <w:pPr>
              <w:rPr>
                <w:rFonts w:cs="Calibri"/>
                <w:color w:val="auto"/>
              </w:rPr>
            </w:pPr>
          </w:p>
        </w:tc>
        <w:tc>
          <w:tcPr>
            <w:tcW w:w="1559" w:type="dxa"/>
          </w:tcPr>
          <w:p w:rsidR="00870173" w:rsidRPr="00CE2481" w:rsidRDefault="00A46D2E">
            <w:pPr>
              <w:rPr>
                <w:rFonts w:cs="Calibri"/>
                <w:color w:val="auto"/>
              </w:rPr>
            </w:pPr>
            <w:r w:rsidRPr="00CE2481">
              <w:rPr>
                <w:rFonts w:cs="Calibri"/>
                <w:color w:val="auto"/>
              </w:rPr>
              <w:t>WA 0.2</w:t>
            </w:r>
          </w:p>
        </w:tc>
        <w:tc>
          <w:tcPr>
            <w:tcW w:w="3090" w:type="dxa"/>
          </w:tcPr>
          <w:p w:rsidR="00870173" w:rsidRPr="00CE2481" w:rsidRDefault="00A46D2E">
            <w:pPr>
              <w:rPr>
                <w:rFonts w:cs="Calibri"/>
                <w:color w:val="auto"/>
              </w:rPr>
            </w:pPr>
            <w:r w:rsidRPr="00CE2481">
              <w:rPr>
                <w:rFonts w:cs="Calibri"/>
                <w:color w:val="auto"/>
              </w:rPr>
              <w:t>Discussion forum posts</w:t>
            </w:r>
          </w:p>
        </w:tc>
      </w:tr>
      <w:tr w:rsidR="006210FC" w:rsidRPr="00CE2481" w:rsidTr="00524A31">
        <w:tc>
          <w:tcPr>
            <w:tcW w:w="5098" w:type="dxa"/>
          </w:tcPr>
          <w:p w:rsidR="00870173" w:rsidRPr="00CE2481" w:rsidRDefault="00A46D2E" w:rsidP="00874F7C">
            <w:pPr>
              <w:pStyle w:val="ListParagraph"/>
              <w:numPr>
                <w:ilvl w:val="0"/>
                <w:numId w:val="2"/>
              </w:numPr>
              <w:rPr>
                <w:rFonts w:cs="Calibri"/>
                <w:color w:val="auto"/>
              </w:rPr>
            </w:pPr>
            <w:r w:rsidRPr="00CE2481">
              <w:rPr>
                <w:rFonts w:cs="Calibri"/>
                <w:bCs/>
                <w:color w:val="auto"/>
              </w:rPr>
              <w:t>Describe the general organization of the course.</w:t>
            </w:r>
          </w:p>
        </w:tc>
        <w:tc>
          <w:tcPr>
            <w:tcW w:w="709" w:type="dxa"/>
          </w:tcPr>
          <w:p w:rsidR="00870173" w:rsidRPr="00CE2481" w:rsidRDefault="00870173">
            <w:pPr>
              <w:rPr>
                <w:rFonts w:cs="Calibri"/>
                <w:color w:val="auto"/>
              </w:rPr>
            </w:pPr>
          </w:p>
        </w:tc>
        <w:tc>
          <w:tcPr>
            <w:tcW w:w="1559" w:type="dxa"/>
          </w:tcPr>
          <w:p w:rsidR="00870173" w:rsidRPr="00CE2481" w:rsidRDefault="00A46D2E">
            <w:pPr>
              <w:rPr>
                <w:rFonts w:cs="Calibri"/>
                <w:color w:val="auto"/>
              </w:rPr>
            </w:pPr>
            <w:r w:rsidRPr="00CE2481">
              <w:rPr>
                <w:rFonts w:cs="Calibri"/>
                <w:color w:val="auto"/>
              </w:rPr>
              <w:t>WA 0.3</w:t>
            </w:r>
          </w:p>
        </w:tc>
        <w:tc>
          <w:tcPr>
            <w:tcW w:w="3090" w:type="dxa"/>
          </w:tcPr>
          <w:p w:rsidR="00870173" w:rsidRPr="00CE2481" w:rsidRDefault="00F73F63" w:rsidP="00E822B4">
            <w:pPr>
              <w:rPr>
                <w:rFonts w:cs="Calibri"/>
                <w:color w:val="auto"/>
              </w:rPr>
            </w:pPr>
            <w:hyperlink r:id="rId9" w:history="1">
              <w:r w:rsidR="00A46D2E" w:rsidRPr="00954AEC">
                <w:rPr>
                  <w:rStyle w:val="Hyperlink"/>
                  <w:rFonts w:cs="Calibri"/>
                </w:rPr>
                <w:t>Survey</w:t>
              </w:r>
            </w:hyperlink>
            <w:r w:rsidR="00594B80">
              <w:rPr>
                <w:rFonts w:cs="Calibri"/>
                <w:color w:val="auto"/>
              </w:rPr>
              <w:t xml:space="preserve"> 1</w:t>
            </w:r>
          </w:p>
        </w:tc>
      </w:tr>
      <w:bookmarkEnd w:id="1"/>
    </w:tbl>
    <w:p w:rsidR="00870173" w:rsidRPr="00CE2481" w:rsidRDefault="00870173">
      <w:pPr>
        <w:rPr>
          <w:rFonts w:cs="Calibri"/>
          <w:color w:val="auto"/>
        </w:rPr>
      </w:pPr>
    </w:p>
    <w:p w:rsidR="00870173" w:rsidRPr="00CE2481" w:rsidRDefault="00870173">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08128F">
        <w:trPr>
          <w:trHeight w:val="137"/>
        </w:trPr>
        <w:tc>
          <w:tcPr>
            <w:tcW w:w="10485" w:type="dxa"/>
            <w:gridSpan w:val="4"/>
            <w:shd w:val="clear" w:color="auto" w:fill="C99378"/>
          </w:tcPr>
          <w:p w:rsidR="00C87BB4" w:rsidRPr="00CE2481" w:rsidRDefault="00A46D2E" w:rsidP="00C87BB4">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C87BB4" w:rsidRPr="00CE2481" w:rsidRDefault="00A46D2E" w:rsidP="00C87BB4">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C87BB4" w:rsidRPr="00CE2481" w:rsidRDefault="00A46D2E" w:rsidP="00C87BB4">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C87BB4" w:rsidRPr="00CE2481" w:rsidRDefault="00A46D2E" w:rsidP="00C87BB4">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w:t>
            </w:r>
            <w:r w:rsidR="00901ADB" w:rsidRPr="00CE2481">
              <w:rPr>
                <w:rFonts w:cs="Calibri"/>
                <w:bCs/>
                <w:i/>
                <w:color w:val="auto"/>
              </w:rPr>
              <w:t>e</w:t>
            </w:r>
            <w:r w:rsidRPr="00CE2481">
              <w:rPr>
                <w:rFonts w:cs="Calibri"/>
                <w:bCs/>
                <w:i/>
                <w:color w:val="auto"/>
              </w:rPr>
              <w:t>s</w:t>
            </w:r>
            <w:r w:rsidR="00901ADB" w:rsidRPr="00CE2481">
              <w:rPr>
                <w:rFonts w:cs="Calibri"/>
                <w:bCs/>
                <w:i/>
                <w:color w:val="auto"/>
              </w:rPr>
              <w:t>e</w:t>
            </w:r>
            <w:r w:rsidRPr="00CE2481">
              <w:rPr>
                <w:rFonts w:cs="Calibri"/>
                <w:bCs/>
                <w:i/>
                <w:color w:val="auto"/>
              </w:rPr>
              <w:t xml:space="preserve"> are cross-referenced in this section.)</w:t>
            </w:r>
          </w:p>
        </w:tc>
      </w:tr>
      <w:tr w:rsidR="006210FC" w:rsidRPr="00CE2481" w:rsidTr="0008128F">
        <w:trPr>
          <w:trHeight w:val="137"/>
        </w:trPr>
        <w:tc>
          <w:tcPr>
            <w:tcW w:w="10485" w:type="dxa"/>
            <w:gridSpan w:val="4"/>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Module</w:t>
            </w:r>
            <w:r w:rsidR="009269CF" w:rsidRPr="00CE2481">
              <w:rPr>
                <w:rFonts w:cs="Calibri"/>
                <w:bCs/>
                <w:color w:val="auto"/>
              </w:rPr>
              <w:t>-</w:t>
            </w:r>
            <w:r w:rsidRPr="00CE2481">
              <w:rPr>
                <w:rFonts w:cs="Calibri"/>
                <w:bCs/>
                <w:color w:val="auto"/>
              </w:rPr>
              <w:t>level outcomes addressed:</w:t>
            </w:r>
          </w:p>
        </w:tc>
      </w:tr>
      <w:tr w:rsidR="006210FC" w:rsidRPr="00CE2481" w:rsidTr="00C87BB4">
        <w:trPr>
          <w:trHeight w:val="82"/>
        </w:trPr>
        <w:tc>
          <w:tcPr>
            <w:tcW w:w="10485" w:type="dxa"/>
            <w:gridSpan w:val="4"/>
          </w:tcPr>
          <w:p w:rsidR="00C87BB4" w:rsidRPr="00CE2481" w:rsidRDefault="00A46D2E" w:rsidP="00887361">
            <w:pPr>
              <w:tabs>
                <w:tab w:val="right" w:leader="dot" w:pos="9103"/>
              </w:tabs>
              <w:rPr>
                <w:rFonts w:cs="Calibri"/>
                <w:bCs/>
                <w:color w:val="auto"/>
              </w:rPr>
            </w:pPr>
            <w:r w:rsidRPr="00CE2481">
              <w:rPr>
                <w:rFonts w:cs="Calibri"/>
                <w:bCs/>
                <w:color w:val="auto"/>
              </w:rPr>
              <w:t xml:space="preserve">This unit supports all outcomes since it lays a foundation upon which module units </w:t>
            </w:r>
            <w:r w:rsidR="00887361" w:rsidRPr="00CE2481">
              <w:rPr>
                <w:rFonts w:cs="Calibri"/>
                <w:bCs/>
                <w:color w:val="auto"/>
              </w:rPr>
              <w:t>will</w:t>
            </w:r>
            <w:r w:rsidRPr="00CE2481">
              <w:rPr>
                <w:rFonts w:cs="Calibri"/>
                <w:bCs/>
                <w:color w:val="auto"/>
              </w:rPr>
              <w:t xml:space="preserve"> be delivered. </w:t>
            </w:r>
          </w:p>
        </w:tc>
      </w:tr>
      <w:tr w:rsidR="006210FC" w:rsidRPr="00CE2481" w:rsidTr="0008128F">
        <w:trPr>
          <w:trHeight w:val="82"/>
        </w:trPr>
        <w:tc>
          <w:tcPr>
            <w:tcW w:w="10485" w:type="dxa"/>
            <w:gridSpan w:val="4"/>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Purpose of the unit/week/section:</w:t>
            </w:r>
          </w:p>
        </w:tc>
      </w:tr>
      <w:tr w:rsidR="006210FC" w:rsidRPr="00CE2481" w:rsidTr="00C87BB4">
        <w:trPr>
          <w:trHeight w:val="82"/>
        </w:trPr>
        <w:tc>
          <w:tcPr>
            <w:tcW w:w="10485" w:type="dxa"/>
            <w:gridSpan w:val="4"/>
          </w:tcPr>
          <w:p w:rsidR="00C87BB4" w:rsidRPr="00CE2481" w:rsidRDefault="00A46D2E" w:rsidP="00C87BB4">
            <w:pPr>
              <w:tabs>
                <w:tab w:val="right" w:leader="dot" w:pos="9103"/>
              </w:tabs>
              <w:rPr>
                <w:rFonts w:cs="Calibri"/>
                <w:bCs/>
                <w:color w:val="auto"/>
              </w:rPr>
            </w:pPr>
            <w:r w:rsidRPr="00CE2481">
              <w:rPr>
                <w:rFonts w:cs="Calibri"/>
                <w:bCs/>
                <w:color w:val="auto"/>
              </w:rPr>
              <w:t>To introduce the learners to the virtual learning environment and the general expectations of the course.</w:t>
            </w:r>
          </w:p>
        </w:tc>
      </w:tr>
      <w:tr w:rsidR="006210FC" w:rsidRPr="00CE2481" w:rsidTr="0008128F">
        <w:trPr>
          <w:trHeight w:val="131"/>
        </w:trPr>
        <w:tc>
          <w:tcPr>
            <w:tcW w:w="10485" w:type="dxa"/>
            <w:gridSpan w:val="4"/>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C87BB4">
        <w:trPr>
          <w:trHeight w:val="82"/>
        </w:trPr>
        <w:tc>
          <w:tcPr>
            <w:tcW w:w="10485" w:type="dxa"/>
            <w:gridSpan w:val="4"/>
          </w:tcPr>
          <w:p w:rsidR="00C87BB4" w:rsidRPr="00CE2481" w:rsidRDefault="00A46D2E" w:rsidP="00C87BB4">
            <w:pPr>
              <w:tabs>
                <w:tab w:val="right" w:leader="dot" w:pos="9103"/>
              </w:tabs>
              <w:rPr>
                <w:rFonts w:cs="Calibri"/>
                <w:bCs/>
                <w:color w:val="auto"/>
              </w:rPr>
            </w:pPr>
            <w:r w:rsidRPr="00CE2481">
              <w:rPr>
                <w:rFonts w:cs="Calibri"/>
                <w:bCs/>
                <w:color w:val="auto"/>
              </w:rPr>
              <w:t xml:space="preserve">The virtual learning environment </w:t>
            </w:r>
            <w:r w:rsidR="00E13FBA" w:rsidRPr="00CE2481">
              <w:rPr>
                <w:rFonts w:cs="Calibri"/>
                <w:bCs/>
                <w:color w:val="auto"/>
              </w:rPr>
              <w:t xml:space="preserve">will </w:t>
            </w:r>
            <w:r w:rsidRPr="00CE2481">
              <w:rPr>
                <w:rFonts w:cs="Calibri"/>
                <w:bCs/>
                <w:color w:val="auto"/>
              </w:rPr>
              <w:t>facilitate efficient interaction amongst its users.</w:t>
            </w:r>
            <w:r w:rsidR="00E13FBA" w:rsidRPr="00CE2481">
              <w:rPr>
                <w:rFonts w:cs="Calibri"/>
                <w:bCs/>
                <w:color w:val="auto"/>
              </w:rPr>
              <w:t xml:space="preserve"> Y</w:t>
            </w:r>
            <w:r w:rsidRPr="00CE2481">
              <w:rPr>
                <w:rFonts w:cs="Calibri"/>
                <w:bCs/>
                <w:color w:val="auto"/>
              </w:rPr>
              <w:t xml:space="preserve">ou will </w:t>
            </w:r>
            <w:r w:rsidR="00E13FBA" w:rsidRPr="00CE2481">
              <w:rPr>
                <w:rFonts w:cs="Calibri"/>
                <w:bCs/>
                <w:color w:val="auto"/>
              </w:rPr>
              <w:t xml:space="preserve">therefore </w:t>
            </w:r>
            <w:r w:rsidRPr="00CE2481">
              <w:rPr>
                <w:rFonts w:cs="Calibri"/>
                <w:bCs/>
                <w:color w:val="auto"/>
              </w:rPr>
              <w:t>introduce yourself to your tutor and fellow students online before engaging in any other academic interactions. Your communication is valuable and feedback to the other classmates creates a good platform for further academic debates or discussions that you will have later in the course.</w:t>
            </w:r>
          </w:p>
        </w:tc>
      </w:tr>
      <w:tr w:rsidR="006210FC" w:rsidRPr="00CE2481" w:rsidTr="0008128F">
        <w:trPr>
          <w:trHeight w:val="82"/>
        </w:trPr>
        <w:tc>
          <w:tcPr>
            <w:tcW w:w="7792" w:type="dxa"/>
            <w:gridSpan w:val="2"/>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C87BB4" w:rsidRPr="00CE2481" w:rsidRDefault="00A46D2E" w:rsidP="00AD0075">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C87BB4" w:rsidRPr="00CE2481" w:rsidRDefault="00293DC7" w:rsidP="00AA1E84">
            <w:pPr>
              <w:tabs>
                <w:tab w:val="right" w:leader="dot" w:pos="9103"/>
              </w:tabs>
              <w:jc w:val="center"/>
              <w:rPr>
                <w:rFonts w:cs="Calibri"/>
                <w:bCs/>
                <w:color w:val="auto"/>
              </w:rPr>
            </w:pPr>
            <w:r>
              <w:rPr>
                <w:rFonts w:cs="Calibri"/>
                <w:bCs/>
                <w:color w:val="auto"/>
              </w:rPr>
              <w:t>2</w:t>
            </w:r>
          </w:p>
        </w:tc>
      </w:tr>
      <w:tr w:rsidR="006210FC" w:rsidRPr="00CE2481" w:rsidTr="0008128F">
        <w:trPr>
          <w:trHeight w:val="82"/>
        </w:trPr>
        <w:tc>
          <w:tcPr>
            <w:tcW w:w="10485" w:type="dxa"/>
            <w:gridSpan w:val="4"/>
          </w:tcPr>
          <w:p w:rsidR="00C87BB4" w:rsidRPr="00CE2481" w:rsidRDefault="00A46D2E" w:rsidP="00CE2481">
            <w:pPr>
              <w:tabs>
                <w:tab w:val="right" w:leader="dot" w:pos="9103"/>
              </w:tabs>
              <w:rPr>
                <w:rFonts w:cs="Calibri"/>
                <w:bCs/>
                <w:color w:val="auto"/>
              </w:rPr>
            </w:pPr>
            <w:r w:rsidRPr="00CE2481">
              <w:rPr>
                <w:rFonts w:cs="Calibri"/>
                <w:bCs/>
                <w:color w:val="auto"/>
              </w:rPr>
              <w:t xml:space="preserve">Ensure that you have </w:t>
            </w:r>
            <w:r w:rsidR="00E13FBA" w:rsidRPr="00CE2481">
              <w:rPr>
                <w:rFonts w:cs="Calibri"/>
                <w:bCs/>
                <w:color w:val="auto"/>
              </w:rPr>
              <w:t xml:space="preserve">the </w:t>
            </w:r>
            <w:r w:rsidRPr="00CE2481">
              <w:rPr>
                <w:rFonts w:cs="Calibri"/>
                <w:bCs/>
                <w:color w:val="auto"/>
              </w:rPr>
              <w:t>official student</w:t>
            </w:r>
            <w:r w:rsidR="002267D5" w:rsidRPr="00CE2481">
              <w:rPr>
                <w:rFonts w:cs="Calibri"/>
                <w:bCs/>
                <w:color w:val="auto"/>
              </w:rPr>
              <w:t xml:space="preserve"> login details and have acquainted yourself with the basic acceptable code of conduct </w:t>
            </w:r>
            <w:r w:rsidR="00D117E4" w:rsidRPr="00CE2481">
              <w:rPr>
                <w:rFonts w:cs="Calibri"/>
                <w:bCs/>
                <w:color w:val="auto"/>
              </w:rPr>
              <w:t xml:space="preserve">during online </w:t>
            </w:r>
            <w:r w:rsidR="00E13FBA" w:rsidRPr="00CE2481">
              <w:rPr>
                <w:rFonts w:cs="Calibri"/>
                <w:bCs/>
                <w:color w:val="auto"/>
              </w:rPr>
              <w:t>classes</w:t>
            </w:r>
            <w:r w:rsidR="00C24AEF">
              <w:rPr>
                <w:rFonts w:cs="Calibri"/>
                <w:bCs/>
                <w:color w:val="auto"/>
              </w:rPr>
              <w:t xml:space="preserve"> as you</w:t>
            </w:r>
            <w:r w:rsidR="00594B80">
              <w:rPr>
                <w:rFonts w:cs="Calibri"/>
                <w:bCs/>
                <w:color w:val="auto"/>
              </w:rPr>
              <w:t xml:space="preserve"> navigate the LMS</w:t>
            </w:r>
            <w:r w:rsidR="00DB2123">
              <w:rPr>
                <w:rFonts w:cs="Calibri"/>
                <w:bCs/>
                <w:color w:val="auto"/>
              </w:rPr>
              <w:t>.</w:t>
            </w:r>
          </w:p>
        </w:tc>
      </w:tr>
      <w:tr w:rsidR="006210FC" w:rsidRPr="00CE2481" w:rsidTr="0008128F">
        <w:trPr>
          <w:trHeight w:val="131"/>
        </w:trPr>
        <w:tc>
          <w:tcPr>
            <w:tcW w:w="7792" w:type="dxa"/>
            <w:gridSpan w:val="2"/>
            <w:shd w:val="clear" w:color="auto" w:fill="F1E3DD"/>
          </w:tcPr>
          <w:p w:rsidR="00C87BB4" w:rsidRPr="00CE2481" w:rsidRDefault="00A46D2E" w:rsidP="00C87BB4">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C87BB4" w:rsidRPr="00CE2481" w:rsidRDefault="00A46D2E" w:rsidP="00C87BB4">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C87BB4" w:rsidRPr="00CE2481" w:rsidRDefault="00C87BB4" w:rsidP="001246DE">
            <w:pPr>
              <w:tabs>
                <w:tab w:val="right" w:leader="dot" w:pos="9103"/>
              </w:tabs>
              <w:jc w:val="center"/>
              <w:rPr>
                <w:rFonts w:cs="Calibri"/>
                <w:bCs/>
                <w:color w:val="auto"/>
              </w:rPr>
            </w:pPr>
          </w:p>
        </w:tc>
      </w:tr>
      <w:tr w:rsidR="006210FC" w:rsidRPr="00CE2481" w:rsidTr="0008128F">
        <w:trPr>
          <w:trHeight w:val="131"/>
        </w:trPr>
        <w:tc>
          <w:tcPr>
            <w:tcW w:w="10485" w:type="dxa"/>
            <w:gridSpan w:val="4"/>
          </w:tcPr>
          <w:p w:rsidR="00C87BB4" w:rsidRPr="00CE2481" w:rsidRDefault="00C87BB4" w:rsidP="00C87BB4">
            <w:pPr>
              <w:tabs>
                <w:tab w:val="right" w:leader="dot" w:pos="9103"/>
              </w:tabs>
              <w:rPr>
                <w:rFonts w:cs="Calibri"/>
                <w:bCs/>
                <w:color w:val="auto"/>
              </w:rPr>
            </w:pPr>
          </w:p>
        </w:tc>
      </w:tr>
      <w:tr w:rsidR="006210FC" w:rsidRPr="00CE2481" w:rsidTr="0008128F">
        <w:trPr>
          <w:trHeight w:val="195"/>
        </w:trPr>
        <w:tc>
          <w:tcPr>
            <w:tcW w:w="7792" w:type="dxa"/>
            <w:gridSpan w:val="2"/>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C87BB4" w:rsidRPr="00CE2481" w:rsidRDefault="00A46D2E" w:rsidP="00C87BB4">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C87BB4" w:rsidRPr="00CE2481" w:rsidRDefault="002A0296" w:rsidP="00AA1E84">
            <w:pPr>
              <w:tabs>
                <w:tab w:val="right" w:leader="dot" w:pos="9103"/>
              </w:tabs>
              <w:jc w:val="center"/>
              <w:rPr>
                <w:rFonts w:cs="Calibri"/>
                <w:bCs/>
                <w:color w:val="auto"/>
              </w:rPr>
            </w:pPr>
            <w:r>
              <w:rPr>
                <w:rFonts w:cs="Calibri"/>
                <w:bCs/>
                <w:color w:val="auto"/>
              </w:rPr>
              <w:t>1</w:t>
            </w:r>
          </w:p>
        </w:tc>
      </w:tr>
      <w:tr w:rsidR="006210FC" w:rsidRPr="00CE2481" w:rsidTr="002E1E98">
        <w:trPr>
          <w:trHeight w:val="250"/>
        </w:trPr>
        <w:tc>
          <w:tcPr>
            <w:tcW w:w="2693" w:type="dxa"/>
            <w:shd w:val="clear" w:color="auto" w:fill="F7EFEB"/>
          </w:tcPr>
          <w:p w:rsidR="00C87BB4" w:rsidRPr="00CE2481" w:rsidRDefault="00A46D2E" w:rsidP="00C87BB4">
            <w:pPr>
              <w:tabs>
                <w:tab w:val="right" w:leader="dot" w:pos="9103"/>
              </w:tabs>
              <w:rPr>
                <w:rFonts w:cs="Calibri"/>
                <w:bCs/>
                <w:color w:val="auto"/>
              </w:rPr>
            </w:pPr>
            <w:r w:rsidRPr="00CE2481">
              <w:rPr>
                <w:rFonts w:cs="Calibri"/>
                <w:bCs/>
                <w:color w:val="auto"/>
              </w:rPr>
              <w:t>W</w:t>
            </w:r>
            <w:r w:rsidRPr="00CE2481">
              <w:rPr>
                <w:rFonts w:cs="Calibri"/>
                <w:bCs/>
                <w:color w:val="auto"/>
                <w:shd w:val="clear" w:color="auto" w:fill="F1E3DD"/>
              </w:rPr>
              <w:t>h</w:t>
            </w:r>
            <w:r w:rsidRPr="00CE2481">
              <w:rPr>
                <w:rFonts w:cs="Calibri"/>
                <w:bCs/>
                <w:color w:val="auto"/>
              </w:rPr>
              <w:t>at should students do?</w:t>
            </w:r>
          </w:p>
        </w:tc>
        <w:tc>
          <w:tcPr>
            <w:tcW w:w="7792" w:type="dxa"/>
            <w:gridSpan w:val="3"/>
          </w:tcPr>
          <w:p w:rsidR="00C8208B" w:rsidRPr="00CE2481" w:rsidRDefault="00A46D2E" w:rsidP="00C8208B">
            <w:pPr>
              <w:tabs>
                <w:tab w:val="right" w:leader="dot" w:pos="9103"/>
              </w:tabs>
              <w:rPr>
                <w:rFonts w:cs="Calibri"/>
                <w:bCs/>
                <w:color w:val="auto"/>
              </w:rPr>
            </w:pPr>
            <w:r w:rsidRPr="00CE2481">
              <w:rPr>
                <w:rFonts w:cs="Calibri"/>
                <w:bCs/>
                <w:color w:val="auto"/>
              </w:rPr>
              <w:t xml:space="preserve">WA 0.1 </w:t>
            </w:r>
          </w:p>
          <w:p w:rsidR="00C8208B" w:rsidRPr="00CE2481" w:rsidRDefault="00A46D2E" w:rsidP="00E76C7E">
            <w:pPr>
              <w:pStyle w:val="ListParagraph"/>
              <w:numPr>
                <w:ilvl w:val="0"/>
                <w:numId w:val="36"/>
              </w:numPr>
              <w:tabs>
                <w:tab w:val="right" w:leader="dot" w:pos="9103"/>
              </w:tabs>
              <w:rPr>
                <w:rFonts w:cs="Calibri"/>
                <w:bCs/>
                <w:color w:val="auto"/>
              </w:rPr>
            </w:pPr>
            <w:r w:rsidRPr="00CE2481">
              <w:rPr>
                <w:rFonts w:cs="Calibri"/>
                <w:bCs/>
                <w:color w:val="auto"/>
              </w:rPr>
              <w:t>Go to your profile page on the LMS and edit your profile (Upload a photograph of yourself, add a contact-optional).</w:t>
            </w:r>
          </w:p>
          <w:p w:rsidR="00C8208B" w:rsidRPr="00CE2481" w:rsidRDefault="00A46D2E" w:rsidP="00E76C7E">
            <w:pPr>
              <w:pStyle w:val="ListParagraph"/>
              <w:numPr>
                <w:ilvl w:val="0"/>
                <w:numId w:val="36"/>
              </w:numPr>
              <w:tabs>
                <w:tab w:val="right" w:leader="dot" w:pos="9103"/>
              </w:tabs>
              <w:rPr>
                <w:rFonts w:cs="Calibri"/>
                <w:bCs/>
                <w:color w:val="auto"/>
              </w:rPr>
            </w:pPr>
            <w:r w:rsidRPr="00CE2481">
              <w:rPr>
                <w:rFonts w:cs="Calibri"/>
                <w:bCs/>
                <w:color w:val="auto"/>
              </w:rPr>
              <w:t>Write a brief biography that should include your name, expectations about the course and how it is going to contribute to your academic prospects.</w:t>
            </w:r>
          </w:p>
          <w:p w:rsidR="00E822B4" w:rsidRPr="00CE2481" w:rsidRDefault="00A46D2E" w:rsidP="00E76C7E">
            <w:pPr>
              <w:pStyle w:val="ListParagraph"/>
              <w:numPr>
                <w:ilvl w:val="0"/>
                <w:numId w:val="36"/>
              </w:numPr>
              <w:tabs>
                <w:tab w:val="right" w:leader="dot" w:pos="9103"/>
              </w:tabs>
              <w:rPr>
                <w:rFonts w:cs="Calibri"/>
                <w:bCs/>
                <w:color w:val="auto"/>
              </w:rPr>
            </w:pPr>
            <w:r w:rsidRPr="00CE2481">
              <w:rPr>
                <w:rFonts w:cs="Calibri"/>
                <w:bCs/>
                <w:color w:val="auto"/>
              </w:rPr>
              <w:t xml:space="preserve">Post your bio in the discussion forum on the Week 0 discussion board.     Anticipated task duration: 45Minutes       </w:t>
            </w:r>
          </w:p>
          <w:p w:rsidR="00C8208B" w:rsidRPr="00CE2481" w:rsidRDefault="00A46D2E" w:rsidP="00E822B4">
            <w:pPr>
              <w:tabs>
                <w:tab w:val="right" w:leader="dot" w:pos="9103"/>
              </w:tabs>
              <w:rPr>
                <w:rFonts w:cs="Calibri"/>
                <w:bCs/>
                <w:color w:val="auto"/>
              </w:rPr>
            </w:pPr>
            <w:r w:rsidRPr="00CE2481">
              <w:rPr>
                <w:rFonts w:cs="Calibri"/>
                <w:bCs/>
                <w:color w:val="auto"/>
              </w:rPr>
              <w:t xml:space="preserve">WA 0.2                                                                                                                                                             </w:t>
            </w:r>
          </w:p>
          <w:p w:rsidR="00E822B4" w:rsidRPr="00CE2481" w:rsidRDefault="00A46D2E" w:rsidP="00E76C7E">
            <w:pPr>
              <w:pStyle w:val="ListParagraph"/>
              <w:numPr>
                <w:ilvl w:val="0"/>
                <w:numId w:val="36"/>
              </w:numPr>
              <w:tabs>
                <w:tab w:val="right" w:leader="dot" w:pos="9103"/>
              </w:tabs>
              <w:rPr>
                <w:rFonts w:cs="Calibri"/>
                <w:bCs/>
                <w:color w:val="auto"/>
              </w:rPr>
            </w:pPr>
            <w:r w:rsidRPr="00CE2481">
              <w:rPr>
                <w:rFonts w:cs="Calibri"/>
                <w:bCs/>
                <w:color w:val="auto"/>
              </w:rPr>
              <w:t xml:space="preserve">Visit your group’s discussion forum and welcome your colleagues. Read what the other students have posted, and comment on at least two of their bios, suggesting how you might work together to exploit your strengths for each other’s benefit.  This task should take you about 45minutes.   </w:t>
            </w:r>
          </w:p>
          <w:p w:rsidR="00E822B4" w:rsidRPr="00CE2481" w:rsidRDefault="00A46D2E" w:rsidP="00E822B4">
            <w:pPr>
              <w:tabs>
                <w:tab w:val="right" w:leader="dot" w:pos="9103"/>
              </w:tabs>
              <w:rPr>
                <w:rFonts w:cs="Calibri"/>
                <w:bCs/>
                <w:color w:val="auto"/>
              </w:rPr>
            </w:pPr>
            <w:r w:rsidRPr="00CE2481">
              <w:rPr>
                <w:rFonts w:cs="Calibri"/>
                <w:bCs/>
                <w:color w:val="auto"/>
              </w:rPr>
              <w:t>WA 0.3</w:t>
            </w:r>
          </w:p>
          <w:p w:rsidR="00C87BB4" w:rsidRPr="00CE2481" w:rsidRDefault="00A46D2E" w:rsidP="00E76C7E">
            <w:pPr>
              <w:pStyle w:val="ListParagraph"/>
              <w:numPr>
                <w:ilvl w:val="0"/>
                <w:numId w:val="36"/>
              </w:numPr>
              <w:tabs>
                <w:tab w:val="right" w:leader="dot" w:pos="9103"/>
              </w:tabs>
              <w:rPr>
                <w:rFonts w:cs="Calibri"/>
                <w:bCs/>
                <w:color w:val="auto"/>
              </w:rPr>
            </w:pPr>
            <w:r w:rsidRPr="00CE2481">
              <w:rPr>
                <w:rFonts w:cs="Calibri"/>
                <w:bCs/>
                <w:color w:val="auto"/>
              </w:rPr>
              <w:t>Read through the course details section above</w:t>
            </w:r>
            <w:r w:rsidR="00AA1E84" w:rsidRPr="00CE2481">
              <w:rPr>
                <w:rFonts w:cs="Calibri"/>
                <w:bCs/>
                <w:color w:val="auto"/>
              </w:rPr>
              <w:t>. Anticipated duration for the activity is 30minutes</w:t>
            </w:r>
          </w:p>
        </w:tc>
      </w:tr>
      <w:tr w:rsidR="006210FC" w:rsidRPr="00CE2481" w:rsidTr="00733D1A">
        <w:trPr>
          <w:trHeight w:val="248"/>
        </w:trPr>
        <w:tc>
          <w:tcPr>
            <w:tcW w:w="2693" w:type="dxa"/>
            <w:shd w:val="clear" w:color="auto" w:fill="F7EFEB"/>
          </w:tcPr>
          <w:p w:rsidR="00C87BB4" w:rsidRPr="00CE2481" w:rsidRDefault="00A46D2E" w:rsidP="00C87BB4">
            <w:pPr>
              <w:tabs>
                <w:tab w:val="right" w:leader="dot" w:pos="9103"/>
              </w:tabs>
              <w:rPr>
                <w:rFonts w:cs="Calibri"/>
                <w:bCs/>
                <w:color w:val="auto"/>
              </w:rPr>
            </w:pPr>
            <w:r w:rsidRPr="00CE2481">
              <w:rPr>
                <w:rFonts w:cs="Calibri"/>
                <w:bCs/>
                <w:color w:val="auto"/>
              </w:rPr>
              <w:t>Where do they do it?</w:t>
            </w:r>
          </w:p>
        </w:tc>
        <w:tc>
          <w:tcPr>
            <w:tcW w:w="7792" w:type="dxa"/>
            <w:gridSpan w:val="3"/>
          </w:tcPr>
          <w:p w:rsidR="00C87BB4" w:rsidRPr="00CE2481" w:rsidRDefault="00A46D2E" w:rsidP="00C87BB4">
            <w:pPr>
              <w:tabs>
                <w:tab w:val="right" w:leader="dot" w:pos="9103"/>
              </w:tabs>
              <w:rPr>
                <w:rFonts w:cs="Calibri"/>
                <w:bCs/>
                <w:color w:val="auto"/>
              </w:rPr>
            </w:pPr>
            <w:r w:rsidRPr="00CE2481">
              <w:rPr>
                <w:rFonts w:cs="Calibri"/>
                <w:bCs/>
                <w:color w:val="auto"/>
              </w:rPr>
              <w:t>LMS</w:t>
            </w:r>
          </w:p>
        </w:tc>
      </w:tr>
      <w:tr w:rsidR="006210FC" w:rsidRPr="00CE2481" w:rsidTr="00733D1A">
        <w:trPr>
          <w:trHeight w:val="248"/>
        </w:trPr>
        <w:tc>
          <w:tcPr>
            <w:tcW w:w="2693" w:type="dxa"/>
            <w:shd w:val="clear" w:color="auto" w:fill="F7EFEB"/>
          </w:tcPr>
          <w:p w:rsidR="00C87BB4" w:rsidRPr="00CE2481" w:rsidRDefault="00A46D2E" w:rsidP="00C87BB4">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C87BB4" w:rsidRPr="00CE2481" w:rsidRDefault="00A46D2E" w:rsidP="00C87BB4">
            <w:pPr>
              <w:tabs>
                <w:tab w:val="right" w:leader="dot" w:pos="9103"/>
              </w:tabs>
              <w:rPr>
                <w:rFonts w:cs="Calibri"/>
                <w:bCs/>
                <w:color w:val="auto"/>
              </w:rPr>
            </w:pPr>
            <w:r w:rsidRPr="00CE2481">
              <w:rPr>
                <w:rFonts w:cs="Calibri"/>
                <w:bCs/>
                <w:color w:val="auto"/>
              </w:rPr>
              <w:t>Before the close of the week</w:t>
            </w:r>
          </w:p>
        </w:tc>
      </w:tr>
      <w:tr w:rsidR="006210FC" w:rsidRPr="00CE2481" w:rsidTr="00733D1A">
        <w:tc>
          <w:tcPr>
            <w:tcW w:w="10485" w:type="dxa"/>
            <w:gridSpan w:val="4"/>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E-moderator/tutor role</w:t>
            </w:r>
          </w:p>
        </w:tc>
      </w:tr>
      <w:tr w:rsidR="006210FC" w:rsidRPr="00CE2481" w:rsidTr="00C87BB4">
        <w:trPr>
          <w:trHeight w:val="331"/>
        </w:trPr>
        <w:tc>
          <w:tcPr>
            <w:tcW w:w="10485" w:type="dxa"/>
            <w:gridSpan w:val="4"/>
          </w:tcPr>
          <w:p w:rsidR="00C87BB4" w:rsidRPr="00CE2481" w:rsidRDefault="00A46D2E" w:rsidP="00C87BB4">
            <w:pPr>
              <w:tabs>
                <w:tab w:val="right" w:leader="dot" w:pos="9103"/>
              </w:tabs>
              <w:rPr>
                <w:rFonts w:cs="Calibri"/>
                <w:bCs/>
                <w:color w:val="auto"/>
              </w:rPr>
            </w:pPr>
            <w:r w:rsidRPr="00CE2481">
              <w:rPr>
                <w:rFonts w:cs="Calibri"/>
                <w:bCs/>
                <w:color w:val="auto"/>
              </w:rPr>
              <w:t>Guide, oversee and facilitate the work activities(WA) of the sessions</w:t>
            </w:r>
          </w:p>
        </w:tc>
      </w:tr>
      <w:tr w:rsidR="006210FC" w:rsidRPr="00CE2481" w:rsidTr="00733D1A">
        <w:trPr>
          <w:trHeight w:val="330"/>
        </w:trPr>
        <w:tc>
          <w:tcPr>
            <w:tcW w:w="7792" w:type="dxa"/>
            <w:gridSpan w:val="2"/>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C87BB4" w:rsidRPr="00CE2481" w:rsidRDefault="00A46D2E" w:rsidP="00AD0075">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C87BB4" w:rsidRPr="00CE2481" w:rsidRDefault="00A46D2E" w:rsidP="00AA1E84">
            <w:pPr>
              <w:tabs>
                <w:tab w:val="right" w:leader="dot" w:pos="9103"/>
              </w:tabs>
              <w:jc w:val="center"/>
              <w:rPr>
                <w:rFonts w:cs="Calibri"/>
                <w:bCs/>
                <w:color w:val="auto"/>
              </w:rPr>
            </w:pPr>
            <w:r w:rsidRPr="00CE2481">
              <w:rPr>
                <w:rFonts w:cs="Calibri"/>
                <w:bCs/>
                <w:color w:val="auto"/>
              </w:rPr>
              <w:t>1</w:t>
            </w:r>
          </w:p>
        </w:tc>
      </w:tr>
      <w:tr w:rsidR="006210FC" w:rsidRPr="00CE2481" w:rsidTr="00C87BB4">
        <w:trPr>
          <w:trHeight w:val="123"/>
        </w:trPr>
        <w:tc>
          <w:tcPr>
            <w:tcW w:w="10485" w:type="dxa"/>
            <w:gridSpan w:val="4"/>
          </w:tcPr>
          <w:p w:rsidR="001C6679" w:rsidRDefault="00A46D2E" w:rsidP="00C87BB4">
            <w:pPr>
              <w:tabs>
                <w:tab w:val="right" w:leader="dot" w:pos="9103"/>
              </w:tabs>
              <w:rPr>
                <w:rFonts w:cs="Calibri"/>
                <w:bCs/>
                <w:color w:val="auto"/>
              </w:rPr>
            </w:pPr>
            <w:r w:rsidRPr="00CE2481">
              <w:rPr>
                <w:rFonts w:cs="Calibri"/>
                <w:bCs/>
                <w:color w:val="auto"/>
              </w:rPr>
              <w:t xml:space="preserve">Evidence of self-introductions and two comments on </w:t>
            </w:r>
            <w:r w:rsidR="00672AF6" w:rsidRPr="00CE2481">
              <w:rPr>
                <w:rFonts w:cs="Calibri"/>
                <w:bCs/>
                <w:color w:val="auto"/>
              </w:rPr>
              <w:t xml:space="preserve">their </w:t>
            </w:r>
            <w:r w:rsidR="001C6679">
              <w:rPr>
                <w:rFonts w:cs="Calibri"/>
                <w:bCs/>
                <w:color w:val="auto"/>
              </w:rPr>
              <w:t xml:space="preserve">colleagues’ bio-information and the </w:t>
            </w:r>
            <w:hyperlink r:id="rId10" w:history="1">
              <w:r w:rsidR="001C6679" w:rsidRPr="001C6679">
                <w:rPr>
                  <w:rStyle w:val="Hyperlink"/>
                  <w:rFonts w:cs="Calibri"/>
                  <w:bCs/>
                </w:rPr>
                <w:t>Quiz</w:t>
              </w:r>
            </w:hyperlink>
          </w:p>
          <w:p w:rsidR="001C6679" w:rsidRPr="00CE2481" w:rsidRDefault="001C6679" w:rsidP="001C6679">
            <w:pPr>
              <w:tabs>
                <w:tab w:val="right" w:leader="dot" w:pos="9103"/>
              </w:tabs>
              <w:rPr>
                <w:rFonts w:cs="Calibri"/>
                <w:bCs/>
                <w:color w:val="auto"/>
              </w:rPr>
            </w:pPr>
          </w:p>
        </w:tc>
      </w:tr>
      <w:tr w:rsidR="006210FC" w:rsidRPr="00CE2481" w:rsidTr="00733D1A">
        <w:trPr>
          <w:trHeight w:val="123"/>
        </w:trPr>
        <w:tc>
          <w:tcPr>
            <w:tcW w:w="10485" w:type="dxa"/>
            <w:gridSpan w:val="4"/>
            <w:shd w:val="clear" w:color="auto" w:fill="F1E3DD"/>
          </w:tcPr>
          <w:p w:rsidR="00C87BB4" w:rsidRPr="00CE2481" w:rsidRDefault="00A46D2E" w:rsidP="00C87BB4">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C87BB4">
        <w:trPr>
          <w:trHeight w:val="243"/>
        </w:trPr>
        <w:tc>
          <w:tcPr>
            <w:tcW w:w="10485" w:type="dxa"/>
            <w:gridSpan w:val="4"/>
          </w:tcPr>
          <w:p w:rsidR="00C87BB4" w:rsidRPr="00CE2481" w:rsidRDefault="00A46D2E" w:rsidP="00C87BB4">
            <w:pPr>
              <w:tabs>
                <w:tab w:val="right" w:leader="dot" w:pos="9103"/>
              </w:tabs>
              <w:rPr>
                <w:rFonts w:cs="Calibri"/>
                <w:bCs/>
                <w:color w:val="auto"/>
              </w:rPr>
            </w:pPr>
            <w:r w:rsidRPr="00CE2481">
              <w:rPr>
                <w:rFonts w:cs="Calibri"/>
                <w:bCs/>
                <w:color w:val="auto"/>
              </w:rPr>
              <w:t>This is the formation of team spirit and work</w:t>
            </w:r>
            <w:r w:rsidR="00CD1CFF">
              <w:rPr>
                <w:rFonts w:cs="Calibri"/>
                <w:bCs/>
                <w:color w:val="auto"/>
              </w:rPr>
              <w:t>.</w:t>
            </w:r>
          </w:p>
        </w:tc>
      </w:tr>
    </w:tbl>
    <w:p w:rsidR="00DF319D" w:rsidRPr="00CE2481" w:rsidRDefault="00DF319D">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733D1A">
        <w:trPr>
          <w:trHeight w:val="195"/>
        </w:trPr>
        <w:tc>
          <w:tcPr>
            <w:tcW w:w="9493" w:type="dxa"/>
            <w:shd w:val="clear" w:color="auto" w:fill="F1E3DD"/>
          </w:tcPr>
          <w:p w:rsidR="00DF319D"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DF319D" w:rsidRPr="00CE2481" w:rsidRDefault="002A0296" w:rsidP="00C41E17">
            <w:pPr>
              <w:tabs>
                <w:tab w:val="right" w:leader="dot" w:pos="9103"/>
              </w:tabs>
              <w:jc w:val="center"/>
              <w:rPr>
                <w:rFonts w:cs="Calibri"/>
                <w:bCs/>
                <w:color w:val="auto"/>
              </w:rPr>
            </w:pPr>
            <w:r>
              <w:rPr>
                <w:rFonts w:cs="Calibri"/>
                <w:bCs/>
                <w:color w:val="auto"/>
              </w:rPr>
              <w:t>4</w:t>
            </w:r>
          </w:p>
        </w:tc>
      </w:tr>
    </w:tbl>
    <w:p w:rsidR="00DF319D" w:rsidRPr="00CE2481" w:rsidRDefault="00DF319D">
      <w:pPr>
        <w:rPr>
          <w:rFonts w:cs="Calibri"/>
          <w:color w:val="auto"/>
        </w:rPr>
      </w:pPr>
    </w:p>
    <w:p w:rsidR="00DF319D" w:rsidRPr="00CE2481" w:rsidRDefault="00A46D2E">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733D1A">
        <w:tc>
          <w:tcPr>
            <w:tcW w:w="10455" w:type="dxa"/>
            <w:gridSpan w:val="2"/>
            <w:shd w:val="clear" w:color="auto" w:fill="C99378"/>
          </w:tcPr>
          <w:p w:rsidR="00DF319D" w:rsidRPr="00CE2481" w:rsidRDefault="00A46D2E" w:rsidP="00DF319D">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733D1A">
        <w:trPr>
          <w:trHeight w:val="195"/>
        </w:trPr>
        <w:tc>
          <w:tcPr>
            <w:tcW w:w="2689" w:type="dxa"/>
            <w:shd w:val="clear" w:color="auto" w:fill="F1E3DD"/>
          </w:tcPr>
          <w:p w:rsidR="009C368B" w:rsidRPr="00CE2481" w:rsidRDefault="00A46D2E" w:rsidP="00BB3978">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9C368B" w:rsidRPr="00CE2481" w:rsidRDefault="00607D69" w:rsidP="00D22AD2">
            <w:pPr>
              <w:tabs>
                <w:tab w:val="right" w:leader="dot" w:pos="9103"/>
              </w:tabs>
              <w:rPr>
                <w:rFonts w:cs="Calibri"/>
                <w:bCs/>
                <w:color w:val="auto"/>
              </w:rPr>
            </w:pPr>
            <w:r w:rsidRPr="00CE2481">
              <w:rPr>
                <w:rFonts w:cs="Calibri"/>
                <w:bCs/>
                <w:color w:val="auto"/>
              </w:rPr>
              <w:t>Video: LMS s</w:t>
            </w:r>
            <w:r w:rsidR="00D22AD2" w:rsidRPr="00CE2481">
              <w:rPr>
                <w:rFonts w:cs="Calibri"/>
                <w:bCs/>
                <w:color w:val="auto"/>
              </w:rPr>
              <w:t xml:space="preserve">tudents’ guidance </w:t>
            </w:r>
            <w:r w:rsidR="00DB2123">
              <w:rPr>
                <w:rFonts w:cs="Calibri"/>
                <w:bCs/>
                <w:color w:val="auto"/>
              </w:rPr>
              <w:t>provided on the video link.</w:t>
            </w:r>
          </w:p>
          <w:p w:rsidR="00D22AD2" w:rsidRPr="00CE2481" w:rsidRDefault="00D22AD2" w:rsidP="00D22AD2">
            <w:pPr>
              <w:tabs>
                <w:tab w:val="right" w:leader="dot" w:pos="9103"/>
              </w:tabs>
              <w:rPr>
                <w:rFonts w:cs="Calibri"/>
                <w:bCs/>
                <w:color w:val="auto"/>
              </w:rPr>
            </w:pPr>
            <w:r w:rsidRPr="00CE2481">
              <w:rPr>
                <w:rFonts w:cs="Calibri"/>
                <w:bCs/>
                <w:color w:val="auto"/>
              </w:rPr>
              <w:t xml:space="preserve">Course structure and </w:t>
            </w:r>
            <w:r w:rsidR="004030E7">
              <w:rPr>
                <w:rFonts w:cs="Calibri"/>
                <w:bCs/>
                <w:color w:val="auto"/>
              </w:rPr>
              <w:t>module.</w:t>
            </w:r>
          </w:p>
        </w:tc>
      </w:tr>
      <w:tr w:rsidR="006210FC" w:rsidRPr="00CE2481" w:rsidTr="00733D1A">
        <w:trPr>
          <w:trHeight w:val="195"/>
        </w:trPr>
        <w:tc>
          <w:tcPr>
            <w:tcW w:w="2689" w:type="dxa"/>
            <w:shd w:val="clear" w:color="auto" w:fill="F1E3DD"/>
          </w:tcPr>
          <w:p w:rsidR="009C368B" w:rsidRPr="00CE2481" w:rsidRDefault="00A46D2E" w:rsidP="00BB3978">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9C368B" w:rsidRPr="00CE2481" w:rsidRDefault="00D22AD2" w:rsidP="00BB3978">
            <w:pPr>
              <w:tabs>
                <w:tab w:val="right" w:leader="dot" w:pos="9103"/>
              </w:tabs>
              <w:rPr>
                <w:rFonts w:cs="Calibri"/>
                <w:bCs/>
                <w:color w:val="auto"/>
              </w:rPr>
            </w:pPr>
            <w:r w:rsidRPr="00CE2481">
              <w:rPr>
                <w:rFonts w:cs="Calibri"/>
                <w:bCs/>
                <w:color w:val="auto"/>
              </w:rPr>
              <w:t>They are availed personal with log-in details</w:t>
            </w:r>
          </w:p>
          <w:p w:rsidR="00D22AD2" w:rsidRPr="00CE2481" w:rsidRDefault="00D22AD2" w:rsidP="00BB3978">
            <w:pPr>
              <w:tabs>
                <w:tab w:val="right" w:leader="dot" w:pos="9103"/>
              </w:tabs>
              <w:rPr>
                <w:rFonts w:cs="Calibri"/>
                <w:bCs/>
                <w:color w:val="auto"/>
              </w:rPr>
            </w:pPr>
            <w:r w:rsidRPr="00CE2481">
              <w:rPr>
                <w:rFonts w:cs="Calibri"/>
                <w:bCs/>
                <w:color w:val="auto"/>
              </w:rPr>
              <w:t xml:space="preserve">Computer </w:t>
            </w:r>
            <w:r w:rsidR="00EE4DFE" w:rsidRPr="00CE2481">
              <w:rPr>
                <w:rFonts w:cs="Calibri"/>
                <w:bCs/>
                <w:color w:val="auto"/>
              </w:rPr>
              <w:t>l</w:t>
            </w:r>
            <w:r w:rsidRPr="00CE2481">
              <w:rPr>
                <w:rFonts w:cs="Calibri"/>
                <w:bCs/>
                <w:color w:val="auto"/>
              </w:rPr>
              <w:t>aborator</w:t>
            </w:r>
            <w:r w:rsidR="00755E6B" w:rsidRPr="00CE2481">
              <w:rPr>
                <w:rFonts w:cs="Calibri"/>
                <w:bCs/>
                <w:color w:val="auto"/>
              </w:rPr>
              <w:t>ies</w:t>
            </w:r>
            <w:r w:rsidRPr="00CE2481">
              <w:rPr>
                <w:rFonts w:cs="Calibri"/>
                <w:bCs/>
                <w:color w:val="auto"/>
              </w:rPr>
              <w:t xml:space="preserve"> with internet are availed plus accessible hotspots at the </w:t>
            </w:r>
            <w:r w:rsidR="00EE4DFE" w:rsidRPr="00CE2481">
              <w:rPr>
                <w:rFonts w:cs="Calibri"/>
                <w:bCs/>
                <w:color w:val="auto"/>
              </w:rPr>
              <w:t>u</w:t>
            </w:r>
            <w:r w:rsidRPr="00CE2481">
              <w:rPr>
                <w:rFonts w:cs="Calibri"/>
                <w:bCs/>
                <w:color w:val="auto"/>
              </w:rPr>
              <w:t>niversity’s library.</w:t>
            </w:r>
          </w:p>
        </w:tc>
      </w:tr>
      <w:tr w:rsidR="006210FC" w:rsidRPr="00CE2481" w:rsidTr="00733D1A">
        <w:trPr>
          <w:trHeight w:val="195"/>
        </w:trPr>
        <w:tc>
          <w:tcPr>
            <w:tcW w:w="2689" w:type="dxa"/>
            <w:shd w:val="clear" w:color="auto" w:fill="F1E3DD"/>
          </w:tcPr>
          <w:p w:rsidR="009C368B" w:rsidRPr="00CE2481" w:rsidRDefault="00A46D2E" w:rsidP="00BB3978">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9C368B" w:rsidRPr="00CE2481" w:rsidRDefault="00DF4664" w:rsidP="00887361">
            <w:pPr>
              <w:tabs>
                <w:tab w:val="right" w:leader="dot" w:pos="9103"/>
              </w:tabs>
              <w:rPr>
                <w:rFonts w:cs="Calibri"/>
                <w:bCs/>
                <w:color w:val="auto"/>
              </w:rPr>
            </w:pPr>
            <w:r w:rsidRPr="00CE2481">
              <w:rPr>
                <w:rFonts w:cs="Calibri"/>
                <w:bCs/>
                <w:color w:val="auto"/>
              </w:rPr>
              <w:t xml:space="preserve">The profile update is individual while self-introductions </w:t>
            </w:r>
            <w:r w:rsidR="00887361" w:rsidRPr="00CE2481">
              <w:rPr>
                <w:rFonts w:cs="Calibri"/>
                <w:bCs/>
                <w:color w:val="auto"/>
              </w:rPr>
              <w:t xml:space="preserve">will </w:t>
            </w:r>
            <w:r w:rsidRPr="00CE2481">
              <w:rPr>
                <w:rFonts w:cs="Calibri"/>
                <w:bCs/>
                <w:color w:val="auto"/>
              </w:rPr>
              <w:t>be collaborative</w:t>
            </w:r>
          </w:p>
        </w:tc>
      </w:tr>
      <w:tr w:rsidR="006210FC" w:rsidRPr="00CE2481" w:rsidTr="00733D1A">
        <w:trPr>
          <w:trHeight w:val="195"/>
        </w:trPr>
        <w:tc>
          <w:tcPr>
            <w:tcW w:w="2689" w:type="dxa"/>
            <w:shd w:val="clear" w:color="auto" w:fill="F1E3DD"/>
          </w:tcPr>
          <w:p w:rsidR="00DF319D" w:rsidRPr="00CE2481" w:rsidRDefault="00A46D2E" w:rsidP="00BB3978">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D61052" w:rsidRPr="00CE2481" w:rsidRDefault="00D61052" w:rsidP="00E76C7E">
            <w:pPr>
              <w:pStyle w:val="ListParagraph"/>
              <w:numPr>
                <w:ilvl w:val="0"/>
                <w:numId w:val="38"/>
              </w:numPr>
              <w:spacing w:before="0" w:after="160" w:line="259" w:lineRule="auto"/>
              <w:rPr>
                <w:rFonts w:cs="Calibri"/>
              </w:rPr>
            </w:pPr>
            <w:r w:rsidRPr="00CE2481">
              <w:rPr>
                <w:rFonts w:cs="Calibri"/>
              </w:rPr>
              <w:t>A clear code of conduct protocols, expectations and netiquette to foster a safe, supportive and welcoming online environment for all learners is communicated.</w:t>
            </w:r>
          </w:p>
          <w:p w:rsidR="00D61052" w:rsidRPr="00CE2481" w:rsidRDefault="00D61052" w:rsidP="00E76C7E">
            <w:pPr>
              <w:pStyle w:val="ListParagraph"/>
              <w:numPr>
                <w:ilvl w:val="0"/>
                <w:numId w:val="38"/>
              </w:numPr>
              <w:spacing w:before="0" w:after="160" w:line="259" w:lineRule="auto"/>
              <w:rPr>
                <w:rFonts w:cs="Calibri"/>
              </w:rPr>
            </w:pPr>
            <w:r w:rsidRPr="00CE2481">
              <w:rPr>
                <w:rFonts w:cs="Calibri"/>
              </w:rPr>
              <w:t xml:space="preserve">Content is presented in accessible and usable multiple formats. In other words, a collection of study resources have been used i.e.  </w:t>
            </w:r>
            <w:r w:rsidR="004030E7">
              <w:rPr>
                <w:rFonts w:cs="Calibri"/>
              </w:rPr>
              <w:t>V</w:t>
            </w:r>
            <w:r w:rsidRPr="00CE2481">
              <w:rPr>
                <w:rFonts w:cs="Calibri"/>
              </w:rPr>
              <w:t>ideo, e-books, plus printable materials that can be accessed by students who may not be in position to access the online materials.</w:t>
            </w:r>
          </w:p>
          <w:p w:rsidR="00D61052" w:rsidRPr="00CE2481" w:rsidRDefault="00D61052" w:rsidP="00E76C7E">
            <w:pPr>
              <w:pStyle w:val="ListParagraph"/>
              <w:numPr>
                <w:ilvl w:val="0"/>
                <w:numId w:val="38"/>
              </w:numPr>
              <w:spacing w:before="0" w:after="160" w:line="259" w:lineRule="auto"/>
              <w:rPr>
                <w:rFonts w:cs="Calibri"/>
              </w:rPr>
            </w:pPr>
            <w:r w:rsidRPr="00CE2481">
              <w:rPr>
                <w:rFonts w:cs="Calibri"/>
              </w:rPr>
              <w:t xml:space="preserve">Students’ feedback </w:t>
            </w:r>
            <w:r w:rsidR="00887361" w:rsidRPr="00CE2481">
              <w:rPr>
                <w:rFonts w:cs="Calibri"/>
              </w:rPr>
              <w:t xml:space="preserve">will </w:t>
            </w:r>
            <w:r w:rsidRPr="00CE2481">
              <w:rPr>
                <w:rFonts w:cs="Calibri"/>
              </w:rPr>
              <w:t>be continually solicited and positively considered in improvement of the module delivery.</w:t>
            </w:r>
          </w:p>
          <w:p w:rsidR="00DF319D" w:rsidRPr="00CE2481" w:rsidRDefault="00D61052" w:rsidP="00E76C7E">
            <w:pPr>
              <w:pStyle w:val="ListParagraph"/>
              <w:numPr>
                <w:ilvl w:val="0"/>
                <w:numId w:val="38"/>
              </w:numPr>
              <w:spacing w:before="0" w:after="160" w:line="259" w:lineRule="auto"/>
              <w:rPr>
                <w:rFonts w:cs="Calibri"/>
              </w:rPr>
            </w:pPr>
            <w:r w:rsidRPr="00CE2481">
              <w:rPr>
                <w:rFonts w:cs="Calibri"/>
              </w:rPr>
              <w:t xml:space="preserve">Use </w:t>
            </w:r>
            <w:r w:rsidR="004030E7">
              <w:rPr>
                <w:rFonts w:cs="Calibri"/>
              </w:rPr>
              <w:t xml:space="preserve">of </w:t>
            </w:r>
            <w:r w:rsidRPr="00CE2481">
              <w:rPr>
                <w:rFonts w:cs="Calibri"/>
              </w:rPr>
              <w:t>colour combinations that are high contrast that can be read by learners who are colour blind.</w:t>
            </w:r>
          </w:p>
        </w:tc>
      </w:tr>
      <w:tr w:rsidR="006210FC" w:rsidRPr="00CE2481" w:rsidTr="00733D1A">
        <w:trPr>
          <w:trHeight w:val="195"/>
        </w:trPr>
        <w:tc>
          <w:tcPr>
            <w:tcW w:w="2689" w:type="dxa"/>
            <w:shd w:val="clear" w:color="auto" w:fill="F1E3DD"/>
          </w:tcPr>
          <w:p w:rsidR="00DF319D" w:rsidRPr="00CE2481" w:rsidRDefault="00A46D2E" w:rsidP="00DF319D">
            <w:pPr>
              <w:tabs>
                <w:tab w:val="right" w:leader="dot" w:pos="9103"/>
              </w:tabs>
              <w:ind w:right="-113"/>
              <w:rPr>
                <w:rFonts w:cs="Calibri"/>
                <w:bCs/>
                <w:color w:val="auto"/>
              </w:rPr>
            </w:pPr>
            <w:r w:rsidRPr="00CE2481">
              <w:rPr>
                <w:rFonts w:cs="Calibri"/>
                <w:bCs/>
                <w:color w:val="auto"/>
              </w:rPr>
              <w:t>How will feedback on the unit be obtained from students?</w:t>
            </w:r>
          </w:p>
        </w:tc>
        <w:tc>
          <w:tcPr>
            <w:tcW w:w="7766" w:type="dxa"/>
          </w:tcPr>
          <w:p w:rsidR="00DF319D" w:rsidRPr="00CE2481" w:rsidRDefault="0045596C" w:rsidP="00DF319D">
            <w:pPr>
              <w:tabs>
                <w:tab w:val="right" w:leader="dot" w:pos="9103"/>
              </w:tabs>
              <w:rPr>
                <w:rFonts w:cs="Calibri"/>
                <w:bCs/>
                <w:color w:val="auto"/>
              </w:rPr>
            </w:pPr>
            <w:r>
              <w:rPr>
                <w:rFonts w:cs="Calibri"/>
                <w:bCs/>
                <w:color w:val="auto"/>
              </w:rPr>
              <w:t>From the discussion forum</w:t>
            </w:r>
          </w:p>
        </w:tc>
      </w:tr>
      <w:tr w:rsidR="006210FC" w:rsidRPr="00CE2481" w:rsidTr="00733D1A">
        <w:trPr>
          <w:trHeight w:val="195"/>
        </w:trPr>
        <w:tc>
          <w:tcPr>
            <w:tcW w:w="2689" w:type="dxa"/>
            <w:shd w:val="clear" w:color="auto" w:fill="F1E3DD"/>
          </w:tcPr>
          <w:p w:rsidR="00DF319D" w:rsidRPr="00CE2481" w:rsidRDefault="00A46D2E" w:rsidP="00DF319D">
            <w:pPr>
              <w:tabs>
                <w:tab w:val="right" w:leader="dot" w:pos="9103"/>
              </w:tabs>
              <w:ind w:right="-113"/>
              <w:rPr>
                <w:rFonts w:cs="Calibri"/>
                <w:bCs/>
                <w:color w:val="auto"/>
              </w:rPr>
            </w:pPr>
            <w:r w:rsidRPr="00CE2481">
              <w:rPr>
                <w:rFonts w:cs="Calibri"/>
                <w:bCs/>
                <w:color w:val="auto"/>
              </w:rPr>
              <w:t>How will student feedback be used to improve the unit?</w:t>
            </w:r>
          </w:p>
        </w:tc>
        <w:tc>
          <w:tcPr>
            <w:tcW w:w="7766" w:type="dxa"/>
          </w:tcPr>
          <w:p w:rsidR="00DF319D" w:rsidRPr="00CE2481" w:rsidRDefault="0045596C" w:rsidP="00DF319D">
            <w:pPr>
              <w:tabs>
                <w:tab w:val="right" w:leader="dot" w:pos="9103"/>
              </w:tabs>
              <w:rPr>
                <w:rFonts w:cs="Calibri"/>
                <w:bCs/>
                <w:color w:val="auto"/>
              </w:rPr>
            </w:pPr>
            <w:r>
              <w:rPr>
                <w:rFonts w:cs="Calibri"/>
                <w:bCs/>
                <w:color w:val="auto"/>
              </w:rPr>
              <w:t>Feedback will be used to improve the subsequent sessions.</w:t>
            </w:r>
          </w:p>
        </w:tc>
      </w:tr>
      <w:tr w:rsidR="006210FC" w:rsidRPr="00CE2481" w:rsidTr="00733D1A">
        <w:trPr>
          <w:trHeight w:val="195"/>
        </w:trPr>
        <w:tc>
          <w:tcPr>
            <w:tcW w:w="2689" w:type="dxa"/>
            <w:shd w:val="clear" w:color="auto" w:fill="F1E3DD"/>
          </w:tcPr>
          <w:p w:rsidR="00DF319D" w:rsidRPr="00CE2481" w:rsidRDefault="00A46D2E" w:rsidP="00DF319D">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DF319D" w:rsidRPr="00CE2481" w:rsidRDefault="0045596C" w:rsidP="00DF319D">
            <w:pPr>
              <w:tabs>
                <w:tab w:val="right" w:leader="dot" w:pos="9103"/>
              </w:tabs>
              <w:rPr>
                <w:rFonts w:cs="Calibri"/>
                <w:bCs/>
                <w:color w:val="auto"/>
              </w:rPr>
            </w:pPr>
            <w:r>
              <w:rPr>
                <w:rFonts w:cs="Calibri"/>
                <w:bCs/>
                <w:color w:val="auto"/>
              </w:rPr>
              <w:t>By the end of the week.</w:t>
            </w:r>
          </w:p>
        </w:tc>
      </w:tr>
    </w:tbl>
    <w:p w:rsidR="007B5253" w:rsidRPr="00CE2481" w:rsidRDefault="00A46D2E" w:rsidP="004C1E54">
      <w:pPr>
        <w:rPr>
          <w:rFonts w:cs="Calibri"/>
          <w:color w:val="auto"/>
        </w:rPr>
      </w:pPr>
      <w:r w:rsidRPr="00CE2481">
        <w:rPr>
          <w:rFonts w:cs="Calibri"/>
          <w:color w:val="auto"/>
        </w:rPr>
        <w:t xml:space="preserve">END OF </w:t>
      </w:r>
      <w:r w:rsidR="005C3AB2" w:rsidRPr="00CE2481">
        <w:rPr>
          <w:rFonts w:cs="Calibri"/>
          <w:color w:val="auto"/>
        </w:rPr>
        <w:t>UNIT</w:t>
      </w:r>
      <w:r w:rsidR="005B6F3B">
        <w:rPr>
          <w:rFonts w:cs="Calibri"/>
          <w:color w:val="auto"/>
        </w:rPr>
        <w:t xml:space="preserve"> 0</w:t>
      </w:r>
    </w:p>
    <w:p w:rsidR="007D72A9" w:rsidRPr="00CE2481" w:rsidRDefault="007D72A9" w:rsidP="004C1E54">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733D1A">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BD63D0">
            <w:pPr>
              <w:tabs>
                <w:tab w:val="right" w:leader="dot" w:pos="9103"/>
              </w:tabs>
              <w:jc w:val="center"/>
              <w:rPr>
                <w:rFonts w:cs="Calibri"/>
                <w:b/>
                <w:bCs/>
                <w:color w:val="auto"/>
              </w:rPr>
            </w:pPr>
            <w:r w:rsidRPr="00CE2481">
              <w:rPr>
                <w:rFonts w:cs="Calibri"/>
                <w:b/>
                <w:bCs/>
                <w:color w:val="auto"/>
              </w:rPr>
              <w:t>1</w:t>
            </w:r>
          </w:p>
        </w:tc>
      </w:tr>
      <w:tr w:rsidR="006210FC" w:rsidRPr="00CE2481" w:rsidTr="00733D1A">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 xml:space="preserve">Introduction to </w:t>
            </w:r>
            <w:r w:rsidR="00CD1CFF">
              <w:rPr>
                <w:rFonts w:cs="Calibri"/>
                <w:bCs/>
                <w:color w:val="auto"/>
              </w:rPr>
              <w:t>H</w:t>
            </w:r>
            <w:r w:rsidR="00216CC8" w:rsidRPr="00CE2481">
              <w:rPr>
                <w:rFonts w:cs="Calibri"/>
                <w:bCs/>
                <w:color w:val="auto"/>
              </w:rPr>
              <w:t xml:space="preserve">uman </w:t>
            </w:r>
            <w:r w:rsidR="00CD1CFF">
              <w:rPr>
                <w:rFonts w:cs="Calibri"/>
                <w:bCs/>
                <w:color w:val="auto"/>
              </w:rPr>
              <w:t>N</w:t>
            </w:r>
            <w:r w:rsidRPr="00CE2481">
              <w:rPr>
                <w:rFonts w:cs="Calibri"/>
                <w:bCs/>
                <w:color w:val="auto"/>
              </w:rPr>
              <w:t xml:space="preserve">utrition and </w:t>
            </w:r>
            <w:r w:rsidR="00CD1CFF">
              <w:rPr>
                <w:rFonts w:cs="Calibri"/>
                <w:bCs/>
                <w:color w:val="auto"/>
              </w:rPr>
              <w:t>D</w:t>
            </w:r>
            <w:r w:rsidRPr="00CE2481">
              <w:rPr>
                <w:rFonts w:cs="Calibri"/>
                <w:bCs/>
                <w:color w:val="auto"/>
              </w:rPr>
              <w:t>ietetics</w:t>
            </w:r>
          </w:p>
        </w:tc>
      </w:tr>
      <w:tr w:rsidR="006210FC" w:rsidRPr="00CE2481" w:rsidTr="00733D1A">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E35FF0">
            <w:pPr>
              <w:tabs>
                <w:tab w:val="right" w:leader="dot" w:pos="9103"/>
              </w:tabs>
              <w:rPr>
                <w:rFonts w:cs="Calibri"/>
                <w:bCs/>
                <w:color w:val="auto"/>
              </w:rPr>
            </w:pPr>
            <w:r w:rsidRPr="00CE2481">
              <w:rPr>
                <w:rFonts w:cs="Calibri"/>
                <w:bCs/>
                <w:color w:val="auto"/>
              </w:rPr>
              <w:t>To introduce the</w:t>
            </w:r>
            <w:r w:rsidR="00E35FF0" w:rsidRPr="00CE2481">
              <w:rPr>
                <w:rFonts w:cs="Calibri"/>
                <w:bCs/>
                <w:color w:val="auto"/>
              </w:rPr>
              <w:t xml:space="preserve"> key terms and basic concepts </w:t>
            </w:r>
            <w:r w:rsidRPr="00CE2481">
              <w:rPr>
                <w:rFonts w:cs="Calibri"/>
                <w:bCs/>
                <w:color w:val="auto"/>
              </w:rPr>
              <w:t xml:space="preserve">of </w:t>
            </w:r>
            <w:r w:rsidR="00EF3455">
              <w:rPr>
                <w:rFonts w:cs="Calibri"/>
                <w:bCs/>
                <w:color w:val="auto"/>
              </w:rPr>
              <w:t>H</w:t>
            </w:r>
            <w:r w:rsidRPr="00CE2481">
              <w:rPr>
                <w:rFonts w:cs="Calibri"/>
                <w:bCs/>
                <w:color w:val="auto"/>
              </w:rPr>
              <w:t>uman</w:t>
            </w:r>
            <w:r w:rsidR="00672AF6" w:rsidRPr="00CE2481">
              <w:rPr>
                <w:rFonts w:cs="Calibri"/>
                <w:bCs/>
                <w:color w:val="auto"/>
              </w:rPr>
              <w:t xml:space="preserve"> </w:t>
            </w:r>
            <w:r w:rsidR="00EF3455">
              <w:rPr>
                <w:rFonts w:cs="Calibri"/>
                <w:bCs/>
                <w:color w:val="auto"/>
              </w:rPr>
              <w:t>N</w:t>
            </w:r>
            <w:r w:rsidRPr="00CE2481">
              <w:rPr>
                <w:rFonts w:cs="Calibri"/>
                <w:bCs/>
                <w:color w:val="auto"/>
              </w:rPr>
              <w:t xml:space="preserve">utrition and </w:t>
            </w:r>
            <w:r w:rsidR="00EF3455">
              <w:rPr>
                <w:rFonts w:cs="Calibri"/>
                <w:bCs/>
                <w:color w:val="auto"/>
              </w:rPr>
              <w:t>D</w:t>
            </w:r>
            <w:r w:rsidRPr="00CE2481">
              <w:rPr>
                <w:rFonts w:cs="Calibri"/>
                <w:bCs/>
                <w:color w:val="auto"/>
              </w:rPr>
              <w:t>ietetics</w:t>
            </w:r>
            <w:r w:rsidR="00EF3455">
              <w:rPr>
                <w:rFonts w:cs="Calibri"/>
                <w:bCs/>
                <w:color w:val="auto"/>
              </w:rPr>
              <w:t>.</w:t>
            </w:r>
          </w:p>
        </w:tc>
      </w:tr>
      <w:tr w:rsidR="006210FC" w:rsidRPr="00CE2481" w:rsidTr="00733D1A">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Definition of nutrition</w:t>
            </w:r>
            <w:r w:rsidR="00672AF6" w:rsidRPr="00CE2481">
              <w:rPr>
                <w:rFonts w:cs="Calibri"/>
                <w:bCs/>
                <w:color w:val="auto"/>
              </w:rPr>
              <w:t>.</w:t>
            </w:r>
          </w:p>
          <w:p w:rsidR="006E3F4B"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Relationship between nutrition and health</w:t>
            </w:r>
            <w:r w:rsidR="00672AF6" w:rsidRPr="00CE2481">
              <w:rPr>
                <w:rFonts w:cs="Calibri"/>
                <w:bCs/>
                <w:color w:val="auto"/>
              </w:rPr>
              <w:t>.</w:t>
            </w:r>
          </w:p>
          <w:p w:rsidR="006E3F4B"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Food diet and nutrients</w:t>
            </w:r>
            <w:r w:rsidR="00672AF6" w:rsidRPr="00CE2481">
              <w:rPr>
                <w:rFonts w:cs="Calibri"/>
                <w:bCs/>
                <w:color w:val="auto"/>
              </w:rPr>
              <w:t>.</w:t>
            </w:r>
          </w:p>
          <w:p w:rsidR="006E3F4B"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Evolution of the human diet</w:t>
            </w:r>
            <w:r w:rsidR="00672AF6" w:rsidRPr="00CE2481">
              <w:rPr>
                <w:rFonts w:cs="Calibri"/>
                <w:bCs/>
                <w:color w:val="auto"/>
              </w:rPr>
              <w:t>.</w:t>
            </w:r>
          </w:p>
        </w:tc>
      </w:tr>
      <w:tr w:rsidR="006210FC" w:rsidRPr="00CE2481" w:rsidTr="00733D1A">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shd w:val="clear" w:color="auto" w:fill="FFFFFF" w:themeFill="background1"/>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71550F" w:rsidP="00D0344F">
            <w:pPr>
              <w:pStyle w:val="ListParagraph"/>
              <w:numPr>
                <w:ilvl w:val="0"/>
                <w:numId w:val="5"/>
              </w:numPr>
              <w:tabs>
                <w:tab w:val="right" w:leader="dot" w:pos="9103"/>
              </w:tabs>
              <w:rPr>
                <w:rFonts w:cs="Calibri"/>
                <w:bCs/>
                <w:color w:val="auto"/>
              </w:rPr>
            </w:pPr>
            <w:r>
              <w:rPr>
                <w:rFonts w:cs="Calibri"/>
                <w:bCs/>
                <w:color w:val="auto"/>
              </w:rPr>
              <w:t>Define</w:t>
            </w:r>
            <w:r w:rsidR="00A46D2E" w:rsidRPr="00CE2481">
              <w:rPr>
                <w:rFonts w:cs="Calibri"/>
                <w:bCs/>
                <w:color w:val="auto"/>
              </w:rPr>
              <w:t xml:space="preserve"> the basic terms used </w:t>
            </w:r>
            <w:r w:rsidR="006E3F4B" w:rsidRPr="00CE2481">
              <w:rPr>
                <w:rFonts w:cs="Calibri"/>
                <w:bCs/>
                <w:color w:val="auto"/>
              </w:rPr>
              <w:t>in nutrition</w:t>
            </w:r>
            <w:r w:rsidR="00956268" w:rsidRPr="00CE2481">
              <w:rPr>
                <w:rFonts w:cs="Calibri"/>
                <w:bCs/>
                <w:color w:val="auto"/>
              </w:rPr>
              <w:t xml:space="preserve"> and </w:t>
            </w:r>
            <w:r w:rsidR="00596D5F" w:rsidRPr="00CE2481">
              <w:rPr>
                <w:rFonts w:cs="Calibri"/>
                <w:bCs/>
                <w:color w:val="auto"/>
              </w:rPr>
              <w:t>dietetics</w:t>
            </w:r>
            <w:r w:rsidR="00672AF6" w:rsidRPr="00CE2481">
              <w:rPr>
                <w:rFonts w:cs="Calibri"/>
                <w:bCs/>
                <w:color w:val="auto"/>
              </w:rPr>
              <w:t>.</w:t>
            </w:r>
          </w:p>
          <w:p w:rsidR="006E3F4B" w:rsidRPr="00CE2481" w:rsidRDefault="0071550F" w:rsidP="00D0344F">
            <w:pPr>
              <w:pStyle w:val="ListParagraph"/>
              <w:numPr>
                <w:ilvl w:val="0"/>
                <w:numId w:val="5"/>
              </w:numPr>
              <w:tabs>
                <w:tab w:val="right" w:leader="dot" w:pos="9103"/>
              </w:tabs>
              <w:rPr>
                <w:rFonts w:cs="Calibri"/>
                <w:bCs/>
                <w:color w:val="auto"/>
              </w:rPr>
            </w:pPr>
            <w:r>
              <w:rPr>
                <w:rFonts w:cs="Calibri"/>
                <w:bCs/>
                <w:color w:val="auto"/>
              </w:rPr>
              <w:t>Describe</w:t>
            </w:r>
            <w:r w:rsidR="00A46D2E" w:rsidRPr="00CE2481">
              <w:rPr>
                <w:rFonts w:cs="Calibri"/>
                <w:bCs/>
                <w:color w:val="auto"/>
              </w:rPr>
              <w:t xml:space="preserve"> the relationship between nutrition and health</w:t>
            </w:r>
            <w:r w:rsidR="00672AF6" w:rsidRPr="00CE2481">
              <w:rPr>
                <w:rFonts w:cs="Calibri"/>
                <w:bCs/>
                <w:color w:val="auto"/>
              </w:rPr>
              <w:t>.</w:t>
            </w:r>
          </w:p>
          <w:p w:rsidR="006E3F4B" w:rsidRPr="00CE2481" w:rsidRDefault="0071550F" w:rsidP="00D0344F">
            <w:pPr>
              <w:pStyle w:val="ListParagraph"/>
              <w:numPr>
                <w:ilvl w:val="0"/>
                <w:numId w:val="5"/>
              </w:numPr>
              <w:tabs>
                <w:tab w:val="right" w:leader="dot" w:pos="9103"/>
              </w:tabs>
              <w:rPr>
                <w:rFonts w:cs="Calibri"/>
                <w:bCs/>
                <w:color w:val="auto"/>
              </w:rPr>
            </w:pPr>
            <w:r>
              <w:rPr>
                <w:rFonts w:cs="Calibri"/>
                <w:bCs/>
                <w:color w:val="auto"/>
              </w:rPr>
              <w:t>Outline</w:t>
            </w:r>
            <w:r w:rsidR="00A46D2E" w:rsidRPr="00CE2481">
              <w:rPr>
                <w:rFonts w:cs="Calibri"/>
                <w:bCs/>
                <w:color w:val="auto"/>
              </w:rPr>
              <w:t xml:space="preserve"> the evolution of the human diet</w:t>
            </w:r>
            <w:r w:rsidR="00672AF6"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733D1A">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6D30D5" w:rsidRPr="00CE2481" w:rsidRDefault="00A46D2E" w:rsidP="00E76C7E">
            <w:pPr>
              <w:pStyle w:val="ListParagraph"/>
              <w:numPr>
                <w:ilvl w:val="0"/>
                <w:numId w:val="15"/>
              </w:numPr>
              <w:tabs>
                <w:tab w:val="right" w:leader="dot" w:pos="9103"/>
              </w:tabs>
              <w:rPr>
                <w:rFonts w:cs="Calibri"/>
                <w:bCs/>
                <w:color w:val="auto"/>
              </w:rPr>
            </w:pPr>
            <w:r w:rsidRPr="00CE2481">
              <w:rPr>
                <w:rFonts w:cs="Calibri"/>
                <w:bCs/>
                <w:color w:val="auto"/>
              </w:rPr>
              <w:t>Watch the introductory video</w:t>
            </w:r>
            <w:r w:rsidR="00FB4E33" w:rsidRPr="00CE2481">
              <w:rPr>
                <w:rFonts w:cs="Calibri"/>
                <w:bCs/>
                <w:color w:val="auto"/>
              </w:rPr>
              <w:t xml:space="preserve"> </w:t>
            </w:r>
            <w:r w:rsidR="00E35FF0" w:rsidRPr="00CE2481">
              <w:rPr>
                <w:rFonts w:cs="Calibri"/>
                <w:bCs/>
                <w:color w:val="auto"/>
              </w:rPr>
              <w:t xml:space="preserve">on </w:t>
            </w:r>
            <w:r w:rsidR="00FB4E33" w:rsidRPr="00CE2481">
              <w:rPr>
                <w:rFonts w:cs="Calibri"/>
                <w:bCs/>
                <w:color w:val="auto"/>
              </w:rPr>
              <w:t>nutrition</w:t>
            </w:r>
            <w:r w:rsidRPr="00CE2481">
              <w:rPr>
                <w:rFonts w:cs="Calibri"/>
                <w:bCs/>
                <w:color w:val="auto"/>
              </w:rPr>
              <w:t xml:space="preserve"> and make notes. </w:t>
            </w:r>
          </w:p>
          <w:p w:rsidR="006D30D5" w:rsidRPr="00CE2481" w:rsidRDefault="00A46D2E" w:rsidP="00E76C7E">
            <w:pPr>
              <w:pStyle w:val="ListParagraph"/>
              <w:numPr>
                <w:ilvl w:val="0"/>
                <w:numId w:val="15"/>
              </w:numPr>
              <w:tabs>
                <w:tab w:val="right" w:leader="dot" w:pos="9103"/>
              </w:tabs>
              <w:rPr>
                <w:rFonts w:cs="Calibri"/>
                <w:bCs/>
                <w:color w:val="auto"/>
              </w:rPr>
            </w:pPr>
            <w:r w:rsidRPr="00CE2481">
              <w:rPr>
                <w:rFonts w:cs="Calibri"/>
                <w:bCs/>
                <w:color w:val="auto"/>
              </w:rPr>
              <w:t>A</w:t>
            </w:r>
            <w:r w:rsidR="00044FE0" w:rsidRPr="00CE2481">
              <w:rPr>
                <w:rFonts w:cs="Calibri"/>
                <w:bCs/>
                <w:color w:val="auto"/>
              </w:rPr>
              <w:t>ddition</w:t>
            </w:r>
            <w:r w:rsidRPr="00CE2481">
              <w:rPr>
                <w:rFonts w:cs="Calibri"/>
                <w:bCs/>
                <w:color w:val="auto"/>
              </w:rPr>
              <w:t>ally</w:t>
            </w:r>
            <w:r w:rsidR="00044FE0" w:rsidRPr="00CE2481">
              <w:rPr>
                <w:rFonts w:cs="Calibri"/>
                <w:bCs/>
                <w:color w:val="auto"/>
              </w:rPr>
              <w:t xml:space="preserve">, </w:t>
            </w:r>
            <w:r w:rsidRPr="00CE2481">
              <w:rPr>
                <w:rFonts w:cs="Calibri"/>
                <w:bCs/>
                <w:color w:val="auto"/>
              </w:rPr>
              <w:t xml:space="preserve">utilize </w:t>
            </w:r>
            <w:r w:rsidR="00044FE0" w:rsidRPr="00CE2481">
              <w:rPr>
                <w:rFonts w:cs="Calibri"/>
                <w:bCs/>
                <w:color w:val="auto"/>
              </w:rPr>
              <w:t xml:space="preserve">the e-books in the reference section </w:t>
            </w:r>
            <w:r w:rsidRPr="00CE2481">
              <w:rPr>
                <w:rFonts w:cs="Calibri"/>
                <w:bCs/>
                <w:color w:val="auto"/>
              </w:rPr>
              <w:t>to</w:t>
            </w:r>
            <w:r w:rsidR="00044FE0" w:rsidRPr="00CE2481">
              <w:rPr>
                <w:rFonts w:cs="Calibri"/>
                <w:bCs/>
                <w:color w:val="auto"/>
              </w:rPr>
              <w:t xml:space="preserve"> complet</w:t>
            </w:r>
            <w:r w:rsidRPr="00CE2481">
              <w:rPr>
                <w:rFonts w:cs="Calibri"/>
                <w:bCs/>
                <w:color w:val="auto"/>
              </w:rPr>
              <w:t>e</w:t>
            </w:r>
            <w:r w:rsidR="00044FE0" w:rsidRPr="00CE2481">
              <w:rPr>
                <w:rFonts w:cs="Calibri"/>
                <w:bCs/>
                <w:color w:val="auto"/>
              </w:rPr>
              <w:t xml:space="preserve"> the individual learning activity.</w:t>
            </w:r>
          </w:p>
          <w:p w:rsidR="007D72A9" w:rsidRPr="00CE2481" w:rsidRDefault="00A46D2E" w:rsidP="00E76C7E">
            <w:pPr>
              <w:pStyle w:val="ListParagraph"/>
              <w:numPr>
                <w:ilvl w:val="0"/>
                <w:numId w:val="15"/>
              </w:numPr>
              <w:tabs>
                <w:tab w:val="right" w:leader="dot" w:pos="9103"/>
              </w:tabs>
              <w:rPr>
                <w:rFonts w:cs="Calibri"/>
                <w:bCs/>
                <w:color w:val="auto"/>
              </w:rPr>
            </w:pPr>
            <w:r w:rsidRPr="00CE2481">
              <w:rPr>
                <w:rFonts w:cs="Calibri"/>
                <w:bCs/>
                <w:color w:val="auto"/>
              </w:rPr>
              <w:t>Post your summary onto the online forum and</w:t>
            </w:r>
            <w:r w:rsidR="006D30D5" w:rsidRPr="00CE2481">
              <w:rPr>
                <w:rFonts w:cs="Calibri"/>
                <w:bCs/>
                <w:color w:val="auto"/>
              </w:rPr>
              <w:t xml:space="preserve"> contribute to</w:t>
            </w:r>
            <w:r w:rsidRPr="00CE2481">
              <w:rPr>
                <w:rFonts w:cs="Calibri"/>
                <w:bCs/>
                <w:color w:val="auto"/>
              </w:rPr>
              <w:t xml:space="preserve"> the discussion. </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733D1A">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Constructive alignment of unit level outcomes with module level outcomes, learning activities and assessment</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733D1A">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733D1A">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044FE0">
            <w:pPr>
              <w:rPr>
                <w:rFonts w:cs="Calibri"/>
                <w:color w:val="auto"/>
              </w:rPr>
            </w:pPr>
            <w:r w:rsidRPr="00CE2481">
              <w:rPr>
                <w:rFonts w:cs="Calibri"/>
                <w:color w:val="auto"/>
              </w:rPr>
              <w:t>W1.</w:t>
            </w:r>
            <w:r w:rsidR="00BC0C9A" w:rsidRPr="00CE2481">
              <w:rPr>
                <w:rFonts w:cs="Calibri"/>
                <w:color w:val="auto"/>
              </w:rPr>
              <w:t xml:space="preserve">1 Define the basic </w:t>
            </w:r>
            <w:r w:rsidR="00E35FF0" w:rsidRPr="00CE2481">
              <w:rPr>
                <w:rFonts w:cs="Calibri"/>
                <w:color w:val="auto"/>
              </w:rPr>
              <w:t>terms used</w:t>
            </w:r>
            <w:r w:rsidR="00BC0C9A" w:rsidRPr="00CE2481">
              <w:rPr>
                <w:rFonts w:cs="Calibri"/>
                <w:color w:val="auto"/>
              </w:rPr>
              <w:t xml:space="preserve"> in n</w:t>
            </w:r>
            <w:r w:rsidRPr="00CE2481">
              <w:rPr>
                <w:rFonts w:cs="Calibri"/>
                <w:color w:val="auto"/>
              </w:rPr>
              <w:t>utrition</w:t>
            </w:r>
          </w:p>
        </w:tc>
        <w:tc>
          <w:tcPr>
            <w:tcW w:w="709" w:type="dxa"/>
          </w:tcPr>
          <w:p w:rsidR="007D72A9" w:rsidRPr="00CE2481" w:rsidRDefault="00A46D2E" w:rsidP="007D72A9">
            <w:pPr>
              <w:rPr>
                <w:rFonts w:cs="Calibri"/>
                <w:color w:val="auto"/>
              </w:rPr>
            </w:pPr>
            <w:r w:rsidRPr="00CE2481">
              <w:rPr>
                <w:rFonts w:cs="Calibri"/>
                <w:color w:val="auto"/>
              </w:rPr>
              <w:t>1</w:t>
            </w:r>
          </w:p>
        </w:tc>
        <w:tc>
          <w:tcPr>
            <w:tcW w:w="1559" w:type="dxa"/>
          </w:tcPr>
          <w:p w:rsidR="007D72A9" w:rsidRPr="00CE2481" w:rsidRDefault="00A46D2E" w:rsidP="007D72A9">
            <w:pPr>
              <w:rPr>
                <w:rFonts w:cs="Calibri"/>
                <w:color w:val="auto"/>
              </w:rPr>
            </w:pPr>
            <w:r w:rsidRPr="00CE2481">
              <w:rPr>
                <w:rFonts w:cs="Calibri"/>
                <w:color w:val="auto"/>
              </w:rPr>
              <w:t>WA1:1</w:t>
            </w:r>
          </w:p>
        </w:tc>
        <w:tc>
          <w:tcPr>
            <w:tcW w:w="3090" w:type="dxa"/>
          </w:tcPr>
          <w:p w:rsidR="007D72A9" w:rsidRPr="00CE2481" w:rsidRDefault="00EE1780" w:rsidP="00EE1780">
            <w:pPr>
              <w:rPr>
                <w:rFonts w:cs="Calibri"/>
                <w:color w:val="auto"/>
              </w:rPr>
            </w:pPr>
            <w:r w:rsidRPr="00CE2481">
              <w:rPr>
                <w:rFonts w:cs="Calibri"/>
                <w:color w:val="auto"/>
              </w:rPr>
              <w:t>D</w:t>
            </w:r>
            <w:r w:rsidR="00A46D2E" w:rsidRPr="00CE2481">
              <w:rPr>
                <w:rFonts w:cs="Calibri"/>
                <w:color w:val="auto"/>
              </w:rPr>
              <w:t>iscussion forum</w:t>
            </w:r>
            <w:r w:rsidRPr="00CE2481">
              <w:rPr>
                <w:rFonts w:cs="Calibri"/>
                <w:color w:val="auto"/>
              </w:rPr>
              <w:t xml:space="preserve"> and quiz</w:t>
            </w:r>
            <w:r w:rsidR="00FF16BE" w:rsidRPr="00CE2481">
              <w:rPr>
                <w:rFonts w:cs="Calibri"/>
                <w:color w:val="auto"/>
              </w:rPr>
              <w:t xml:space="preserve"> on the LMS</w:t>
            </w:r>
            <w:r w:rsidR="00A46D2E" w:rsidRPr="00CE2481">
              <w:rPr>
                <w:rFonts w:cs="Calibri"/>
                <w:color w:val="auto"/>
              </w:rPr>
              <w:t xml:space="preserve">. </w:t>
            </w:r>
          </w:p>
        </w:tc>
      </w:tr>
      <w:tr w:rsidR="006210FC" w:rsidRPr="00CE2481" w:rsidTr="007D72A9">
        <w:tc>
          <w:tcPr>
            <w:tcW w:w="5098" w:type="dxa"/>
          </w:tcPr>
          <w:p w:rsidR="007D72A9" w:rsidRPr="00CE2481" w:rsidRDefault="00A46D2E" w:rsidP="00044FE0">
            <w:pPr>
              <w:rPr>
                <w:rFonts w:cs="Calibri"/>
                <w:color w:val="auto"/>
              </w:rPr>
            </w:pPr>
            <w:r w:rsidRPr="00CE2481">
              <w:rPr>
                <w:rFonts w:cs="Calibri"/>
                <w:color w:val="auto"/>
              </w:rPr>
              <w:t>W1.2 Describe the relationship between nutrition and health</w:t>
            </w:r>
          </w:p>
        </w:tc>
        <w:tc>
          <w:tcPr>
            <w:tcW w:w="709" w:type="dxa"/>
          </w:tcPr>
          <w:p w:rsidR="007D72A9" w:rsidRPr="00CE2481" w:rsidRDefault="00A46D2E" w:rsidP="007D72A9">
            <w:pPr>
              <w:rPr>
                <w:rFonts w:cs="Calibri"/>
                <w:color w:val="auto"/>
              </w:rPr>
            </w:pPr>
            <w:r w:rsidRPr="00CE2481">
              <w:rPr>
                <w:rFonts w:cs="Calibri"/>
                <w:color w:val="auto"/>
              </w:rPr>
              <w:t>1,</w:t>
            </w:r>
            <w:r w:rsidR="00672AF6" w:rsidRPr="00CE2481">
              <w:rPr>
                <w:rFonts w:cs="Calibri"/>
                <w:color w:val="auto"/>
              </w:rPr>
              <w:t xml:space="preserve"> </w:t>
            </w:r>
            <w:r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WA1:</w:t>
            </w:r>
            <w:r w:rsidR="008B604F" w:rsidRPr="00CE2481">
              <w:rPr>
                <w:rFonts w:cs="Calibri"/>
                <w:color w:val="auto"/>
              </w:rPr>
              <w:t>2</w:t>
            </w:r>
          </w:p>
        </w:tc>
        <w:tc>
          <w:tcPr>
            <w:tcW w:w="3090" w:type="dxa"/>
          </w:tcPr>
          <w:p w:rsidR="007D72A9" w:rsidRPr="00CE2481" w:rsidRDefault="00EE1780" w:rsidP="00EE1780">
            <w:pPr>
              <w:rPr>
                <w:rFonts w:cs="Calibri"/>
                <w:color w:val="auto"/>
              </w:rPr>
            </w:pPr>
            <w:r w:rsidRPr="00CE2481">
              <w:rPr>
                <w:rFonts w:cs="Calibri"/>
                <w:color w:val="auto"/>
              </w:rPr>
              <w:t>S</w:t>
            </w:r>
            <w:r w:rsidR="00270E3B" w:rsidRPr="00CE2481">
              <w:rPr>
                <w:rFonts w:cs="Calibri"/>
                <w:color w:val="auto"/>
              </w:rPr>
              <w:t>ummary</w:t>
            </w:r>
            <w:r w:rsidRPr="00CE2481">
              <w:rPr>
                <w:rFonts w:cs="Calibri"/>
                <w:color w:val="auto"/>
              </w:rPr>
              <w:t xml:space="preserve"> report and </w:t>
            </w:r>
            <w:r w:rsidR="00B923E1" w:rsidRPr="00CE2481">
              <w:rPr>
                <w:rFonts w:cs="Calibri"/>
                <w:color w:val="auto"/>
              </w:rPr>
              <w:t>d</w:t>
            </w:r>
            <w:r w:rsidRPr="00CE2481">
              <w:rPr>
                <w:rFonts w:cs="Calibri"/>
                <w:color w:val="auto"/>
              </w:rPr>
              <w:t>iscussion Forum on the LMS</w:t>
            </w:r>
            <w:r w:rsidR="00270E3B" w:rsidRPr="00CE2481">
              <w:rPr>
                <w:rFonts w:cs="Calibri"/>
                <w:color w:val="auto"/>
              </w:rPr>
              <w:t xml:space="preserve"> </w:t>
            </w:r>
          </w:p>
        </w:tc>
      </w:tr>
      <w:tr w:rsidR="006210FC" w:rsidRPr="00CE2481" w:rsidTr="007D72A9">
        <w:tc>
          <w:tcPr>
            <w:tcW w:w="5098" w:type="dxa"/>
          </w:tcPr>
          <w:p w:rsidR="007D72A9" w:rsidRPr="00CE2481" w:rsidRDefault="00A46D2E" w:rsidP="00044FE0">
            <w:pPr>
              <w:rPr>
                <w:rFonts w:cs="Calibri"/>
                <w:color w:val="auto"/>
              </w:rPr>
            </w:pPr>
            <w:r w:rsidRPr="00CE2481">
              <w:rPr>
                <w:rFonts w:cs="Calibri"/>
                <w:color w:val="auto"/>
              </w:rPr>
              <w:t>W1.3 Outline the evolution of the human diet</w:t>
            </w:r>
          </w:p>
        </w:tc>
        <w:tc>
          <w:tcPr>
            <w:tcW w:w="709" w:type="dxa"/>
          </w:tcPr>
          <w:p w:rsidR="007D72A9" w:rsidRPr="00CE2481" w:rsidRDefault="00A46D2E" w:rsidP="007D72A9">
            <w:pPr>
              <w:rPr>
                <w:rFonts w:cs="Calibri"/>
                <w:color w:val="auto"/>
              </w:rPr>
            </w:pPr>
            <w:r w:rsidRPr="00CE2481">
              <w:rPr>
                <w:rFonts w:cs="Calibri"/>
                <w:color w:val="auto"/>
              </w:rPr>
              <w:t>1,</w:t>
            </w:r>
            <w:r w:rsidR="00672AF6" w:rsidRPr="00CE2481">
              <w:rPr>
                <w:rFonts w:cs="Calibri"/>
                <w:color w:val="auto"/>
              </w:rPr>
              <w:t xml:space="preserve"> </w:t>
            </w:r>
            <w:r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WA1:3</w:t>
            </w:r>
          </w:p>
        </w:tc>
        <w:tc>
          <w:tcPr>
            <w:tcW w:w="3090" w:type="dxa"/>
          </w:tcPr>
          <w:p w:rsidR="007D72A9" w:rsidRPr="00CE2481" w:rsidRDefault="00B923E1" w:rsidP="007D72A9">
            <w:pPr>
              <w:rPr>
                <w:rFonts w:cs="Calibri"/>
                <w:color w:val="auto"/>
              </w:rPr>
            </w:pPr>
            <w:r w:rsidRPr="00CE2481">
              <w:rPr>
                <w:rFonts w:cs="Calibri"/>
                <w:color w:val="auto"/>
              </w:rPr>
              <w:t xml:space="preserve">Summary report  and </w:t>
            </w:r>
            <w:r w:rsidR="006F45B0" w:rsidRPr="00CE2481">
              <w:rPr>
                <w:rFonts w:cs="Calibri"/>
                <w:color w:val="auto"/>
              </w:rPr>
              <w:t>quiz</w:t>
            </w:r>
            <w:r w:rsidRPr="00CE2481">
              <w:rPr>
                <w:rFonts w:cs="Calibri"/>
                <w:color w:val="auto"/>
              </w:rPr>
              <w:t xml:space="preserve"> on </w:t>
            </w:r>
            <w:r w:rsidR="006F45B0" w:rsidRPr="00CE2481">
              <w:rPr>
                <w:rFonts w:cs="Calibri"/>
                <w:color w:val="auto"/>
              </w:rPr>
              <w:t xml:space="preserve">the </w:t>
            </w:r>
            <w:r w:rsidRPr="00CE2481">
              <w:rPr>
                <w:rFonts w:cs="Calibri"/>
                <w:color w:val="auto"/>
              </w:rPr>
              <w:t>LMS</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814013">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E7189B">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outcomes one and three</w:t>
            </w:r>
            <w:r w:rsidR="00672AF6" w:rsidRPr="00CE2481">
              <w:rPr>
                <w:rFonts w:cs="Calibri"/>
                <w:bCs/>
                <w:color w:val="auto"/>
              </w:rPr>
              <w:t>.</w:t>
            </w:r>
          </w:p>
        </w:tc>
      </w:tr>
      <w:tr w:rsidR="006210FC" w:rsidRPr="00CE2481" w:rsidTr="00E7189B">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To understand the basic principles of </w:t>
            </w:r>
            <w:r w:rsidR="00EF3455">
              <w:rPr>
                <w:rFonts w:cs="Calibri"/>
                <w:bCs/>
                <w:color w:val="auto"/>
              </w:rPr>
              <w:t>H</w:t>
            </w:r>
            <w:r w:rsidRPr="00CE2481">
              <w:rPr>
                <w:rFonts w:cs="Calibri"/>
                <w:bCs/>
                <w:color w:val="auto"/>
              </w:rPr>
              <w:t xml:space="preserve">uman </w:t>
            </w:r>
            <w:r w:rsidR="00EF3455">
              <w:rPr>
                <w:rFonts w:cs="Calibri"/>
                <w:bCs/>
                <w:color w:val="auto"/>
              </w:rPr>
              <w:t>N</w:t>
            </w:r>
            <w:r w:rsidRPr="00CE2481">
              <w:rPr>
                <w:rFonts w:cs="Calibri"/>
                <w:bCs/>
                <w:color w:val="auto"/>
              </w:rPr>
              <w:t xml:space="preserve">utrition and </w:t>
            </w:r>
            <w:r w:rsidR="00EF3455">
              <w:rPr>
                <w:rFonts w:cs="Calibri"/>
                <w:bCs/>
                <w:color w:val="auto"/>
              </w:rPr>
              <w:t>D</w:t>
            </w:r>
            <w:r w:rsidRPr="00CE2481">
              <w:rPr>
                <w:rFonts w:cs="Calibri"/>
                <w:bCs/>
                <w:color w:val="auto"/>
              </w:rPr>
              <w:t>ietetics</w:t>
            </w:r>
            <w:r w:rsidR="00672AF6" w:rsidRPr="00CE2481">
              <w:rPr>
                <w:rFonts w:cs="Calibri"/>
                <w:bCs/>
                <w:color w:val="auto"/>
              </w:rPr>
              <w:t>.</w:t>
            </w:r>
          </w:p>
        </w:tc>
      </w:tr>
      <w:tr w:rsidR="006210FC" w:rsidRPr="00CE2481" w:rsidTr="00E7189B">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B86436" w:rsidP="00741467">
            <w:pPr>
              <w:tabs>
                <w:tab w:val="right" w:leader="dot" w:pos="9103"/>
              </w:tabs>
              <w:rPr>
                <w:rFonts w:cs="Calibri"/>
                <w:bCs/>
                <w:color w:val="auto"/>
              </w:rPr>
            </w:pPr>
            <w:r w:rsidRPr="00CE2481">
              <w:rPr>
                <w:rFonts w:cs="Calibri"/>
                <w:bCs/>
                <w:color w:val="auto"/>
              </w:rPr>
              <w:t xml:space="preserve">First of all, we are going to explore the </w:t>
            </w:r>
            <w:r w:rsidR="00A46D2E" w:rsidRPr="00CE2481">
              <w:rPr>
                <w:rFonts w:cs="Calibri"/>
                <w:bCs/>
                <w:color w:val="auto"/>
              </w:rPr>
              <w:t>basic concepts of nutrition</w:t>
            </w:r>
            <w:r w:rsidRPr="00CE2481">
              <w:rPr>
                <w:rFonts w:cs="Calibri"/>
                <w:bCs/>
                <w:color w:val="auto"/>
              </w:rPr>
              <w:t xml:space="preserve"> and dietetics</w:t>
            </w:r>
            <w:r w:rsidR="00672AF6" w:rsidRPr="00CE2481">
              <w:rPr>
                <w:rFonts w:cs="Calibri"/>
                <w:bCs/>
                <w:color w:val="auto"/>
              </w:rPr>
              <w:t>,</w:t>
            </w:r>
            <w:r w:rsidRPr="00CE2481">
              <w:rPr>
                <w:rFonts w:cs="Calibri"/>
                <w:bCs/>
                <w:color w:val="auto"/>
              </w:rPr>
              <w:t xml:space="preserve"> </w:t>
            </w:r>
            <w:r w:rsidR="00672AF6" w:rsidRPr="00CE2481">
              <w:rPr>
                <w:rFonts w:cs="Calibri"/>
                <w:bCs/>
                <w:color w:val="auto"/>
              </w:rPr>
              <w:t>h</w:t>
            </w:r>
            <w:r w:rsidR="00A46D2E" w:rsidRPr="00CE2481">
              <w:rPr>
                <w:rFonts w:cs="Calibri"/>
                <w:bCs/>
                <w:color w:val="auto"/>
              </w:rPr>
              <w:t xml:space="preserve">ow </w:t>
            </w:r>
            <w:r w:rsidR="004030E7">
              <w:rPr>
                <w:rFonts w:cs="Calibri"/>
                <w:bCs/>
                <w:color w:val="auto"/>
              </w:rPr>
              <w:t xml:space="preserve">they are </w:t>
            </w:r>
            <w:r w:rsidR="00A46D2E" w:rsidRPr="00CE2481">
              <w:rPr>
                <w:rFonts w:cs="Calibri"/>
                <w:bCs/>
                <w:color w:val="auto"/>
              </w:rPr>
              <w:t xml:space="preserve">related to health </w:t>
            </w:r>
            <w:r w:rsidRPr="00CE2481">
              <w:rPr>
                <w:rFonts w:cs="Calibri"/>
                <w:bCs/>
                <w:color w:val="auto"/>
              </w:rPr>
              <w:t>followed by a study o</w:t>
            </w:r>
            <w:r w:rsidR="004030E7">
              <w:rPr>
                <w:rFonts w:cs="Calibri"/>
                <w:bCs/>
                <w:color w:val="auto"/>
              </w:rPr>
              <w:t>f</w:t>
            </w:r>
            <w:r w:rsidR="00A46D2E" w:rsidRPr="00CE2481">
              <w:rPr>
                <w:rFonts w:cs="Calibri"/>
                <w:bCs/>
                <w:color w:val="auto"/>
              </w:rPr>
              <w:t xml:space="preserve"> how the human diet has evolved over the years. The</w:t>
            </w:r>
            <w:r w:rsidR="0004570A" w:rsidRPr="00CE2481">
              <w:rPr>
                <w:rFonts w:cs="Calibri"/>
                <w:bCs/>
                <w:color w:val="auto"/>
              </w:rPr>
              <w:t>se</w:t>
            </w:r>
            <w:r w:rsidR="00A46D2E" w:rsidRPr="00CE2481">
              <w:rPr>
                <w:rFonts w:cs="Calibri"/>
                <w:bCs/>
                <w:color w:val="auto"/>
              </w:rPr>
              <w:t xml:space="preserve"> concepts introduced</w:t>
            </w:r>
            <w:r w:rsidRPr="00CE2481">
              <w:rPr>
                <w:rFonts w:cs="Calibri"/>
                <w:bCs/>
                <w:color w:val="auto"/>
              </w:rPr>
              <w:t xml:space="preserve"> will</w:t>
            </w:r>
            <w:r w:rsidR="00A46D2E" w:rsidRPr="00CE2481">
              <w:rPr>
                <w:rFonts w:cs="Calibri"/>
                <w:bCs/>
                <w:color w:val="auto"/>
              </w:rPr>
              <w:t xml:space="preserve"> </w:t>
            </w:r>
            <w:r w:rsidR="0004570A" w:rsidRPr="00CE2481">
              <w:rPr>
                <w:rFonts w:cs="Calibri"/>
                <w:bCs/>
                <w:color w:val="auto"/>
              </w:rPr>
              <w:t>form</w:t>
            </w:r>
            <w:r w:rsidR="00A46D2E" w:rsidRPr="00CE2481">
              <w:rPr>
                <w:rFonts w:cs="Calibri"/>
                <w:bCs/>
                <w:color w:val="auto"/>
              </w:rPr>
              <w:t xml:space="preserve"> </w:t>
            </w:r>
            <w:r w:rsidR="0004570A" w:rsidRPr="00CE2481">
              <w:rPr>
                <w:rFonts w:cs="Calibri"/>
                <w:bCs/>
                <w:color w:val="auto"/>
              </w:rPr>
              <w:t>the</w:t>
            </w:r>
            <w:r w:rsidR="00A46D2E" w:rsidRPr="00CE2481">
              <w:rPr>
                <w:rFonts w:cs="Calibri"/>
                <w:bCs/>
                <w:color w:val="auto"/>
              </w:rPr>
              <w:t xml:space="preserve"> basis for the whole module. </w:t>
            </w:r>
            <w:r w:rsidRPr="00CE2481">
              <w:rPr>
                <w:rFonts w:cs="Calibri"/>
                <w:bCs/>
                <w:color w:val="auto"/>
              </w:rPr>
              <w:t>There will be an opportunity to share what you have learned with your colleagues in Moodle.</w:t>
            </w:r>
          </w:p>
        </w:tc>
      </w:tr>
      <w:tr w:rsidR="006210FC" w:rsidRPr="00CE2481" w:rsidTr="00E7189B">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A1E84" w:rsidP="00AA1E84">
            <w:pPr>
              <w:tabs>
                <w:tab w:val="right" w:leader="dot" w:pos="9103"/>
              </w:tabs>
              <w:jc w:val="center"/>
              <w:rPr>
                <w:rFonts w:cs="Calibri"/>
                <w:bCs/>
                <w:color w:val="auto"/>
              </w:rPr>
            </w:pPr>
            <w:r w:rsidRPr="00CE2481">
              <w:rPr>
                <w:rFonts w:cs="Calibri"/>
                <w:bCs/>
                <w:color w:val="auto"/>
              </w:rPr>
              <w:t>2</w:t>
            </w:r>
          </w:p>
        </w:tc>
      </w:tr>
      <w:tr w:rsidR="006210FC" w:rsidRPr="00CE2481" w:rsidTr="007D72A9">
        <w:trPr>
          <w:trHeight w:val="82"/>
        </w:trPr>
        <w:tc>
          <w:tcPr>
            <w:tcW w:w="10485" w:type="dxa"/>
            <w:gridSpan w:val="4"/>
          </w:tcPr>
          <w:p w:rsidR="00DC2A6B" w:rsidRPr="0045596C" w:rsidRDefault="00B32BAB" w:rsidP="006F45B0">
            <w:pPr>
              <w:tabs>
                <w:tab w:val="right" w:leader="dot" w:pos="9103"/>
              </w:tabs>
              <w:ind w:left="360"/>
              <w:rPr>
                <w:rFonts w:cs="Calibri"/>
                <w:b/>
                <w:bCs/>
                <w:color w:val="auto"/>
              </w:rPr>
            </w:pPr>
            <w:r w:rsidRPr="0045596C">
              <w:rPr>
                <w:rFonts w:cs="Calibri"/>
                <w:b/>
                <w:bCs/>
                <w:color w:val="auto"/>
              </w:rPr>
              <w:t>WA1:1</w:t>
            </w:r>
          </w:p>
          <w:p w:rsidR="00DC2A6B" w:rsidRPr="00CE2481" w:rsidRDefault="00DC2A6B" w:rsidP="00E76C7E">
            <w:pPr>
              <w:pStyle w:val="ListParagraph"/>
              <w:numPr>
                <w:ilvl w:val="0"/>
                <w:numId w:val="16"/>
              </w:numPr>
              <w:tabs>
                <w:tab w:val="right" w:leader="dot" w:pos="9103"/>
              </w:tabs>
              <w:rPr>
                <w:rFonts w:cs="Calibri"/>
                <w:bCs/>
                <w:color w:val="auto"/>
              </w:rPr>
            </w:pPr>
            <w:r w:rsidRPr="00CE2481">
              <w:rPr>
                <w:rFonts w:cs="Calibri"/>
                <w:bCs/>
                <w:color w:val="auto"/>
              </w:rPr>
              <w:t xml:space="preserve">Watch the </w:t>
            </w:r>
            <w:hyperlink r:id="rId11" w:history="1">
              <w:r w:rsidRPr="004030E7">
                <w:rPr>
                  <w:rStyle w:val="Hyperlink"/>
                  <w:rFonts w:cs="Calibri"/>
                  <w:bCs/>
                </w:rPr>
                <w:t>video</w:t>
              </w:r>
            </w:hyperlink>
            <w:r w:rsidRPr="00CE2481">
              <w:rPr>
                <w:rFonts w:cs="Calibri"/>
                <w:bCs/>
                <w:color w:val="auto"/>
              </w:rPr>
              <w:t xml:space="preserve"> @Study.com. The video highlights the principles of human nutrition and dietetics.</w:t>
            </w:r>
          </w:p>
          <w:p w:rsidR="00954AEC" w:rsidRPr="00C249E9" w:rsidRDefault="00DC2A6B" w:rsidP="00C249E9">
            <w:pPr>
              <w:pStyle w:val="ListParagraph"/>
              <w:numPr>
                <w:ilvl w:val="0"/>
                <w:numId w:val="16"/>
              </w:numPr>
              <w:tabs>
                <w:tab w:val="right" w:leader="dot" w:pos="9103"/>
              </w:tabs>
              <w:rPr>
                <w:rFonts w:cs="Calibri"/>
                <w:bCs/>
                <w:color w:val="auto"/>
              </w:rPr>
            </w:pPr>
            <w:r w:rsidRPr="00CE2481">
              <w:rPr>
                <w:rFonts w:cs="Calibri"/>
                <w:bCs/>
                <w:color w:val="auto"/>
              </w:rPr>
              <w:t xml:space="preserve"> Additionally</w:t>
            </w:r>
            <w:r w:rsidRPr="00C249E9">
              <w:rPr>
                <w:rFonts w:cs="Calibri"/>
                <w:bCs/>
                <w:color w:val="auto"/>
              </w:rPr>
              <w:t xml:space="preserve">, </w:t>
            </w:r>
            <w:r w:rsidRPr="00C249E9">
              <w:rPr>
                <w:rFonts w:cs="Calibri"/>
                <w:color w:val="auto"/>
              </w:rPr>
              <w:t xml:space="preserve">read the following PowerPoint notes from </w:t>
            </w:r>
            <w:hyperlink r:id="rId12" w:history="1">
              <w:r w:rsidRPr="00B32BAB">
                <w:rPr>
                  <w:rStyle w:val="Hyperlink"/>
                  <w:rFonts w:cs="Calibri"/>
                </w:rPr>
                <w:t>slides</w:t>
              </w:r>
            </w:hyperlink>
            <w:r w:rsidR="00954AEC">
              <w:rPr>
                <w:rFonts w:cs="Calibri"/>
              </w:rPr>
              <w:t xml:space="preserve"> 1-19 or </w:t>
            </w:r>
            <w:hyperlink r:id="rId13" w:history="1">
              <w:r w:rsidR="00954AEC" w:rsidRPr="00C249E9">
                <w:rPr>
                  <w:rStyle w:val="Hyperlink"/>
                  <w:rFonts w:cs="Calibri"/>
                </w:rPr>
                <w:t>notes</w:t>
              </w:r>
            </w:hyperlink>
            <w:r w:rsidR="00954AEC">
              <w:rPr>
                <w:rFonts w:cs="Calibri"/>
              </w:rPr>
              <w:t xml:space="preserve"> on nutrients and their sources</w:t>
            </w:r>
            <w:r w:rsidR="00C249E9">
              <w:rPr>
                <w:rFonts w:cs="Calibri"/>
              </w:rPr>
              <w:t>.</w:t>
            </w:r>
          </w:p>
          <w:p w:rsidR="00DC2A6B" w:rsidRPr="00CE2481" w:rsidRDefault="00DC2A6B" w:rsidP="00E76C7E">
            <w:pPr>
              <w:pStyle w:val="ListParagraph"/>
              <w:numPr>
                <w:ilvl w:val="0"/>
                <w:numId w:val="16"/>
              </w:numPr>
              <w:tabs>
                <w:tab w:val="right" w:leader="dot" w:pos="9103"/>
              </w:tabs>
              <w:rPr>
                <w:rFonts w:cs="Calibri"/>
                <w:color w:val="auto"/>
              </w:rPr>
            </w:pPr>
            <w:r w:rsidRPr="00CE2481">
              <w:rPr>
                <w:rFonts w:cs="Calibri"/>
                <w:bCs/>
                <w:color w:val="auto"/>
              </w:rPr>
              <w:t xml:space="preserve">Summarize the definitions of the following concepts: food, nutrition, meal, nutrient, diet, RDA and anti-nutrients. </w:t>
            </w:r>
          </w:p>
          <w:p w:rsidR="00FF16BE" w:rsidRPr="00CE2481" w:rsidRDefault="00094BE2" w:rsidP="00E76C7E">
            <w:pPr>
              <w:pStyle w:val="ListParagraph"/>
              <w:numPr>
                <w:ilvl w:val="0"/>
                <w:numId w:val="45"/>
              </w:numPr>
              <w:tabs>
                <w:tab w:val="right" w:leader="dot" w:pos="9103"/>
              </w:tabs>
              <w:rPr>
                <w:rFonts w:cs="Calibri"/>
                <w:color w:val="auto"/>
              </w:rPr>
            </w:pPr>
            <w:r w:rsidRPr="00CE2481">
              <w:rPr>
                <w:rFonts w:cs="Calibri"/>
                <w:color w:val="auto"/>
              </w:rPr>
              <w:t xml:space="preserve">Post your summary onto the discussion forum in not more than 250 </w:t>
            </w:r>
            <w:r w:rsidR="000944CA" w:rsidRPr="00CE2481">
              <w:rPr>
                <w:rFonts w:cs="Calibri"/>
                <w:color w:val="auto"/>
              </w:rPr>
              <w:t>words and</w:t>
            </w:r>
            <w:r w:rsidRPr="00CE2481">
              <w:rPr>
                <w:rFonts w:cs="Calibri"/>
                <w:color w:val="auto"/>
              </w:rPr>
              <w:t xml:space="preserve"> join the discussion on the LMS</w:t>
            </w:r>
            <w:r w:rsidR="00FF16BE" w:rsidRPr="00CE2481">
              <w:rPr>
                <w:rFonts w:cs="Calibri"/>
                <w:color w:val="auto"/>
              </w:rPr>
              <w:t xml:space="preserve"> </w:t>
            </w:r>
            <w:r w:rsidR="006F45B0" w:rsidRPr="00CE2481">
              <w:rPr>
                <w:rFonts w:cs="Calibri"/>
                <w:color w:val="auto"/>
              </w:rPr>
              <w:t>before the face to face lecture.</w:t>
            </w:r>
          </w:p>
          <w:p w:rsidR="00094BE2" w:rsidRPr="00CE2481" w:rsidRDefault="00094BE2" w:rsidP="00E76C7E">
            <w:pPr>
              <w:pStyle w:val="ListParagraph"/>
              <w:numPr>
                <w:ilvl w:val="0"/>
                <w:numId w:val="45"/>
              </w:numPr>
              <w:tabs>
                <w:tab w:val="right" w:leader="dot" w:pos="9103"/>
              </w:tabs>
              <w:rPr>
                <w:rFonts w:cs="Calibri"/>
                <w:color w:val="auto"/>
              </w:rPr>
            </w:pPr>
            <w:r w:rsidRPr="00CE2481">
              <w:rPr>
                <w:rFonts w:cs="Calibri"/>
                <w:color w:val="auto"/>
              </w:rPr>
              <w:t>You will then complete the quiz at the end of the week.</w:t>
            </w:r>
          </w:p>
          <w:p w:rsidR="007D72A9" w:rsidRPr="00CE2481" w:rsidRDefault="007D72A9" w:rsidP="007D72A9">
            <w:pPr>
              <w:tabs>
                <w:tab w:val="right" w:leader="dot" w:pos="9103"/>
              </w:tabs>
              <w:rPr>
                <w:rFonts w:cs="Calibri"/>
                <w:bCs/>
                <w:color w:val="auto"/>
              </w:rPr>
            </w:pPr>
          </w:p>
        </w:tc>
      </w:tr>
      <w:tr w:rsidR="006210FC" w:rsidRPr="00CE2481" w:rsidTr="00E7189B">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4F13DE" w:rsidP="007D72A9">
            <w:pPr>
              <w:tabs>
                <w:tab w:val="right" w:leader="dot" w:pos="9103"/>
              </w:tabs>
              <w:jc w:val="right"/>
              <w:rPr>
                <w:rFonts w:cs="Calibri"/>
                <w:bCs/>
                <w:color w:val="auto"/>
              </w:rPr>
            </w:pPr>
            <w:r>
              <w:rPr>
                <w:rFonts w:cs="Calibri"/>
                <w:bCs/>
                <w:color w:val="auto"/>
              </w:rPr>
              <w:t>2</w:t>
            </w:r>
          </w:p>
        </w:tc>
      </w:tr>
      <w:tr w:rsidR="006210FC" w:rsidRPr="00CE2481" w:rsidTr="007D72A9">
        <w:trPr>
          <w:trHeight w:val="131"/>
        </w:trPr>
        <w:tc>
          <w:tcPr>
            <w:tcW w:w="10485" w:type="dxa"/>
            <w:gridSpan w:val="4"/>
          </w:tcPr>
          <w:p w:rsidR="006E136D" w:rsidRPr="00CE2481" w:rsidRDefault="00094BE2" w:rsidP="007D72A9">
            <w:pPr>
              <w:tabs>
                <w:tab w:val="right" w:leader="dot" w:pos="9103"/>
              </w:tabs>
              <w:rPr>
                <w:rFonts w:cs="Calibri"/>
                <w:bCs/>
                <w:color w:val="auto"/>
              </w:rPr>
            </w:pPr>
            <w:r w:rsidRPr="00CE2481">
              <w:rPr>
                <w:rFonts w:cs="Calibri"/>
                <w:bCs/>
                <w:color w:val="auto"/>
              </w:rPr>
              <w:t>The moderator is supposed to</w:t>
            </w:r>
            <w:r w:rsidR="006E136D" w:rsidRPr="00CE2481">
              <w:rPr>
                <w:rFonts w:cs="Calibri"/>
                <w:bCs/>
                <w:color w:val="auto"/>
              </w:rPr>
              <w:t>;</w:t>
            </w:r>
          </w:p>
          <w:p w:rsidR="006E136D" w:rsidRPr="00CE2481" w:rsidRDefault="0002419C" w:rsidP="00E76C7E">
            <w:pPr>
              <w:pStyle w:val="ListParagraph"/>
              <w:numPr>
                <w:ilvl w:val="0"/>
                <w:numId w:val="44"/>
              </w:numPr>
              <w:tabs>
                <w:tab w:val="right" w:leader="dot" w:pos="9103"/>
              </w:tabs>
              <w:rPr>
                <w:rFonts w:cs="Calibri"/>
                <w:bCs/>
                <w:color w:val="auto"/>
              </w:rPr>
            </w:pPr>
            <w:r>
              <w:rPr>
                <w:rFonts w:cs="Calibri"/>
                <w:bCs/>
                <w:color w:val="auto"/>
              </w:rPr>
              <w:t>G</w:t>
            </w:r>
            <w:r w:rsidR="00094BE2" w:rsidRPr="00CE2481">
              <w:rPr>
                <w:rFonts w:cs="Calibri"/>
                <w:bCs/>
                <w:color w:val="auto"/>
              </w:rPr>
              <w:t xml:space="preserve">ive </w:t>
            </w:r>
            <w:r w:rsidR="006E136D" w:rsidRPr="00CE2481">
              <w:rPr>
                <w:rFonts w:cs="Calibri"/>
                <w:bCs/>
                <w:color w:val="auto"/>
              </w:rPr>
              <w:t>a</w:t>
            </w:r>
            <w:r w:rsidR="00094BE2" w:rsidRPr="00CE2481">
              <w:rPr>
                <w:rFonts w:cs="Calibri"/>
                <w:bCs/>
                <w:color w:val="auto"/>
              </w:rPr>
              <w:t>n overview of Nutrition and dietetics</w:t>
            </w:r>
            <w:r w:rsidR="006E136D" w:rsidRPr="00CE2481">
              <w:rPr>
                <w:rFonts w:cs="Calibri"/>
                <w:bCs/>
                <w:color w:val="auto"/>
              </w:rPr>
              <w:t xml:space="preserve"> as a discipline and the career paths</w:t>
            </w:r>
          </w:p>
          <w:p w:rsidR="007D72A9" w:rsidRDefault="0002419C" w:rsidP="00E76C7E">
            <w:pPr>
              <w:pStyle w:val="ListParagraph"/>
              <w:numPr>
                <w:ilvl w:val="0"/>
                <w:numId w:val="44"/>
              </w:numPr>
              <w:tabs>
                <w:tab w:val="right" w:leader="dot" w:pos="9103"/>
              </w:tabs>
              <w:rPr>
                <w:rFonts w:cs="Calibri"/>
                <w:bCs/>
                <w:color w:val="auto"/>
              </w:rPr>
            </w:pPr>
            <w:r>
              <w:rPr>
                <w:rFonts w:cs="Calibri"/>
                <w:bCs/>
                <w:color w:val="auto"/>
              </w:rPr>
              <w:t>I</w:t>
            </w:r>
            <w:r w:rsidR="006E136D" w:rsidRPr="00CE2481">
              <w:rPr>
                <w:rFonts w:cs="Calibri"/>
                <w:bCs/>
                <w:color w:val="auto"/>
              </w:rPr>
              <w:t>ntroduce the topic nutrition and dietetics</w:t>
            </w:r>
          </w:p>
          <w:p w:rsidR="00B32BAB" w:rsidRPr="00CE2481" w:rsidRDefault="00B32BAB" w:rsidP="00E76C7E">
            <w:pPr>
              <w:pStyle w:val="ListParagraph"/>
              <w:numPr>
                <w:ilvl w:val="0"/>
                <w:numId w:val="44"/>
              </w:numPr>
              <w:tabs>
                <w:tab w:val="right" w:leader="dot" w:pos="9103"/>
              </w:tabs>
              <w:rPr>
                <w:rFonts w:cs="Calibri"/>
                <w:bCs/>
                <w:color w:val="auto"/>
              </w:rPr>
            </w:pPr>
            <w:r>
              <w:rPr>
                <w:rFonts w:cs="Calibri"/>
                <w:bCs/>
                <w:color w:val="auto"/>
              </w:rPr>
              <w:t>Stimulate the and guide the discussion forum</w:t>
            </w:r>
          </w:p>
        </w:tc>
      </w:tr>
      <w:tr w:rsidR="006210FC" w:rsidRPr="00CE2481" w:rsidTr="00E7189B">
        <w:trPr>
          <w:trHeight w:val="195"/>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6E136D" w:rsidP="00AA1E84">
            <w:pPr>
              <w:tabs>
                <w:tab w:val="right" w:leader="dot" w:pos="9103"/>
              </w:tabs>
              <w:jc w:val="center"/>
              <w:rPr>
                <w:rFonts w:cs="Calibri"/>
                <w:bCs/>
                <w:color w:val="auto"/>
              </w:rPr>
            </w:pPr>
            <w:r w:rsidRPr="00CE2481">
              <w:rPr>
                <w:rFonts w:cs="Calibri"/>
                <w:bCs/>
                <w:color w:val="auto"/>
              </w:rPr>
              <w:t>2</w:t>
            </w:r>
          </w:p>
        </w:tc>
      </w:tr>
      <w:tr w:rsidR="006210FC" w:rsidRPr="00CE2481" w:rsidTr="00E7189B">
        <w:trPr>
          <w:trHeight w:val="248"/>
        </w:trPr>
        <w:tc>
          <w:tcPr>
            <w:tcW w:w="2693" w:type="dxa"/>
            <w:vMerge w:val="restart"/>
            <w:shd w:val="clear" w:color="auto" w:fill="F7EFEB"/>
          </w:tcPr>
          <w:p w:rsidR="00241FD9"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241FD9" w:rsidRPr="0045596C" w:rsidRDefault="00A46D2E" w:rsidP="007D72A9">
            <w:pPr>
              <w:tabs>
                <w:tab w:val="right" w:leader="dot" w:pos="9103"/>
              </w:tabs>
              <w:rPr>
                <w:rFonts w:cs="Calibri"/>
                <w:b/>
                <w:bCs/>
                <w:color w:val="auto"/>
              </w:rPr>
            </w:pPr>
            <w:r w:rsidRPr="0045596C">
              <w:rPr>
                <w:rFonts w:cs="Calibri"/>
                <w:b/>
                <w:bCs/>
                <w:color w:val="auto"/>
              </w:rPr>
              <w:t xml:space="preserve">WA1:2 </w:t>
            </w:r>
          </w:p>
          <w:p w:rsidR="001A7813" w:rsidRPr="0045596C" w:rsidRDefault="001A7813" w:rsidP="00E76C7E">
            <w:pPr>
              <w:pStyle w:val="ListParagraph"/>
              <w:numPr>
                <w:ilvl w:val="0"/>
                <w:numId w:val="17"/>
              </w:numPr>
              <w:tabs>
                <w:tab w:val="right" w:leader="dot" w:pos="9103"/>
              </w:tabs>
              <w:rPr>
                <w:rStyle w:val="Hyperlink"/>
                <w:rFonts w:cs="Calibri"/>
                <w:color w:val="auto"/>
                <w:u w:val="none"/>
              </w:rPr>
            </w:pPr>
            <w:r w:rsidRPr="00CE2481">
              <w:rPr>
                <w:rFonts w:cs="Calibri"/>
                <w:bCs/>
                <w:color w:val="auto"/>
              </w:rPr>
              <w:t xml:space="preserve">Read the article </w:t>
            </w:r>
            <w:r w:rsidRPr="0045596C">
              <w:rPr>
                <w:rFonts w:cs="Calibri"/>
                <w:bCs/>
                <w:color w:val="auto"/>
              </w:rPr>
              <w:t xml:space="preserve">on how nutrients influence health provided in the </w:t>
            </w:r>
            <w:hyperlink r:id="rId14" w:history="1">
              <w:r w:rsidRPr="0045596C">
                <w:rPr>
                  <w:rStyle w:val="Hyperlink"/>
                  <w:rFonts w:cs="Calibri"/>
                  <w:bCs/>
                </w:rPr>
                <w:t>Resources</w:t>
              </w:r>
            </w:hyperlink>
            <w:r w:rsidRPr="0045596C">
              <w:rPr>
                <w:rFonts w:cs="Calibri"/>
                <w:bCs/>
                <w:color w:val="auto"/>
              </w:rPr>
              <w:t xml:space="preserve"> section</w:t>
            </w:r>
            <w:r w:rsidR="00B32BAB" w:rsidRPr="0045596C">
              <w:rPr>
                <w:rFonts w:cs="Calibri"/>
                <w:bCs/>
                <w:color w:val="auto"/>
              </w:rPr>
              <w:t>.</w:t>
            </w:r>
          </w:p>
          <w:p w:rsidR="001A7813" w:rsidRPr="00CE2481" w:rsidRDefault="001A7813" w:rsidP="00E76C7E">
            <w:pPr>
              <w:pStyle w:val="ListParagraph"/>
              <w:numPr>
                <w:ilvl w:val="0"/>
                <w:numId w:val="17"/>
              </w:numPr>
              <w:tabs>
                <w:tab w:val="right" w:leader="dot" w:pos="9103"/>
              </w:tabs>
              <w:rPr>
                <w:rFonts w:cs="Calibri"/>
                <w:color w:val="auto"/>
              </w:rPr>
            </w:pPr>
            <w:r w:rsidRPr="00CE2481">
              <w:rPr>
                <w:rFonts w:cs="Calibri"/>
                <w:color w:val="auto"/>
              </w:rPr>
              <w:t xml:space="preserve">Explain how nutrient intake influences health. </w:t>
            </w:r>
          </w:p>
          <w:p w:rsidR="001A7813" w:rsidRPr="00CE2481" w:rsidRDefault="001A7813" w:rsidP="001A7813">
            <w:pPr>
              <w:pStyle w:val="ListParagraph"/>
              <w:tabs>
                <w:tab w:val="right" w:leader="dot" w:pos="9103"/>
              </w:tabs>
              <w:ind w:left="900"/>
              <w:rPr>
                <w:rFonts w:cs="Calibri"/>
                <w:color w:val="auto"/>
              </w:rPr>
            </w:pPr>
          </w:p>
          <w:p w:rsidR="00104725" w:rsidRPr="00CE2481" w:rsidRDefault="00A46D2E" w:rsidP="00E76C7E">
            <w:pPr>
              <w:pStyle w:val="ListParagraph"/>
              <w:numPr>
                <w:ilvl w:val="0"/>
                <w:numId w:val="17"/>
              </w:numPr>
              <w:tabs>
                <w:tab w:val="right" w:leader="dot" w:pos="9103"/>
              </w:tabs>
              <w:rPr>
                <w:rFonts w:cs="Calibri"/>
                <w:color w:val="auto"/>
              </w:rPr>
            </w:pPr>
            <w:r w:rsidRPr="00CE2481">
              <w:rPr>
                <w:rFonts w:cs="Calibri"/>
                <w:color w:val="auto"/>
              </w:rPr>
              <w:t>Post the summary of not more than 250 words on the online discussion forum</w:t>
            </w:r>
            <w:r w:rsidR="0004570A" w:rsidRPr="00CE2481">
              <w:rPr>
                <w:rFonts w:cs="Calibri"/>
                <w:color w:val="auto"/>
              </w:rPr>
              <w:t>.</w:t>
            </w:r>
          </w:p>
          <w:p w:rsidR="00241FD9" w:rsidRPr="00CE2481" w:rsidRDefault="00104725" w:rsidP="00E76C7E">
            <w:pPr>
              <w:pStyle w:val="ListParagraph"/>
              <w:numPr>
                <w:ilvl w:val="0"/>
                <w:numId w:val="17"/>
              </w:numPr>
              <w:tabs>
                <w:tab w:val="right" w:leader="dot" w:pos="9103"/>
              </w:tabs>
              <w:rPr>
                <w:rFonts w:cs="Calibri"/>
                <w:bCs/>
                <w:color w:val="auto"/>
              </w:rPr>
            </w:pPr>
            <w:r w:rsidRPr="00CE2481">
              <w:rPr>
                <w:rFonts w:cs="Calibri"/>
                <w:color w:val="auto"/>
              </w:rPr>
              <w:t xml:space="preserve"> Comment on two other colleagues’ findings</w:t>
            </w:r>
            <w:r w:rsidR="00D53516">
              <w:rPr>
                <w:rFonts w:cs="Calibri"/>
                <w:color w:val="auto"/>
              </w:rPr>
              <w:t>.</w:t>
            </w:r>
            <w:r w:rsidRPr="00CE2481">
              <w:rPr>
                <w:rFonts w:cs="Calibri"/>
                <w:color w:val="auto"/>
              </w:rPr>
              <w:t xml:space="preserve"> </w:t>
            </w:r>
          </w:p>
        </w:tc>
      </w:tr>
      <w:tr w:rsidR="006210FC" w:rsidRPr="00CE2481" w:rsidTr="00E7189B">
        <w:trPr>
          <w:trHeight w:val="248"/>
        </w:trPr>
        <w:tc>
          <w:tcPr>
            <w:tcW w:w="2693" w:type="dxa"/>
            <w:vMerge/>
            <w:shd w:val="clear" w:color="auto" w:fill="F7EFEB"/>
          </w:tcPr>
          <w:p w:rsidR="00241FD9" w:rsidRPr="00CE2481" w:rsidRDefault="00241FD9" w:rsidP="007D72A9">
            <w:pPr>
              <w:tabs>
                <w:tab w:val="right" w:leader="dot" w:pos="9103"/>
              </w:tabs>
              <w:rPr>
                <w:rFonts w:cs="Calibri"/>
                <w:bCs/>
                <w:color w:val="auto"/>
              </w:rPr>
            </w:pPr>
          </w:p>
        </w:tc>
        <w:tc>
          <w:tcPr>
            <w:tcW w:w="7792" w:type="dxa"/>
            <w:gridSpan w:val="3"/>
          </w:tcPr>
          <w:p w:rsidR="00241FD9" w:rsidRPr="0045596C" w:rsidRDefault="00A46D2E" w:rsidP="00241FD9">
            <w:pPr>
              <w:tabs>
                <w:tab w:val="right" w:leader="dot" w:pos="9103"/>
              </w:tabs>
              <w:rPr>
                <w:rFonts w:cs="Calibri"/>
                <w:b/>
                <w:bCs/>
                <w:color w:val="auto"/>
              </w:rPr>
            </w:pPr>
            <w:r w:rsidRPr="0045596C">
              <w:rPr>
                <w:rFonts w:cs="Calibri"/>
                <w:b/>
                <w:bCs/>
                <w:color w:val="auto"/>
              </w:rPr>
              <w:t>WA1:3</w:t>
            </w:r>
          </w:p>
          <w:p w:rsidR="00241FD9" w:rsidRPr="00CE2481" w:rsidRDefault="00A46D2E" w:rsidP="00E76C7E">
            <w:pPr>
              <w:pStyle w:val="ListParagraph"/>
              <w:numPr>
                <w:ilvl w:val="0"/>
                <w:numId w:val="21"/>
              </w:numPr>
              <w:tabs>
                <w:tab w:val="right" w:leader="dot" w:pos="9103"/>
              </w:tabs>
              <w:rPr>
                <w:rFonts w:cs="Calibri"/>
                <w:color w:val="auto"/>
              </w:rPr>
            </w:pPr>
            <w:r w:rsidRPr="00CE2481">
              <w:rPr>
                <w:rFonts w:cs="Calibri"/>
                <w:bCs/>
                <w:color w:val="auto"/>
              </w:rPr>
              <w:t xml:space="preserve">Read the </w:t>
            </w:r>
            <w:hyperlink r:id="rId15" w:history="1">
              <w:r w:rsidRPr="00A01194">
                <w:rPr>
                  <w:rStyle w:val="Hyperlink"/>
                  <w:rFonts w:cs="Calibri"/>
                  <w:bCs/>
                </w:rPr>
                <w:t>article</w:t>
              </w:r>
            </w:hyperlink>
            <w:r w:rsidR="00FD5C05">
              <w:rPr>
                <w:rFonts w:cs="Calibri"/>
                <w:bCs/>
                <w:color w:val="auto"/>
              </w:rPr>
              <w:t xml:space="preserve"> 1 and </w:t>
            </w:r>
            <w:hyperlink r:id="rId16" w:history="1">
              <w:r w:rsidR="00FD5C05" w:rsidRPr="00FD5C05">
                <w:rPr>
                  <w:rStyle w:val="Hyperlink"/>
                  <w:rFonts w:cs="Calibri"/>
                  <w:bCs/>
                </w:rPr>
                <w:t>article</w:t>
              </w:r>
            </w:hyperlink>
            <w:r w:rsidR="00FD5C05">
              <w:rPr>
                <w:rFonts w:cs="Calibri"/>
                <w:bCs/>
                <w:color w:val="auto"/>
              </w:rPr>
              <w:t xml:space="preserve"> 2</w:t>
            </w:r>
            <w:r w:rsidR="00D53516">
              <w:rPr>
                <w:rFonts w:cs="Calibri"/>
                <w:bCs/>
                <w:color w:val="auto"/>
              </w:rPr>
              <w:t xml:space="preserve"> (pages 341 up to 354)</w:t>
            </w:r>
            <w:r w:rsidRPr="00CE2481">
              <w:rPr>
                <w:rFonts w:cs="Calibri"/>
                <w:bCs/>
                <w:color w:val="auto"/>
              </w:rPr>
              <w:t xml:space="preserve"> provided and </w:t>
            </w:r>
            <w:r w:rsidR="00D53516">
              <w:rPr>
                <w:rFonts w:cs="Calibri"/>
                <w:bCs/>
                <w:color w:val="auto"/>
              </w:rPr>
              <w:t>m</w:t>
            </w:r>
            <w:r w:rsidRPr="00CE2481">
              <w:rPr>
                <w:rFonts w:cs="Calibri"/>
                <w:bCs/>
                <w:color w:val="auto"/>
              </w:rPr>
              <w:t xml:space="preserve">ake </w:t>
            </w:r>
            <w:hyperlink r:id="rId17" w:history="1">
              <w:r w:rsidRPr="00091CD9">
                <w:rPr>
                  <w:rStyle w:val="Hyperlink"/>
                  <w:rFonts w:cs="Calibri"/>
                  <w:bCs/>
                </w:rPr>
                <w:t>notes</w:t>
              </w:r>
            </w:hyperlink>
            <w:r w:rsidRPr="00CE2481">
              <w:rPr>
                <w:rFonts w:cs="Calibri"/>
                <w:bCs/>
                <w:color w:val="auto"/>
              </w:rPr>
              <w:t xml:space="preserve"> </w:t>
            </w:r>
            <w:r w:rsidRPr="0045596C">
              <w:rPr>
                <w:rFonts w:cs="Calibri"/>
                <w:bCs/>
                <w:color w:val="auto"/>
              </w:rPr>
              <w:t xml:space="preserve">on </w:t>
            </w:r>
            <w:r w:rsidRPr="0045596C">
              <w:rPr>
                <w:rFonts w:cs="Calibri"/>
                <w:color w:val="auto"/>
              </w:rPr>
              <w:t xml:space="preserve">how the industrial, social, economic evolution of man has influenced food production and consumption. </w:t>
            </w:r>
            <w:r w:rsidR="00FD5C05" w:rsidRPr="0045596C">
              <w:rPr>
                <w:rFonts w:cs="Calibri"/>
                <w:color w:val="auto"/>
              </w:rPr>
              <w:t>Y</w:t>
            </w:r>
            <w:r w:rsidR="0026260C" w:rsidRPr="0045596C">
              <w:rPr>
                <w:rFonts w:cs="Calibri"/>
                <w:color w:val="auto"/>
              </w:rPr>
              <w:t>o</w:t>
            </w:r>
            <w:r w:rsidR="0026260C" w:rsidRPr="00CE2481">
              <w:rPr>
                <w:rFonts w:cs="Calibri"/>
                <w:color w:val="auto"/>
              </w:rPr>
              <w:t>ur</w:t>
            </w:r>
            <w:r w:rsidR="00817BF1" w:rsidRPr="00CE2481">
              <w:rPr>
                <w:rFonts w:cs="Calibri"/>
                <w:color w:val="auto"/>
              </w:rPr>
              <w:t xml:space="preserve"> </w:t>
            </w:r>
            <w:r w:rsidR="0026260C" w:rsidRPr="00CE2481">
              <w:rPr>
                <w:rFonts w:cs="Calibri"/>
                <w:color w:val="auto"/>
              </w:rPr>
              <w:t>summary should</w:t>
            </w:r>
            <w:r w:rsidR="00817BF1" w:rsidRPr="00CE2481">
              <w:rPr>
                <w:rFonts w:cs="Calibri"/>
                <w:color w:val="auto"/>
              </w:rPr>
              <w:t xml:space="preserve"> not exceed 2</w:t>
            </w:r>
            <w:r w:rsidR="006F45B0" w:rsidRPr="00CE2481">
              <w:rPr>
                <w:rFonts w:cs="Calibri"/>
                <w:color w:val="auto"/>
              </w:rPr>
              <w:t>5</w:t>
            </w:r>
            <w:r w:rsidR="00817BF1" w:rsidRPr="00CE2481">
              <w:rPr>
                <w:rFonts w:cs="Calibri"/>
                <w:color w:val="auto"/>
              </w:rPr>
              <w:t xml:space="preserve">0 </w:t>
            </w:r>
            <w:r w:rsidR="00B134D2" w:rsidRPr="00CE2481">
              <w:rPr>
                <w:rFonts w:cs="Calibri"/>
                <w:color w:val="auto"/>
              </w:rPr>
              <w:t>words;</w:t>
            </w:r>
            <w:r w:rsidR="00817BF1" w:rsidRPr="00CE2481">
              <w:rPr>
                <w:rFonts w:cs="Calibri"/>
                <w:color w:val="auto"/>
              </w:rPr>
              <w:t xml:space="preserve"> </w:t>
            </w:r>
            <w:r w:rsidR="0004570A" w:rsidRPr="00CE2481">
              <w:rPr>
                <w:rFonts w:cs="Calibri"/>
                <w:color w:val="auto"/>
              </w:rPr>
              <w:t>be clear and succinct.</w:t>
            </w:r>
          </w:p>
          <w:p w:rsidR="0004570A" w:rsidRPr="00CE2481" w:rsidRDefault="00A46D2E" w:rsidP="00E76C7E">
            <w:pPr>
              <w:pStyle w:val="ListParagraph"/>
              <w:numPr>
                <w:ilvl w:val="0"/>
                <w:numId w:val="21"/>
              </w:numPr>
              <w:tabs>
                <w:tab w:val="right" w:leader="dot" w:pos="9103"/>
              </w:tabs>
              <w:rPr>
                <w:rFonts w:cs="Calibri"/>
                <w:bCs/>
                <w:color w:val="auto"/>
              </w:rPr>
            </w:pPr>
            <w:r w:rsidRPr="00CE2481">
              <w:rPr>
                <w:rFonts w:cs="Calibri"/>
                <w:color w:val="auto"/>
              </w:rPr>
              <w:lastRenderedPageBreak/>
              <w:t xml:space="preserve">Send your </w:t>
            </w:r>
            <w:r w:rsidR="006F45B0" w:rsidRPr="00CE2481">
              <w:rPr>
                <w:rFonts w:cs="Calibri"/>
                <w:color w:val="auto"/>
              </w:rPr>
              <w:t xml:space="preserve">summarised report </w:t>
            </w:r>
            <w:r w:rsidRPr="00CE2481">
              <w:rPr>
                <w:rFonts w:cs="Calibri"/>
                <w:color w:val="auto"/>
              </w:rPr>
              <w:t>to the tutor via email.</w:t>
            </w:r>
            <w:r w:rsidR="00241FD9" w:rsidRPr="00CE2481">
              <w:rPr>
                <w:rFonts w:cs="Calibri"/>
                <w:color w:val="auto"/>
              </w:rPr>
              <w:t xml:space="preserve"> </w:t>
            </w:r>
          </w:p>
          <w:p w:rsidR="00241FD9" w:rsidRPr="00CE2481" w:rsidRDefault="00A46D2E" w:rsidP="00E76C7E">
            <w:pPr>
              <w:pStyle w:val="ListParagraph"/>
              <w:numPr>
                <w:ilvl w:val="0"/>
                <w:numId w:val="21"/>
              </w:numPr>
              <w:tabs>
                <w:tab w:val="right" w:leader="dot" w:pos="9103"/>
              </w:tabs>
              <w:rPr>
                <w:rFonts w:cs="Calibri"/>
                <w:bCs/>
                <w:color w:val="auto"/>
              </w:rPr>
            </w:pPr>
            <w:r w:rsidRPr="00CE2481">
              <w:rPr>
                <w:rFonts w:cs="Calibri"/>
                <w:color w:val="auto"/>
              </w:rPr>
              <w:t>Complete the online quiz thereafter.</w:t>
            </w:r>
          </w:p>
        </w:tc>
      </w:tr>
      <w:tr w:rsidR="006210FC" w:rsidRPr="00CE2481" w:rsidTr="00E7189B">
        <w:trPr>
          <w:trHeight w:val="248"/>
        </w:trPr>
        <w:tc>
          <w:tcPr>
            <w:tcW w:w="2693" w:type="dxa"/>
            <w:shd w:val="clear" w:color="auto" w:fill="F7EFEB"/>
          </w:tcPr>
          <w:p w:rsidR="00241FD9" w:rsidRPr="00CE2481" w:rsidRDefault="00A46D2E" w:rsidP="007D72A9">
            <w:pPr>
              <w:tabs>
                <w:tab w:val="right" w:leader="dot" w:pos="9103"/>
              </w:tabs>
              <w:rPr>
                <w:rFonts w:cs="Calibri"/>
                <w:bCs/>
                <w:color w:val="auto"/>
              </w:rPr>
            </w:pPr>
            <w:r w:rsidRPr="00CE2481">
              <w:rPr>
                <w:rFonts w:cs="Calibri"/>
                <w:bCs/>
                <w:color w:val="auto"/>
              </w:rPr>
              <w:lastRenderedPageBreak/>
              <w:t>Where do they do it?</w:t>
            </w:r>
          </w:p>
        </w:tc>
        <w:tc>
          <w:tcPr>
            <w:tcW w:w="7792" w:type="dxa"/>
            <w:gridSpan w:val="3"/>
          </w:tcPr>
          <w:p w:rsidR="00241FD9" w:rsidRPr="00CE2481" w:rsidRDefault="00A46D2E" w:rsidP="007D72A9">
            <w:pPr>
              <w:tabs>
                <w:tab w:val="right" w:leader="dot" w:pos="9103"/>
              </w:tabs>
              <w:rPr>
                <w:rFonts w:cs="Calibri"/>
                <w:bCs/>
                <w:color w:val="auto"/>
              </w:rPr>
            </w:pPr>
            <w:r w:rsidRPr="00CE2481">
              <w:rPr>
                <w:rFonts w:cs="Calibri"/>
                <w:bCs/>
                <w:color w:val="auto"/>
              </w:rPr>
              <w:t xml:space="preserve">Do this online using your smartphone, Laptop, </w:t>
            </w:r>
            <w:r w:rsidR="00D91923" w:rsidRPr="00CE2481">
              <w:rPr>
                <w:rFonts w:cs="Calibri"/>
                <w:bCs/>
                <w:color w:val="auto"/>
              </w:rPr>
              <w:t>etc.</w:t>
            </w:r>
          </w:p>
        </w:tc>
      </w:tr>
      <w:tr w:rsidR="006210FC" w:rsidRPr="00CE2481" w:rsidTr="00E7189B">
        <w:trPr>
          <w:trHeight w:val="248"/>
        </w:trPr>
        <w:tc>
          <w:tcPr>
            <w:tcW w:w="2693" w:type="dxa"/>
            <w:shd w:val="clear" w:color="auto" w:fill="F7EFEB"/>
          </w:tcPr>
          <w:p w:rsidR="00270E3B"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270E3B" w:rsidRPr="00CE2481" w:rsidRDefault="00A46D2E" w:rsidP="007D72A9">
            <w:pPr>
              <w:tabs>
                <w:tab w:val="right" w:leader="dot" w:pos="9103"/>
              </w:tabs>
              <w:rPr>
                <w:rFonts w:cs="Calibri"/>
                <w:bCs/>
                <w:color w:val="auto"/>
              </w:rPr>
            </w:pPr>
            <w:r w:rsidRPr="00CE2481">
              <w:rPr>
                <w:rFonts w:cs="Calibri"/>
                <w:bCs/>
                <w:color w:val="auto"/>
              </w:rPr>
              <w:t>This work should be posted by (date).</w:t>
            </w:r>
          </w:p>
        </w:tc>
      </w:tr>
      <w:tr w:rsidR="006210FC" w:rsidRPr="00CE2481" w:rsidTr="00E7189B">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E-moderator/tutor </w:t>
            </w:r>
            <w:r w:rsidR="00150E50" w:rsidRPr="00CE2481">
              <w:rPr>
                <w:rFonts w:cs="Calibri"/>
                <w:bCs/>
                <w:color w:val="auto"/>
              </w:rPr>
              <w:t xml:space="preserve">role </w:t>
            </w:r>
          </w:p>
        </w:tc>
      </w:tr>
      <w:tr w:rsidR="006210FC" w:rsidRPr="00CE2481" w:rsidTr="007D72A9">
        <w:trPr>
          <w:trHeight w:val="331"/>
        </w:trPr>
        <w:tc>
          <w:tcPr>
            <w:tcW w:w="10485" w:type="dxa"/>
            <w:gridSpan w:val="4"/>
          </w:tcPr>
          <w:p w:rsidR="00C41382" w:rsidRPr="00CE2481" w:rsidRDefault="00A46D2E" w:rsidP="00C41382">
            <w:pPr>
              <w:tabs>
                <w:tab w:val="right" w:leader="dot" w:pos="9103"/>
              </w:tabs>
              <w:rPr>
                <w:rFonts w:cs="Calibri"/>
                <w:bCs/>
                <w:color w:val="auto"/>
              </w:rPr>
            </w:pPr>
            <w:r w:rsidRPr="00CE2481">
              <w:rPr>
                <w:rFonts w:cs="Calibri"/>
                <w:bCs/>
                <w:color w:val="auto"/>
              </w:rPr>
              <w:t>To f</w:t>
            </w:r>
            <w:r w:rsidR="00817BF1" w:rsidRPr="00CE2481">
              <w:rPr>
                <w:rFonts w:cs="Calibri"/>
                <w:bCs/>
                <w:color w:val="auto"/>
              </w:rPr>
              <w:t xml:space="preserve">acilitate </w:t>
            </w:r>
            <w:r w:rsidRPr="00CE2481">
              <w:rPr>
                <w:rFonts w:cs="Calibri"/>
                <w:bCs/>
                <w:color w:val="auto"/>
              </w:rPr>
              <w:t xml:space="preserve">and guide </w:t>
            </w:r>
            <w:r w:rsidR="00817BF1" w:rsidRPr="00CE2481">
              <w:rPr>
                <w:rFonts w:cs="Calibri"/>
                <w:bCs/>
                <w:color w:val="auto"/>
              </w:rPr>
              <w:t>the online discussion</w:t>
            </w:r>
            <w:r w:rsidRPr="00CE2481">
              <w:rPr>
                <w:rFonts w:cs="Calibri"/>
                <w:bCs/>
                <w:color w:val="auto"/>
              </w:rPr>
              <w:t xml:space="preserve"> and </w:t>
            </w:r>
            <w:r w:rsidR="0004570A" w:rsidRPr="00CE2481">
              <w:rPr>
                <w:rFonts w:cs="Calibri"/>
                <w:bCs/>
                <w:color w:val="auto"/>
              </w:rPr>
              <w:t>promote</w:t>
            </w:r>
            <w:r w:rsidRPr="00CE2481">
              <w:rPr>
                <w:rFonts w:cs="Calibri"/>
                <w:bCs/>
                <w:color w:val="auto"/>
              </w:rPr>
              <w:t xml:space="preserve"> active participation of the learners.</w:t>
            </w:r>
            <w:r w:rsidR="00A754DA" w:rsidRPr="00CE2481">
              <w:rPr>
                <w:rFonts w:cs="Calibri"/>
                <w:bCs/>
                <w:color w:val="auto"/>
              </w:rPr>
              <w:t xml:space="preserve"> </w:t>
            </w:r>
          </w:p>
          <w:p w:rsidR="007D72A9" w:rsidRPr="00CE2481" w:rsidRDefault="00A46D2E" w:rsidP="00887361">
            <w:pPr>
              <w:tabs>
                <w:tab w:val="right" w:leader="dot" w:pos="9103"/>
              </w:tabs>
              <w:rPr>
                <w:rFonts w:cs="Calibri"/>
                <w:bCs/>
                <w:color w:val="auto"/>
              </w:rPr>
            </w:pPr>
            <w:r w:rsidRPr="00CE2481">
              <w:rPr>
                <w:rFonts w:cs="Calibri"/>
                <w:bCs/>
                <w:color w:val="auto"/>
              </w:rPr>
              <w:t xml:space="preserve">The e-moderator </w:t>
            </w:r>
            <w:r w:rsidR="00887361" w:rsidRPr="00CE2481">
              <w:rPr>
                <w:rFonts w:cs="Calibri"/>
                <w:bCs/>
                <w:color w:val="auto"/>
              </w:rPr>
              <w:t xml:space="preserve">will </w:t>
            </w:r>
            <w:r w:rsidRPr="00CE2481">
              <w:rPr>
                <w:rFonts w:cs="Calibri"/>
                <w:bCs/>
                <w:color w:val="auto"/>
              </w:rPr>
              <w:t>receive</w:t>
            </w:r>
            <w:r w:rsidR="0004570A" w:rsidRPr="00CE2481">
              <w:rPr>
                <w:rFonts w:cs="Calibri"/>
                <w:bCs/>
                <w:color w:val="auto"/>
              </w:rPr>
              <w:t xml:space="preserve">, </w:t>
            </w:r>
            <w:r w:rsidRPr="00CE2481">
              <w:rPr>
                <w:rFonts w:cs="Calibri"/>
                <w:bCs/>
                <w:color w:val="auto"/>
              </w:rPr>
              <w:t>read the notes</w:t>
            </w:r>
            <w:r w:rsidR="0004570A" w:rsidRPr="00CE2481">
              <w:rPr>
                <w:rFonts w:cs="Calibri"/>
                <w:bCs/>
                <w:color w:val="auto"/>
              </w:rPr>
              <w:t xml:space="preserve"> and </w:t>
            </w:r>
            <w:r w:rsidR="00A754DA" w:rsidRPr="00CE2481">
              <w:rPr>
                <w:rFonts w:cs="Calibri"/>
                <w:bCs/>
                <w:color w:val="auto"/>
              </w:rPr>
              <w:t xml:space="preserve">provide </w:t>
            </w:r>
            <w:r w:rsidR="0004570A" w:rsidRPr="00CE2481">
              <w:rPr>
                <w:rFonts w:cs="Calibri"/>
                <w:bCs/>
                <w:color w:val="auto"/>
              </w:rPr>
              <w:t xml:space="preserve">constructive </w:t>
            </w:r>
            <w:r w:rsidR="00A754DA" w:rsidRPr="00CE2481">
              <w:rPr>
                <w:rFonts w:cs="Calibri"/>
                <w:bCs/>
                <w:color w:val="auto"/>
              </w:rPr>
              <w:t>feedback to the students</w:t>
            </w:r>
            <w:r w:rsidR="0004570A" w:rsidRPr="00CE2481">
              <w:rPr>
                <w:rFonts w:cs="Calibri"/>
                <w:bCs/>
                <w:color w:val="auto"/>
              </w:rPr>
              <w:t>.</w:t>
            </w:r>
          </w:p>
        </w:tc>
      </w:tr>
      <w:tr w:rsidR="006210FC" w:rsidRPr="00CE2481" w:rsidTr="00E7189B">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shd w:val="clear" w:color="auto" w:fill="F1E3DD"/>
          </w:tcPr>
          <w:p w:rsidR="007D72A9" w:rsidRPr="00CE2481" w:rsidRDefault="00CE2481" w:rsidP="00AA1E84">
            <w:pPr>
              <w:tabs>
                <w:tab w:val="right" w:leader="dot" w:pos="9103"/>
              </w:tabs>
              <w:jc w:val="center"/>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Learning outcome </w:t>
            </w:r>
            <w:r w:rsidR="00FC1AF2" w:rsidRPr="00CE2481">
              <w:rPr>
                <w:rFonts w:cs="Calibri"/>
                <w:bCs/>
                <w:color w:val="auto"/>
              </w:rPr>
              <w:t>1 will be assessed by WA1:1</w:t>
            </w:r>
          </w:p>
          <w:p w:rsidR="00FC1AF2" w:rsidRPr="00CE2481" w:rsidRDefault="00A46D2E" w:rsidP="007D72A9">
            <w:pPr>
              <w:tabs>
                <w:tab w:val="right" w:leader="dot" w:pos="9103"/>
              </w:tabs>
              <w:rPr>
                <w:rFonts w:cs="Calibri"/>
                <w:bCs/>
                <w:color w:val="auto"/>
              </w:rPr>
            </w:pPr>
            <w:r w:rsidRPr="00CE2481">
              <w:rPr>
                <w:rFonts w:cs="Calibri"/>
                <w:bCs/>
                <w:color w:val="auto"/>
              </w:rPr>
              <w:t>Learning Outcome 2 will be assessed by WA1:2</w:t>
            </w:r>
          </w:p>
          <w:p w:rsidR="001F1A38" w:rsidRPr="00CE2481" w:rsidRDefault="00A46D2E" w:rsidP="007D72A9">
            <w:pPr>
              <w:tabs>
                <w:tab w:val="right" w:leader="dot" w:pos="9103"/>
              </w:tabs>
              <w:rPr>
                <w:rFonts w:cs="Calibri"/>
                <w:b/>
                <w:bCs/>
                <w:color w:val="auto"/>
              </w:rPr>
            </w:pPr>
            <w:r w:rsidRPr="00CE2481">
              <w:rPr>
                <w:rFonts w:cs="Calibri"/>
                <w:bCs/>
                <w:color w:val="auto"/>
              </w:rPr>
              <w:t>L</w:t>
            </w:r>
            <w:r w:rsidR="001019F5" w:rsidRPr="00CE2481">
              <w:rPr>
                <w:rFonts w:cs="Calibri"/>
                <w:bCs/>
                <w:color w:val="auto"/>
              </w:rPr>
              <w:t>earning Outcome 3 will be assessed by WA1:3</w:t>
            </w:r>
          </w:p>
          <w:p w:rsidR="00104725" w:rsidRPr="00CE2481" w:rsidRDefault="00104725" w:rsidP="00104725">
            <w:pPr>
              <w:tabs>
                <w:tab w:val="right" w:leader="dot" w:pos="9103"/>
              </w:tabs>
              <w:rPr>
                <w:rFonts w:cs="Calibri"/>
                <w:b/>
                <w:bCs/>
                <w:color w:val="auto"/>
                <w:lang w:val="en-US"/>
              </w:rPr>
            </w:pPr>
            <w:r w:rsidRPr="00CE2481">
              <w:rPr>
                <w:rFonts w:cs="Calibri"/>
                <w:b/>
                <w:bCs/>
                <w:color w:val="auto"/>
                <w:lang w:val="en-US"/>
              </w:rPr>
              <w:t>MARKING RUBRIC FOR AN ESSAY/ SUMMARY</w:t>
            </w:r>
          </w:p>
          <w:p w:rsidR="00104725" w:rsidRPr="00CE2481" w:rsidRDefault="00104725" w:rsidP="00104725">
            <w:pPr>
              <w:tabs>
                <w:tab w:val="right" w:leader="dot" w:pos="9103"/>
              </w:tabs>
              <w:rPr>
                <w:rFonts w:cs="Calibri"/>
                <w:b/>
                <w:bCs/>
                <w:color w:val="auto"/>
                <w:lang w:val="en-US"/>
              </w:rPr>
            </w:pPr>
            <w:r w:rsidRPr="00CE2481">
              <w:rPr>
                <w:rFonts w:cs="Calibri"/>
                <w:b/>
                <w:bCs/>
                <w:color w:val="auto"/>
                <w:lang w:val="en-US"/>
              </w:rPr>
              <w:t>WA1:2 How nutrient intake influences health</w:t>
            </w:r>
          </w:p>
          <w:p w:rsidR="00104725" w:rsidRPr="00CE2481" w:rsidRDefault="00104725" w:rsidP="00104725">
            <w:pPr>
              <w:tabs>
                <w:tab w:val="right" w:leader="dot" w:pos="9103"/>
              </w:tabs>
              <w:rPr>
                <w:rFonts w:cs="Calibri"/>
                <w:b/>
                <w:bCs/>
                <w:color w:val="auto"/>
                <w:lang w:val="en-US"/>
              </w:rPr>
            </w:pPr>
            <w:r w:rsidRPr="00CE2481">
              <w:rPr>
                <w:rFonts w:cs="Calibri"/>
                <w:b/>
                <w:bCs/>
                <w:color w:val="auto"/>
                <w:lang w:val="en-US"/>
              </w:rPr>
              <w:t>WA1:3 How the industrial, social and economic evolution of man has influenced food production and consumption</w:t>
            </w:r>
          </w:p>
          <w:tbl>
            <w:tblPr>
              <w:tblStyle w:val="TableGrid"/>
              <w:tblW w:w="0" w:type="auto"/>
              <w:tblLook w:val="04A0" w:firstRow="1" w:lastRow="0" w:firstColumn="1" w:lastColumn="0" w:noHBand="0" w:noVBand="1"/>
            </w:tblPr>
            <w:tblGrid>
              <w:gridCol w:w="1870"/>
              <w:gridCol w:w="1870"/>
              <w:gridCol w:w="1870"/>
              <w:gridCol w:w="1870"/>
              <w:gridCol w:w="1870"/>
            </w:tblGrid>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Performance Criteria</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Excellent</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Good</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Needs Improvement</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Unacceptable</w:t>
                  </w: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Grading</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10-7</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6-4</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3-2</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1-0</w:t>
                  </w: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Content</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has specific main idea; clearly stated in the Introduction.</w:t>
                  </w: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 xml:space="preserve"> (The relationship between Nutrition and health) or for essay on (Outline for the evolution of the human diet)</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Main idea is vague; sketchy and the discussion is not in line with the topic, lacks focus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Unable to find specific supporting details, more than 4 errors in the information.</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has no main idea and is off topic.</w:t>
                  </w: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p w:rsidR="00104725" w:rsidRPr="00CE2481" w:rsidRDefault="00104725" w:rsidP="00722052">
                  <w:pPr>
                    <w:framePr w:hSpace="180" w:wrap="around" w:vAnchor="text" w:hAnchor="margin" w:y="-1"/>
                    <w:tabs>
                      <w:tab w:val="right" w:leader="dot" w:pos="9103"/>
                    </w:tabs>
                    <w:rPr>
                      <w:rFonts w:cs="Calibri"/>
                      <w:bCs/>
                      <w:color w:val="auto"/>
                      <w:lang w:val="en-US"/>
                    </w:rPr>
                  </w:pP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Organization</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organized and well-structured displaying a body with a brief on the Relationship of nutrition and health and is well concluded. Has critical thinking skills</w:t>
                  </w:r>
                </w:p>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 xml:space="preserve"> </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digresses from the main idea. Ideas are not logical and the relationship of nutrition and health  or how the industrial, social, economic evolution of man has influenced food production and consumption ; are partly mentioned</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Main point and flow of essay is lacking organization and continuity</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Ideas are disorganized and vague. No flow</w:t>
                  </w: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Research</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 xml:space="preserve">Cited researched </w:t>
                  </w:r>
                  <w:r w:rsidRPr="00CE2481">
                    <w:rPr>
                      <w:rFonts w:cs="Calibri"/>
                      <w:bCs/>
                      <w:color w:val="auto"/>
                      <w:lang w:val="en-US"/>
                    </w:rPr>
                    <w:lastRenderedPageBreak/>
                    <w:t>information; introduced personal ideas to enhance essay cohesiveness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lastRenderedPageBreak/>
                    <w:t xml:space="preserve">Some research on </w:t>
                  </w:r>
                  <w:r w:rsidRPr="00CE2481">
                    <w:rPr>
                      <w:rFonts w:cs="Calibri"/>
                      <w:bCs/>
                      <w:color w:val="auto"/>
                      <w:lang w:val="en-US"/>
                    </w:rPr>
                    <w:lastRenderedPageBreak/>
                    <w:t>the summary was inconclusive and cited information vague. Not all information is mentioned</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lastRenderedPageBreak/>
                    <w:t xml:space="preserve">Little gathering of </w:t>
                  </w:r>
                  <w:r w:rsidRPr="00CE2481">
                    <w:rPr>
                      <w:rFonts w:cs="Calibri"/>
                      <w:bCs/>
                      <w:color w:val="auto"/>
                      <w:lang w:val="en-US"/>
                    </w:rPr>
                    <w:lastRenderedPageBreak/>
                    <w:t>information on topic. No citation.</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lastRenderedPageBreak/>
                    <w:t xml:space="preserve">No research of </w:t>
                  </w:r>
                  <w:r w:rsidRPr="00CE2481">
                    <w:rPr>
                      <w:rFonts w:cs="Calibri"/>
                      <w:bCs/>
                      <w:color w:val="auto"/>
                      <w:lang w:val="en-US"/>
                    </w:rPr>
                    <w:lastRenderedPageBreak/>
                    <w:t>the topic was done.</w:t>
                  </w: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lastRenderedPageBreak/>
                    <w:t>Style</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Writing is smooth, coherent and consistent with central idea. Sentences are strong and expressive with varied structure.</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Sentences are varied and inconsistent with the main idea, vocabulary and word choice.</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Lacks creativity and focus. Unrelated word choice to the main idea. Diction is inconsistent</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Writing is confusing. Inappropriate diction.</w:t>
                  </w: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Mechanics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Written work has no errors in word selection and use, sentence, structure, punctuation and spellings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is relatively free of errors in word selection and use, sentence structure, spelling and punctuation (1-2 errors)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has several errors in word selection and use, sentence, structure, spelling, punctuation (3-2 errors)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Summary has serious and persistent errors in word selection and use, sentence structure , spelling and punctuation</w:t>
                  </w:r>
                </w:p>
              </w:tc>
            </w:tr>
            <w:tr w:rsidR="00104725" w:rsidRPr="00CE2481" w:rsidTr="00722052">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Timelines</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Posted complete assignment on or before the deadline</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Posted complete d assignment 24 hours within deadline</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“Posted completed assignment 24 hours after deadline</w:t>
                  </w:r>
                </w:p>
              </w:tc>
              <w:tc>
                <w:tcPr>
                  <w:tcW w:w="1870" w:type="dxa"/>
                  <w:tcBorders>
                    <w:top w:val="single" w:sz="4" w:space="0" w:color="auto"/>
                    <w:left w:val="single" w:sz="4" w:space="0" w:color="auto"/>
                    <w:bottom w:val="single" w:sz="4" w:space="0" w:color="auto"/>
                    <w:right w:val="single" w:sz="4" w:space="0" w:color="auto"/>
                  </w:tcBorders>
                </w:tcPr>
                <w:p w:rsidR="00104725" w:rsidRPr="00CE2481" w:rsidRDefault="0010472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Assignment posted 48hours post deadline</w:t>
                  </w:r>
                </w:p>
              </w:tc>
            </w:tr>
          </w:tbl>
          <w:p w:rsidR="004773AA" w:rsidRPr="00CE2481" w:rsidRDefault="004773AA" w:rsidP="007D72A9">
            <w:pPr>
              <w:tabs>
                <w:tab w:val="right" w:leader="dot" w:pos="9103"/>
              </w:tabs>
              <w:rPr>
                <w:rFonts w:cs="Calibri"/>
                <w:bCs/>
                <w:color w:val="auto"/>
              </w:rPr>
            </w:pPr>
          </w:p>
          <w:p w:rsidR="004773AA" w:rsidRPr="00CE2481" w:rsidRDefault="004773AA" w:rsidP="007D72A9">
            <w:pPr>
              <w:tabs>
                <w:tab w:val="right" w:leader="dot" w:pos="9103"/>
              </w:tabs>
              <w:rPr>
                <w:rFonts w:cs="Calibri"/>
                <w:bCs/>
                <w:color w:val="auto"/>
              </w:rPr>
            </w:pPr>
          </w:p>
        </w:tc>
      </w:tr>
      <w:tr w:rsidR="006210FC" w:rsidRPr="00CE2481" w:rsidTr="006743C8">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7D72A9">
        <w:trPr>
          <w:trHeight w:val="24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w:t>
            </w:r>
            <w:r w:rsidR="0084548E" w:rsidRPr="00CE2481">
              <w:rPr>
                <w:rFonts w:cs="Calibri"/>
                <w:bCs/>
                <w:color w:val="auto"/>
              </w:rPr>
              <w:t>his is the introduction to the m</w:t>
            </w:r>
            <w:r w:rsidRPr="00CE2481">
              <w:rPr>
                <w:rFonts w:cs="Calibri"/>
                <w:bCs/>
                <w:color w:val="auto"/>
              </w:rPr>
              <w:t>odule</w:t>
            </w:r>
            <w:r w:rsidR="0084548E" w:rsidRPr="00CE2481">
              <w:rPr>
                <w:rFonts w:cs="Calibri"/>
                <w:bCs/>
                <w:color w:val="auto"/>
              </w:rPr>
              <w:t xml:space="preserve"> on human nutrition and dietetics.</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743C8">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lastRenderedPageBreak/>
              <w:t>= Total number of hours</w:t>
            </w:r>
          </w:p>
        </w:tc>
        <w:tc>
          <w:tcPr>
            <w:tcW w:w="962" w:type="dxa"/>
          </w:tcPr>
          <w:p w:rsidR="007D72A9" w:rsidRPr="00CE2481" w:rsidRDefault="00CE2481" w:rsidP="00AA1E84">
            <w:pPr>
              <w:tabs>
                <w:tab w:val="right" w:leader="dot" w:pos="9103"/>
              </w:tabs>
              <w:jc w:val="center"/>
              <w:rPr>
                <w:rFonts w:cs="Calibri"/>
                <w:bCs/>
                <w:color w:val="auto"/>
              </w:rPr>
            </w:pPr>
            <w:r>
              <w:rPr>
                <w:rFonts w:cs="Calibri"/>
                <w:bCs/>
                <w:color w:val="auto"/>
              </w:rPr>
              <w:t>6</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743C8">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r w:rsidR="009823B5" w:rsidRPr="00CE2481">
              <w:rPr>
                <w:rFonts w:cs="Calibri"/>
                <w:b/>
                <w:bCs/>
                <w:color w:val="000000" w:themeColor="text1"/>
              </w:rPr>
              <w:t xml:space="preserve"> </w:t>
            </w: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CF4123" w:rsidRPr="00D66E9A" w:rsidRDefault="00A46D2E" w:rsidP="00D66E9A">
            <w:pPr>
              <w:tabs>
                <w:tab w:val="right" w:leader="dot" w:pos="9103"/>
              </w:tabs>
              <w:rPr>
                <w:rFonts w:cs="Calibri"/>
                <w:bCs/>
                <w:color w:val="auto"/>
              </w:rPr>
            </w:pPr>
            <w:r w:rsidRPr="00D66E9A">
              <w:rPr>
                <w:rFonts w:cs="Calibri"/>
                <w:bCs/>
                <w:color w:val="auto"/>
              </w:rPr>
              <w:t>Video</w:t>
            </w:r>
            <w:r w:rsidR="00B32BAB" w:rsidRPr="00D66E9A">
              <w:rPr>
                <w:rFonts w:cs="Calibri"/>
                <w:bCs/>
                <w:color w:val="auto"/>
              </w:rPr>
              <w:t xml:space="preserve"> link</w:t>
            </w:r>
            <w:r w:rsidR="00091CD9">
              <w:rPr>
                <w:rFonts w:cs="Calibri"/>
                <w:bCs/>
                <w:color w:val="auto"/>
              </w:rPr>
              <w:t xml:space="preserve">, article 1 link, </w:t>
            </w:r>
            <w:r w:rsidR="00FD5C05" w:rsidRPr="00D66E9A">
              <w:rPr>
                <w:rFonts w:cs="Calibri"/>
                <w:bCs/>
                <w:color w:val="auto"/>
              </w:rPr>
              <w:t>article 2</w:t>
            </w:r>
            <w:r w:rsidR="00091CD9">
              <w:rPr>
                <w:rFonts w:cs="Calibri"/>
                <w:bCs/>
                <w:color w:val="auto"/>
              </w:rPr>
              <w:t xml:space="preserve"> link</w:t>
            </w:r>
            <w:r w:rsidR="00FD5C05" w:rsidRPr="00D66E9A">
              <w:rPr>
                <w:rFonts w:cs="Calibri"/>
                <w:bCs/>
                <w:color w:val="auto"/>
              </w:rPr>
              <w:t xml:space="preserve"> </w:t>
            </w:r>
            <w:r w:rsidR="00091CD9">
              <w:rPr>
                <w:rFonts w:cs="Calibri"/>
                <w:bCs/>
                <w:color w:val="auto"/>
              </w:rPr>
              <w:t xml:space="preserve">and notes </w:t>
            </w:r>
            <w:r w:rsidR="00FD5C05" w:rsidRPr="00D66E9A">
              <w:rPr>
                <w:rFonts w:cs="Calibri"/>
                <w:bCs/>
                <w:color w:val="auto"/>
              </w:rPr>
              <w:t xml:space="preserve">links </w:t>
            </w:r>
            <w:r w:rsidR="00091CD9">
              <w:rPr>
                <w:rFonts w:cs="Calibri"/>
                <w:bCs/>
                <w:color w:val="auto"/>
              </w:rPr>
              <w:t xml:space="preserve">are </w:t>
            </w:r>
            <w:r w:rsidR="00FD5C05" w:rsidRPr="00D66E9A">
              <w:rPr>
                <w:rFonts w:cs="Calibri"/>
                <w:bCs/>
                <w:color w:val="auto"/>
              </w:rPr>
              <w:t>provided</w:t>
            </w:r>
            <w:r w:rsidR="00EF3455" w:rsidRPr="00D66E9A">
              <w:rPr>
                <w:rFonts w:cs="Calibri"/>
                <w:bCs/>
                <w:color w:val="auto"/>
              </w:rPr>
              <w:t>.</w:t>
            </w:r>
          </w:p>
          <w:p w:rsidR="00091CD9" w:rsidRPr="00CE2481" w:rsidRDefault="00091CD9" w:rsidP="00091CD9">
            <w:pPr>
              <w:rPr>
                <w:rFonts w:cs="Calibri"/>
                <w:bCs/>
                <w:color w:val="auto"/>
              </w:rPr>
            </w:pP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7D72A9" w:rsidRPr="00CE2481" w:rsidRDefault="00A46D2E" w:rsidP="00E76C7E">
            <w:pPr>
              <w:pStyle w:val="ListParagraph"/>
              <w:numPr>
                <w:ilvl w:val="0"/>
                <w:numId w:val="18"/>
              </w:numPr>
              <w:tabs>
                <w:tab w:val="right" w:leader="dot" w:pos="9103"/>
              </w:tabs>
              <w:rPr>
                <w:rFonts w:cs="Calibri"/>
                <w:bCs/>
                <w:color w:val="auto"/>
              </w:rPr>
            </w:pPr>
            <w:r w:rsidRPr="00CE2481">
              <w:rPr>
                <w:rFonts w:cs="Calibri"/>
                <w:bCs/>
                <w:color w:val="auto"/>
              </w:rPr>
              <w:t xml:space="preserve">They are registered onto the </w:t>
            </w:r>
            <w:r w:rsidR="00674D05" w:rsidRPr="00CE2481">
              <w:rPr>
                <w:rFonts w:cs="Calibri"/>
                <w:bCs/>
                <w:color w:val="auto"/>
              </w:rPr>
              <w:t xml:space="preserve">university’s </w:t>
            </w:r>
            <w:r w:rsidRPr="00CE2481">
              <w:rPr>
                <w:rFonts w:cs="Calibri"/>
                <w:bCs/>
                <w:color w:val="auto"/>
              </w:rPr>
              <w:t>LMS</w:t>
            </w:r>
          </w:p>
          <w:p w:rsidR="00C270DF" w:rsidRPr="00CE2481" w:rsidRDefault="00A46D2E" w:rsidP="00E76C7E">
            <w:pPr>
              <w:pStyle w:val="ListParagraph"/>
              <w:numPr>
                <w:ilvl w:val="0"/>
                <w:numId w:val="18"/>
              </w:numPr>
              <w:tabs>
                <w:tab w:val="right" w:leader="dot" w:pos="9103"/>
              </w:tabs>
              <w:rPr>
                <w:rFonts w:cs="Calibri"/>
                <w:bCs/>
                <w:color w:val="auto"/>
              </w:rPr>
            </w:pPr>
            <w:r w:rsidRPr="00CE2481">
              <w:rPr>
                <w:rFonts w:cs="Calibri"/>
                <w:bCs/>
                <w:color w:val="auto"/>
              </w:rPr>
              <w:t xml:space="preserve">Students are </w:t>
            </w:r>
            <w:r w:rsidR="00FC5A31" w:rsidRPr="00CE2481">
              <w:rPr>
                <w:rFonts w:cs="Calibri"/>
                <w:bCs/>
                <w:color w:val="auto"/>
              </w:rPr>
              <w:t>provided</w:t>
            </w:r>
            <w:r w:rsidRPr="00CE2481">
              <w:rPr>
                <w:rFonts w:cs="Calibri"/>
                <w:bCs/>
                <w:color w:val="auto"/>
              </w:rPr>
              <w:t xml:space="preserve"> with a tutorial video that guides them </w:t>
            </w:r>
            <w:r w:rsidR="00FC5A31" w:rsidRPr="00CE2481">
              <w:rPr>
                <w:rFonts w:cs="Calibri"/>
                <w:bCs/>
                <w:color w:val="auto"/>
              </w:rPr>
              <w:t>on</w:t>
            </w:r>
            <w:r w:rsidRPr="00CE2481">
              <w:rPr>
                <w:rFonts w:cs="Calibri"/>
                <w:bCs/>
                <w:color w:val="auto"/>
              </w:rPr>
              <w:t xml:space="preserve"> resource access and utilization.</w:t>
            </w:r>
          </w:p>
          <w:p w:rsidR="00116E22" w:rsidRPr="00CE2481" w:rsidRDefault="00A46D2E" w:rsidP="00E76C7E">
            <w:pPr>
              <w:pStyle w:val="ListParagraph"/>
              <w:numPr>
                <w:ilvl w:val="0"/>
                <w:numId w:val="18"/>
              </w:numPr>
              <w:tabs>
                <w:tab w:val="right" w:leader="dot" w:pos="9103"/>
              </w:tabs>
              <w:rPr>
                <w:rFonts w:cs="Calibri"/>
                <w:bCs/>
                <w:color w:val="auto"/>
              </w:rPr>
            </w:pPr>
            <w:r w:rsidRPr="00CE2481">
              <w:rPr>
                <w:rFonts w:cs="Calibri"/>
                <w:bCs/>
                <w:color w:val="auto"/>
              </w:rPr>
              <w:t>Each school or college has designated personnel whose contact</w:t>
            </w:r>
            <w:r w:rsidR="00C270DF" w:rsidRPr="00CE2481">
              <w:rPr>
                <w:rFonts w:cs="Calibri"/>
                <w:bCs/>
                <w:color w:val="auto"/>
              </w:rPr>
              <w:t xml:space="preserve"> </w:t>
            </w:r>
            <w:r w:rsidRPr="00CE2481">
              <w:rPr>
                <w:rFonts w:cs="Calibri"/>
                <w:bCs/>
                <w:color w:val="auto"/>
              </w:rPr>
              <w:t>(email address and phone contact)</w:t>
            </w:r>
            <w:r w:rsidR="00C270DF" w:rsidRPr="00CE2481">
              <w:rPr>
                <w:rFonts w:cs="Calibri"/>
                <w:bCs/>
                <w:color w:val="auto"/>
              </w:rPr>
              <w:t xml:space="preserve"> is uploaded onto the</w:t>
            </w:r>
            <w:r w:rsidR="00674D05" w:rsidRPr="00CE2481">
              <w:rPr>
                <w:rFonts w:cs="Calibri"/>
                <w:bCs/>
                <w:color w:val="auto"/>
              </w:rPr>
              <w:t xml:space="preserve"> </w:t>
            </w:r>
            <w:r w:rsidR="00D91923" w:rsidRPr="00CE2481">
              <w:rPr>
                <w:rFonts w:cs="Calibri"/>
                <w:bCs/>
                <w:color w:val="auto"/>
              </w:rPr>
              <w:t>LMS,</w:t>
            </w:r>
            <w:r w:rsidR="00C270DF" w:rsidRPr="00CE2481">
              <w:rPr>
                <w:rFonts w:cs="Calibri"/>
                <w:bCs/>
                <w:color w:val="auto"/>
              </w:rPr>
              <w:t xml:space="preserve"> to whom any further inquiries </w:t>
            </w:r>
            <w:r w:rsidR="00D91923" w:rsidRPr="00CE2481">
              <w:rPr>
                <w:rFonts w:cs="Calibri"/>
                <w:bCs/>
                <w:color w:val="auto"/>
              </w:rPr>
              <w:t>about LMS accessibility</w:t>
            </w:r>
            <w:r w:rsidR="00C270DF" w:rsidRPr="00CE2481">
              <w:rPr>
                <w:rFonts w:cs="Calibri"/>
                <w:bCs/>
                <w:color w:val="auto"/>
              </w:rPr>
              <w:t xml:space="preserve"> are channelled.</w:t>
            </w:r>
          </w:p>
          <w:p w:rsidR="00C270DF" w:rsidRPr="00CE2481" w:rsidRDefault="00A46D2E" w:rsidP="00E76C7E">
            <w:pPr>
              <w:pStyle w:val="ListParagraph"/>
              <w:numPr>
                <w:ilvl w:val="0"/>
                <w:numId w:val="18"/>
              </w:numPr>
              <w:tabs>
                <w:tab w:val="right" w:leader="dot" w:pos="9103"/>
              </w:tabs>
              <w:rPr>
                <w:rFonts w:cs="Calibri"/>
                <w:bCs/>
                <w:color w:val="auto"/>
              </w:rPr>
            </w:pPr>
            <w:r w:rsidRPr="00CE2481">
              <w:rPr>
                <w:rFonts w:cs="Calibri"/>
                <w:bCs/>
                <w:color w:val="auto"/>
              </w:rPr>
              <w:t>The university has two helpdesks with two computer lab technicians that offer students</w:t>
            </w:r>
            <w:r w:rsidR="0084548E" w:rsidRPr="00CE2481">
              <w:rPr>
                <w:rFonts w:cs="Calibri"/>
                <w:bCs/>
                <w:color w:val="auto"/>
              </w:rPr>
              <w:t xml:space="preserve"> practical assistance regard</w:t>
            </w:r>
            <w:r w:rsidRPr="00CE2481">
              <w:rPr>
                <w:rFonts w:cs="Calibri"/>
                <w:bCs/>
                <w:color w:val="auto"/>
              </w:rPr>
              <w:t>ing course enrolment</w:t>
            </w:r>
            <w:r w:rsidR="00FC5A31" w:rsidRPr="00CE2481">
              <w:rPr>
                <w:rFonts w:cs="Calibri"/>
                <w:bCs/>
                <w:color w:val="auto"/>
              </w:rPr>
              <w:t>.</w:t>
            </w:r>
            <w:r w:rsidRPr="00CE2481">
              <w:rPr>
                <w:rFonts w:cs="Calibri"/>
                <w:bCs/>
                <w:color w:val="auto"/>
              </w:rPr>
              <w:t xml:space="preserve"> </w:t>
            </w:r>
          </w:p>
          <w:p w:rsidR="00C270DF" w:rsidRPr="00CE2481" w:rsidRDefault="00C270DF" w:rsidP="00116E22">
            <w:pPr>
              <w:tabs>
                <w:tab w:val="right" w:leader="dot" w:pos="9103"/>
              </w:tabs>
              <w:rPr>
                <w:rFonts w:cs="Calibri"/>
                <w:bCs/>
                <w:color w:val="auto"/>
              </w:rPr>
            </w:pP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w:t>
            </w:r>
            <w:r w:rsidR="001019F5" w:rsidRPr="00CE2481">
              <w:rPr>
                <w:rFonts w:cs="Calibri"/>
                <w:bCs/>
                <w:color w:val="auto"/>
              </w:rPr>
              <w:t xml:space="preserve"> of study resources</w:t>
            </w:r>
            <w:r w:rsidR="00FC5A31" w:rsidRPr="00CE2481">
              <w:rPr>
                <w:rFonts w:cs="Calibri"/>
                <w:bCs/>
                <w:color w:val="auto"/>
              </w:rPr>
              <w:t xml:space="preserve">, that is, </w:t>
            </w:r>
            <w:r w:rsidRPr="00CE2481">
              <w:rPr>
                <w:rFonts w:cs="Calibri"/>
                <w:bCs/>
                <w:color w:val="auto"/>
              </w:rPr>
              <w:t>video,</w:t>
            </w:r>
            <w:r w:rsidR="001019F5" w:rsidRPr="00CE2481">
              <w:rPr>
                <w:rFonts w:cs="Calibri"/>
                <w:bCs/>
                <w:color w:val="auto"/>
              </w:rPr>
              <w:t xml:space="preserve"> e</w:t>
            </w:r>
            <w:r w:rsidR="006335A7" w:rsidRPr="00CE2481">
              <w:rPr>
                <w:rFonts w:cs="Calibri"/>
                <w:bCs/>
                <w:color w:val="auto"/>
              </w:rPr>
              <w:t>-</w:t>
            </w:r>
            <w:r w:rsidR="00D65D87" w:rsidRPr="00CE2481">
              <w:rPr>
                <w:rFonts w:cs="Calibri"/>
                <w:bCs/>
                <w:color w:val="auto"/>
              </w:rPr>
              <w:t>books</w:t>
            </w:r>
            <w:r w:rsidR="001019F5" w:rsidRPr="00CE2481">
              <w:rPr>
                <w:rFonts w:cs="Calibri"/>
                <w:bCs/>
                <w:color w:val="auto"/>
              </w:rPr>
              <w:t xml:space="preserve"> </w:t>
            </w:r>
            <w:r w:rsidR="00FC5A31" w:rsidRPr="00CE2481">
              <w:rPr>
                <w:rFonts w:cs="Calibri"/>
                <w:bCs/>
                <w:color w:val="auto"/>
              </w:rPr>
              <w:t>and</w:t>
            </w:r>
            <w:r w:rsidR="00D65D87" w:rsidRPr="00CE2481">
              <w:rPr>
                <w:rFonts w:cs="Calibri"/>
                <w:bCs/>
                <w:color w:val="auto"/>
              </w:rPr>
              <w:t xml:space="preserve"> printable materials</w:t>
            </w:r>
            <w:r w:rsidR="00FC5A31" w:rsidRPr="00CE2481">
              <w:rPr>
                <w:rFonts w:cs="Calibri"/>
                <w:bCs/>
                <w:color w:val="auto"/>
              </w:rPr>
              <w:t>,</w:t>
            </w:r>
            <w:r w:rsidR="00D65D87" w:rsidRPr="00CE2481">
              <w:rPr>
                <w:rFonts w:cs="Calibri"/>
                <w:bCs/>
                <w:color w:val="auto"/>
              </w:rPr>
              <w:t xml:space="preserve"> can be accessed by students who may not</w:t>
            </w:r>
            <w:r w:rsidRPr="00CE2481">
              <w:rPr>
                <w:rFonts w:cs="Calibri"/>
                <w:bCs/>
                <w:color w:val="auto"/>
              </w:rPr>
              <w:t xml:space="preserve"> </w:t>
            </w:r>
            <w:r w:rsidR="00051656" w:rsidRPr="00CE2481">
              <w:rPr>
                <w:rFonts w:cs="Calibri"/>
                <w:bCs/>
                <w:color w:val="auto"/>
              </w:rPr>
              <w:t xml:space="preserve">have </w:t>
            </w:r>
            <w:r w:rsidR="00FC5A31" w:rsidRPr="00CE2481">
              <w:rPr>
                <w:rFonts w:cs="Calibri"/>
                <w:bCs/>
                <w:color w:val="auto"/>
              </w:rPr>
              <w:t>a</w:t>
            </w:r>
            <w:r w:rsidR="00D65D87" w:rsidRPr="00CE2481">
              <w:rPr>
                <w:rFonts w:cs="Calibri"/>
                <w:bCs/>
                <w:color w:val="auto"/>
              </w:rPr>
              <w:t xml:space="preserve">ccess </w:t>
            </w:r>
            <w:r w:rsidR="00051656" w:rsidRPr="00CE2481">
              <w:rPr>
                <w:rFonts w:cs="Calibri"/>
                <w:bCs/>
                <w:color w:val="auto"/>
              </w:rPr>
              <w:t xml:space="preserve">to </w:t>
            </w:r>
            <w:r w:rsidR="00D65D87" w:rsidRPr="00CE2481">
              <w:rPr>
                <w:rFonts w:cs="Calibri"/>
                <w:bCs/>
                <w:color w:val="auto"/>
              </w:rPr>
              <w:t>the online materials.</w:t>
            </w:r>
          </w:p>
          <w:p w:rsidR="00C270DF"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assessment </w:t>
            </w:r>
            <w:r w:rsidR="00887361" w:rsidRPr="00CE2481">
              <w:rPr>
                <w:rFonts w:cs="Calibri"/>
                <w:bCs/>
                <w:color w:val="auto"/>
              </w:rPr>
              <w:t xml:space="preserve">will </w:t>
            </w:r>
            <w:r w:rsidR="00FC5A31" w:rsidRPr="00CE2481">
              <w:rPr>
                <w:rFonts w:cs="Calibri"/>
                <w:bCs/>
                <w:color w:val="auto"/>
              </w:rPr>
              <w:t>comprise</w:t>
            </w:r>
            <w:r w:rsidRPr="00CE2481">
              <w:rPr>
                <w:rFonts w:cs="Calibri"/>
                <w:bCs/>
                <w:color w:val="auto"/>
              </w:rPr>
              <w:t xml:space="preserve"> diverse approaches</w:t>
            </w:r>
            <w:r w:rsidR="00FC5A31" w:rsidRPr="00CE2481">
              <w:rPr>
                <w:rFonts w:cs="Calibri"/>
                <w:bCs/>
                <w:color w:val="auto"/>
              </w:rPr>
              <w:t>, such as</w:t>
            </w:r>
            <w:r w:rsidRPr="00CE2481">
              <w:rPr>
                <w:rFonts w:cs="Calibri"/>
                <w:bCs/>
                <w:color w:val="auto"/>
              </w:rPr>
              <w:t xml:space="preserve"> group discussions, </w:t>
            </w:r>
            <w:r w:rsidR="00D91923" w:rsidRPr="00CE2481">
              <w:rPr>
                <w:rFonts w:cs="Calibri"/>
                <w:bCs/>
                <w:color w:val="auto"/>
              </w:rPr>
              <w:t>quiz</w:t>
            </w:r>
            <w:r w:rsidR="00FC5A31" w:rsidRPr="00CE2481">
              <w:rPr>
                <w:rFonts w:cs="Calibri"/>
                <w:bCs/>
                <w:color w:val="auto"/>
              </w:rPr>
              <w:t>.</w:t>
            </w:r>
          </w:p>
          <w:p w:rsidR="00116E22" w:rsidRPr="00CE2481" w:rsidRDefault="00A46D2E" w:rsidP="00E76C7E">
            <w:pPr>
              <w:pStyle w:val="ListParagraph"/>
              <w:numPr>
                <w:ilvl w:val="0"/>
                <w:numId w:val="19"/>
              </w:numPr>
              <w:tabs>
                <w:tab w:val="right" w:leader="dot" w:pos="9103"/>
              </w:tabs>
              <w:spacing w:before="0" w:after="0" w:line="259" w:lineRule="auto"/>
              <w:rPr>
                <w:rFonts w:cs="Calibri"/>
                <w:bCs/>
                <w:color w:val="auto"/>
              </w:rPr>
            </w:pPr>
            <w:r w:rsidRPr="00CE2481">
              <w:rPr>
                <w:rFonts w:cs="Calibri"/>
                <w:bCs/>
                <w:color w:val="auto"/>
              </w:rPr>
              <w:t xml:space="preserve">The slow learners </w:t>
            </w:r>
            <w:r w:rsidR="00051656" w:rsidRPr="00CE2481">
              <w:rPr>
                <w:rFonts w:cs="Calibri"/>
                <w:bCs/>
                <w:color w:val="auto"/>
              </w:rPr>
              <w:t>may</w:t>
            </w:r>
            <w:r w:rsidRPr="00CE2481">
              <w:rPr>
                <w:rFonts w:cs="Calibri"/>
                <w:bCs/>
                <w:color w:val="auto"/>
              </w:rPr>
              <w:t xml:space="preserve"> take time making use of the available access to learning materials instead of being constrained to learning at a specific point in time in a typical classroom.</w:t>
            </w: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Feedback will be obtained from the d</w:t>
            </w:r>
            <w:r w:rsidR="006C556F" w:rsidRPr="00CE2481">
              <w:rPr>
                <w:rFonts w:cs="Calibri"/>
                <w:bCs/>
                <w:color w:val="auto"/>
              </w:rPr>
              <w:t>iscussion forum, email, b</w:t>
            </w:r>
            <w:r w:rsidRPr="00CE2481">
              <w:rPr>
                <w:rFonts w:cs="Calibri"/>
                <w:bCs/>
                <w:color w:val="auto"/>
              </w:rPr>
              <w:t>logs,</w:t>
            </w:r>
            <w:r w:rsidR="00116E22" w:rsidRPr="00CE2481">
              <w:rPr>
                <w:rFonts w:cs="Calibri"/>
                <w:bCs/>
                <w:color w:val="auto"/>
              </w:rPr>
              <w:t xml:space="preserve"> </w:t>
            </w:r>
            <w:r w:rsidRPr="00CE2481">
              <w:rPr>
                <w:rFonts w:cs="Calibri"/>
                <w:bCs/>
                <w:color w:val="auto"/>
              </w:rPr>
              <w:t>QA surveys,</w:t>
            </w: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It will be used to improve the next unit</w:t>
            </w:r>
            <w:r w:rsidR="00FC5A31" w:rsidRPr="00CE2481">
              <w:rPr>
                <w:rFonts w:cs="Calibri"/>
                <w:bCs/>
                <w:color w:val="auto"/>
              </w:rPr>
              <w:t>.</w:t>
            </w:r>
          </w:p>
        </w:tc>
      </w:tr>
      <w:tr w:rsidR="006210FC" w:rsidRPr="00CE2481" w:rsidTr="006743C8">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337116" w:rsidRPr="00CE2481" w:rsidRDefault="00337116" w:rsidP="007D72A9">
            <w:pPr>
              <w:tabs>
                <w:tab w:val="right" w:leader="dot" w:pos="9103"/>
              </w:tabs>
              <w:rPr>
                <w:rFonts w:cs="Calibri"/>
                <w:bCs/>
                <w:color w:val="auto"/>
              </w:rPr>
            </w:pPr>
            <w:r w:rsidRPr="00CE2481">
              <w:rPr>
                <w:rFonts w:cs="Calibri"/>
                <w:bCs/>
                <w:color w:val="auto"/>
              </w:rPr>
              <w:t>Immediate feedback will be given during the face to face lecture.</w:t>
            </w:r>
          </w:p>
          <w:p w:rsidR="007D72A9" w:rsidRPr="00CE2481" w:rsidRDefault="00A46D2E" w:rsidP="007D72A9">
            <w:pPr>
              <w:tabs>
                <w:tab w:val="right" w:leader="dot" w:pos="9103"/>
              </w:tabs>
              <w:rPr>
                <w:rFonts w:cs="Calibri"/>
                <w:bCs/>
                <w:color w:val="auto"/>
              </w:rPr>
            </w:pPr>
            <w:r w:rsidRPr="00CE2481">
              <w:rPr>
                <w:rFonts w:cs="Calibri"/>
                <w:bCs/>
                <w:color w:val="auto"/>
              </w:rPr>
              <w:t>Within one week of posting the assignments</w:t>
            </w:r>
            <w:r w:rsidR="00FC5A31" w:rsidRPr="00CE2481">
              <w:rPr>
                <w:rFonts w:cs="Calibri"/>
                <w:bCs/>
                <w:color w:val="auto"/>
              </w:rPr>
              <w:t>.</w:t>
            </w:r>
          </w:p>
          <w:p w:rsidR="00337116" w:rsidRPr="00CE2481" w:rsidRDefault="00337116" w:rsidP="007D72A9">
            <w:pPr>
              <w:tabs>
                <w:tab w:val="right" w:leader="dot" w:pos="9103"/>
              </w:tabs>
              <w:rPr>
                <w:rFonts w:cs="Calibri"/>
                <w:bCs/>
                <w:color w:val="auto"/>
              </w:rPr>
            </w:pPr>
          </w:p>
        </w:tc>
      </w:tr>
    </w:tbl>
    <w:p w:rsidR="007D72A9" w:rsidRPr="00CE2481" w:rsidRDefault="00A46D2E" w:rsidP="007D72A9">
      <w:pPr>
        <w:rPr>
          <w:rFonts w:cs="Calibri"/>
          <w:color w:val="auto"/>
        </w:rPr>
      </w:pPr>
      <w:r w:rsidRPr="00CE2481">
        <w:rPr>
          <w:rFonts w:cs="Calibri"/>
          <w:color w:val="auto"/>
        </w:rPr>
        <w:t>END OF UNIT 1</w:t>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743C8">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lastRenderedPageBreak/>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C35D5F">
            <w:pPr>
              <w:tabs>
                <w:tab w:val="right" w:leader="dot" w:pos="9103"/>
              </w:tabs>
              <w:ind w:left="360"/>
              <w:jc w:val="center"/>
              <w:rPr>
                <w:rFonts w:cs="Calibri"/>
                <w:b/>
                <w:bCs/>
                <w:color w:val="auto"/>
              </w:rPr>
            </w:pPr>
            <w:r w:rsidRPr="00CE2481">
              <w:rPr>
                <w:rFonts w:cs="Calibri"/>
                <w:b/>
                <w:bCs/>
                <w:color w:val="auto"/>
              </w:rPr>
              <w:t>2</w:t>
            </w:r>
          </w:p>
        </w:tc>
      </w:tr>
      <w:tr w:rsidR="006210FC" w:rsidRPr="00CE2481" w:rsidTr="006743C8">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Nutrients-</w:t>
            </w:r>
            <w:r w:rsidR="00E95734" w:rsidRPr="00CE2481">
              <w:rPr>
                <w:rFonts w:cs="Calibri"/>
                <w:bCs/>
                <w:color w:val="auto"/>
              </w:rPr>
              <w:t>Macronutrients</w:t>
            </w:r>
          </w:p>
        </w:tc>
      </w:tr>
      <w:tr w:rsidR="006210FC" w:rsidRPr="00CE2481" w:rsidTr="006743C8">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 xml:space="preserve">To describe the </w:t>
            </w:r>
            <w:r w:rsidR="00FE3ECE" w:rsidRPr="00CE2481">
              <w:rPr>
                <w:rFonts w:cs="Calibri"/>
                <w:bCs/>
                <w:color w:val="auto"/>
              </w:rPr>
              <w:t>types,</w:t>
            </w:r>
            <w:r w:rsidRPr="00CE2481">
              <w:rPr>
                <w:rFonts w:cs="Calibri"/>
                <w:bCs/>
                <w:color w:val="auto"/>
              </w:rPr>
              <w:t xml:space="preserve"> </w:t>
            </w:r>
            <w:r w:rsidR="00FE3ECE" w:rsidRPr="00CE2481">
              <w:rPr>
                <w:rFonts w:cs="Calibri"/>
                <w:bCs/>
                <w:color w:val="auto"/>
              </w:rPr>
              <w:t>sources,</w:t>
            </w:r>
            <w:r w:rsidRPr="00CE2481">
              <w:rPr>
                <w:rFonts w:cs="Calibri"/>
                <w:bCs/>
                <w:color w:val="auto"/>
              </w:rPr>
              <w:t xml:space="preserve"> functions, digestion and </w:t>
            </w:r>
            <w:r w:rsidR="00FE3ECE" w:rsidRPr="00CE2481">
              <w:rPr>
                <w:rFonts w:cs="Calibri"/>
                <w:bCs/>
                <w:color w:val="auto"/>
              </w:rPr>
              <w:t>absorption of</w:t>
            </w:r>
            <w:r w:rsidR="0088171D" w:rsidRPr="00CE2481">
              <w:rPr>
                <w:rFonts w:cs="Calibri"/>
                <w:bCs/>
                <w:color w:val="auto"/>
              </w:rPr>
              <w:t xml:space="preserve"> m</w:t>
            </w:r>
            <w:r w:rsidRPr="00CE2481">
              <w:rPr>
                <w:rFonts w:cs="Calibri"/>
                <w:bCs/>
                <w:color w:val="auto"/>
              </w:rPr>
              <w:t>ac</w:t>
            </w:r>
            <w:r w:rsidR="004A3674" w:rsidRPr="00CE2481">
              <w:rPr>
                <w:rFonts w:cs="Calibri"/>
                <w:bCs/>
                <w:color w:val="auto"/>
              </w:rPr>
              <w:t xml:space="preserve">ronutrients.   </w:t>
            </w:r>
          </w:p>
        </w:tc>
      </w:tr>
      <w:tr w:rsidR="006210FC" w:rsidRPr="00CE2481" w:rsidTr="006743C8">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E95734"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Macronutrients (sources, functions, RDA)</w:t>
            </w:r>
            <w:r w:rsidR="00A50E09" w:rsidRPr="00CE2481">
              <w:rPr>
                <w:rFonts w:cs="Calibri"/>
                <w:bCs/>
                <w:color w:val="auto"/>
              </w:rPr>
              <w:t>.</w:t>
            </w:r>
          </w:p>
          <w:p w:rsidR="00E95734" w:rsidRPr="00CE2481" w:rsidRDefault="006C556F" w:rsidP="00D0344F">
            <w:pPr>
              <w:pStyle w:val="ListParagraph"/>
              <w:numPr>
                <w:ilvl w:val="0"/>
                <w:numId w:val="4"/>
              </w:numPr>
              <w:tabs>
                <w:tab w:val="right" w:leader="dot" w:pos="9103"/>
              </w:tabs>
              <w:rPr>
                <w:rFonts w:cs="Calibri"/>
                <w:bCs/>
                <w:color w:val="auto"/>
              </w:rPr>
            </w:pPr>
            <w:r w:rsidRPr="00CE2481">
              <w:rPr>
                <w:rFonts w:cs="Calibri"/>
                <w:bCs/>
                <w:color w:val="auto"/>
              </w:rPr>
              <w:t>Digestion and absorption of m</w:t>
            </w:r>
            <w:r w:rsidR="00A46D2E" w:rsidRPr="00CE2481">
              <w:rPr>
                <w:rFonts w:cs="Calibri"/>
                <w:bCs/>
                <w:color w:val="auto"/>
              </w:rPr>
              <w:t>acronutrients</w:t>
            </w:r>
            <w:r w:rsidR="00A50E09" w:rsidRPr="00CE2481">
              <w:rPr>
                <w:rFonts w:cs="Calibri"/>
                <w:bCs/>
                <w:color w:val="auto"/>
              </w:rPr>
              <w:t>.</w:t>
            </w:r>
            <w:r w:rsidR="00A46D2E" w:rsidRPr="00CE2481">
              <w:rPr>
                <w:rFonts w:cs="Calibri"/>
                <w:bCs/>
                <w:color w:val="auto"/>
              </w:rPr>
              <w:t xml:space="preserve"> </w:t>
            </w:r>
          </w:p>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Health implications of excesses/ deficiencies</w:t>
            </w:r>
            <w:r w:rsidR="006C556F" w:rsidRPr="00CE2481">
              <w:rPr>
                <w:rFonts w:cs="Calibri"/>
                <w:bCs/>
                <w:color w:val="auto"/>
              </w:rPr>
              <w:t xml:space="preserve"> of m</w:t>
            </w:r>
            <w:r w:rsidRPr="00CE2481">
              <w:rPr>
                <w:rFonts w:cs="Calibri"/>
                <w:bCs/>
                <w:color w:val="auto"/>
              </w:rPr>
              <w:t>acronutrients</w:t>
            </w:r>
            <w:r w:rsidR="00A50E09" w:rsidRPr="00CE2481">
              <w:rPr>
                <w:rFonts w:cs="Calibri"/>
                <w:bCs/>
                <w:color w:val="auto"/>
              </w:rPr>
              <w:t>.</w:t>
            </w:r>
          </w:p>
        </w:tc>
      </w:tr>
      <w:tr w:rsidR="006210FC" w:rsidRPr="00CE2481" w:rsidTr="006743C8">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E95734" w:rsidRPr="00CE2481" w:rsidRDefault="00A253CF" w:rsidP="00D0344F">
            <w:pPr>
              <w:pStyle w:val="ListParagraph"/>
              <w:numPr>
                <w:ilvl w:val="0"/>
                <w:numId w:val="6"/>
              </w:numPr>
              <w:tabs>
                <w:tab w:val="right" w:leader="dot" w:pos="9103"/>
              </w:tabs>
              <w:rPr>
                <w:rFonts w:cs="Calibri"/>
                <w:bCs/>
                <w:color w:val="auto"/>
              </w:rPr>
            </w:pPr>
            <w:r>
              <w:rPr>
                <w:rFonts w:cs="Calibri"/>
                <w:bCs/>
                <w:color w:val="auto"/>
              </w:rPr>
              <w:t>Outline</w:t>
            </w:r>
            <w:r w:rsidR="00A46D2E" w:rsidRPr="00CE2481">
              <w:rPr>
                <w:rFonts w:cs="Calibri"/>
                <w:bCs/>
                <w:color w:val="auto"/>
              </w:rPr>
              <w:t xml:space="preserve"> the types, sources and functions of macronutrients</w:t>
            </w:r>
            <w:r w:rsidR="00A50E09" w:rsidRPr="00CE2481">
              <w:rPr>
                <w:rFonts w:cs="Calibri"/>
                <w:bCs/>
                <w:color w:val="auto"/>
              </w:rPr>
              <w:t>.</w:t>
            </w:r>
          </w:p>
          <w:p w:rsidR="00E95734" w:rsidRPr="00CE2481" w:rsidRDefault="00A253CF" w:rsidP="00D0344F">
            <w:pPr>
              <w:pStyle w:val="ListParagraph"/>
              <w:numPr>
                <w:ilvl w:val="0"/>
                <w:numId w:val="6"/>
              </w:numPr>
              <w:tabs>
                <w:tab w:val="right" w:leader="dot" w:pos="9103"/>
              </w:tabs>
              <w:rPr>
                <w:rFonts w:cs="Calibri"/>
                <w:bCs/>
                <w:color w:val="auto"/>
              </w:rPr>
            </w:pPr>
            <w:r>
              <w:rPr>
                <w:rFonts w:cs="Calibri"/>
                <w:bCs/>
                <w:color w:val="auto"/>
              </w:rPr>
              <w:t>Describe</w:t>
            </w:r>
            <w:r w:rsidR="00A46D2E" w:rsidRPr="00CE2481">
              <w:rPr>
                <w:rFonts w:cs="Calibri"/>
                <w:bCs/>
                <w:color w:val="auto"/>
              </w:rPr>
              <w:t xml:space="preserve"> the digestion, absorption and utilization of macronutrients</w:t>
            </w:r>
            <w:r w:rsidR="00A50E09" w:rsidRPr="00CE2481">
              <w:rPr>
                <w:rFonts w:cs="Calibri"/>
                <w:bCs/>
                <w:color w:val="auto"/>
              </w:rPr>
              <w:t>.</w:t>
            </w:r>
            <w:r w:rsidR="00A46D2E" w:rsidRPr="00CE2481">
              <w:rPr>
                <w:rFonts w:cs="Calibri"/>
                <w:bCs/>
                <w:color w:val="auto"/>
              </w:rPr>
              <w:t xml:space="preserve"> </w:t>
            </w:r>
          </w:p>
          <w:p w:rsidR="007D72A9" w:rsidRPr="00CE2481" w:rsidRDefault="00EC7AC1" w:rsidP="00D0344F">
            <w:pPr>
              <w:pStyle w:val="ListParagraph"/>
              <w:numPr>
                <w:ilvl w:val="0"/>
                <w:numId w:val="6"/>
              </w:numPr>
              <w:tabs>
                <w:tab w:val="right" w:leader="dot" w:pos="9103"/>
              </w:tabs>
              <w:rPr>
                <w:rFonts w:cs="Calibri"/>
                <w:bCs/>
                <w:color w:val="auto"/>
              </w:rPr>
            </w:pPr>
            <w:r>
              <w:rPr>
                <w:rFonts w:cs="Calibri"/>
                <w:bCs/>
                <w:color w:val="auto"/>
              </w:rPr>
              <w:t>Outline</w:t>
            </w:r>
            <w:r w:rsidR="00A46D2E" w:rsidRPr="00CE2481">
              <w:rPr>
                <w:rFonts w:cs="Calibri"/>
                <w:bCs/>
                <w:color w:val="auto"/>
              </w:rPr>
              <w:t xml:space="preserve"> health implications of excesses or deficiencies of macronutrients</w:t>
            </w:r>
            <w:r w:rsidR="00A50E09"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743C8">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BA1077" w:rsidRPr="00CE2481" w:rsidRDefault="00A46D2E" w:rsidP="00E76C7E">
            <w:pPr>
              <w:pStyle w:val="ListParagraph"/>
              <w:numPr>
                <w:ilvl w:val="0"/>
                <w:numId w:val="20"/>
              </w:numPr>
              <w:tabs>
                <w:tab w:val="right" w:leader="dot" w:pos="9103"/>
              </w:tabs>
              <w:rPr>
                <w:rFonts w:cs="Calibri"/>
                <w:bCs/>
                <w:color w:val="auto"/>
              </w:rPr>
            </w:pPr>
            <w:r w:rsidRPr="00CE2481">
              <w:rPr>
                <w:rFonts w:cs="Calibri"/>
                <w:bCs/>
                <w:color w:val="auto"/>
              </w:rPr>
              <w:t xml:space="preserve">This week </w:t>
            </w:r>
            <w:r w:rsidR="00BF04E6" w:rsidRPr="00CE2481">
              <w:rPr>
                <w:rFonts w:cs="Calibri"/>
                <w:bCs/>
                <w:color w:val="auto"/>
              </w:rPr>
              <w:t xml:space="preserve">we are going to learn about </w:t>
            </w:r>
            <w:r w:rsidRPr="00CE2481">
              <w:rPr>
                <w:rFonts w:cs="Calibri"/>
                <w:bCs/>
                <w:color w:val="auto"/>
              </w:rPr>
              <w:t xml:space="preserve">macronutrients. </w:t>
            </w:r>
          </w:p>
          <w:p w:rsidR="00BA1077" w:rsidRPr="00CE2481" w:rsidRDefault="00A46D2E" w:rsidP="00E76C7E">
            <w:pPr>
              <w:pStyle w:val="ListParagraph"/>
              <w:numPr>
                <w:ilvl w:val="0"/>
                <w:numId w:val="20"/>
              </w:numPr>
              <w:tabs>
                <w:tab w:val="right" w:leader="dot" w:pos="9103"/>
              </w:tabs>
              <w:rPr>
                <w:rFonts w:cs="Calibri"/>
                <w:bCs/>
                <w:color w:val="auto"/>
              </w:rPr>
            </w:pPr>
            <w:r w:rsidRPr="00CE2481">
              <w:rPr>
                <w:rFonts w:cs="Calibri"/>
                <w:bCs/>
                <w:color w:val="auto"/>
              </w:rPr>
              <w:t xml:space="preserve">You are encouraged to carry out personal </w:t>
            </w:r>
            <w:r w:rsidR="00FE3ECE" w:rsidRPr="00CE2481">
              <w:rPr>
                <w:rFonts w:cs="Calibri"/>
                <w:bCs/>
                <w:color w:val="auto"/>
              </w:rPr>
              <w:t>reading about</w:t>
            </w:r>
            <w:r w:rsidR="00602260" w:rsidRPr="00CE2481">
              <w:rPr>
                <w:rFonts w:cs="Calibri"/>
                <w:bCs/>
                <w:color w:val="auto"/>
              </w:rPr>
              <w:t xml:space="preserve"> the </w:t>
            </w:r>
            <w:r w:rsidR="00FE3ECE" w:rsidRPr="00CE2481">
              <w:rPr>
                <w:rFonts w:cs="Calibri"/>
                <w:bCs/>
                <w:color w:val="auto"/>
              </w:rPr>
              <w:t>sources and</w:t>
            </w:r>
            <w:r w:rsidR="006C556F" w:rsidRPr="00CE2481">
              <w:rPr>
                <w:rFonts w:cs="Calibri"/>
                <w:bCs/>
                <w:color w:val="auto"/>
              </w:rPr>
              <w:t xml:space="preserve"> functions of m</w:t>
            </w:r>
            <w:r w:rsidR="00602260" w:rsidRPr="00CE2481">
              <w:rPr>
                <w:rFonts w:cs="Calibri"/>
                <w:bCs/>
                <w:color w:val="auto"/>
              </w:rPr>
              <w:t>acronutrients before the face</w:t>
            </w:r>
            <w:r w:rsidR="00A50E09" w:rsidRPr="00CE2481">
              <w:rPr>
                <w:rFonts w:cs="Calibri"/>
                <w:bCs/>
                <w:color w:val="auto"/>
              </w:rPr>
              <w:t>-</w:t>
            </w:r>
            <w:r w:rsidR="00602260" w:rsidRPr="00CE2481">
              <w:rPr>
                <w:rFonts w:cs="Calibri"/>
                <w:bCs/>
                <w:color w:val="auto"/>
              </w:rPr>
              <w:t>to</w:t>
            </w:r>
            <w:r w:rsidR="00A50E09" w:rsidRPr="00CE2481">
              <w:rPr>
                <w:rFonts w:cs="Calibri"/>
                <w:bCs/>
                <w:color w:val="auto"/>
              </w:rPr>
              <w:t>-</w:t>
            </w:r>
            <w:r w:rsidR="00602260" w:rsidRPr="00CE2481">
              <w:rPr>
                <w:rFonts w:cs="Calibri"/>
                <w:bCs/>
                <w:color w:val="auto"/>
              </w:rPr>
              <w:t xml:space="preserve">face lecture. </w:t>
            </w:r>
          </w:p>
          <w:p w:rsidR="00337116" w:rsidRPr="00CE2481" w:rsidRDefault="00337116" w:rsidP="00E76C7E">
            <w:pPr>
              <w:pStyle w:val="ListParagraph"/>
              <w:numPr>
                <w:ilvl w:val="0"/>
                <w:numId w:val="20"/>
              </w:numPr>
              <w:tabs>
                <w:tab w:val="right" w:leader="dot" w:pos="9103"/>
              </w:tabs>
              <w:rPr>
                <w:rFonts w:cs="Calibri"/>
                <w:bCs/>
                <w:color w:val="auto"/>
              </w:rPr>
            </w:pPr>
            <w:r w:rsidRPr="00CE2481">
              <w:rPr>
                <w:rFonts w:cs="Calibri"/>
                <w:bCs/>
                <w:color w:val="auto"/>
              </w:rPr>
              <w:t>Identify 3-4 colleagues you can work with to prepare for the class presentation</w:t>
            </w:r>
            <w:r w:rsidR="00F61999" w:rsidRPr="00CE2481">
              <w:rPr>
                <w:rFonts w:cs="Calibri"/>
                <w:bCs/>
                <w:color w:val="auto"/>
              </w:rPr>
              <w:t xml:space="preserve"> on sources and functions of macronutrients.</w:t>
            </w:r>
          </w:p>
          <w:p w:rsidR="001A7813" w:rsidRPr="00CE2481" w:rsidRDefault="001A7813" w:rsidP="00E76C7E">
            <w:pPr>
              <w:pStyle w:val="ListParagraph"/>
              <w:numPr>
                <w:ilvl w:val="0"/>
                <w:numId w:val="20"/>
              </w:numPr>
              <w:tabs>
                <w:tab w:val="right" w:leader="dot" w:pos="9103"/>
              </w:tabs>
              <w:rPr>
                <w:rFonts w:cs="Calibri"/>
                <w:bCs/>
                <w:color w:val="auto"/>
              </w:rPr>
            </w:pPr>
            <w:r w:rsidRPr="00CE2481">
              <w:rPr>
                <w:rFonts w:cs="Calibri"/>
                <w:bCs/>
                <w:color w:val="auto"/>
              </w:rPr>
              <w:t xml:space="preserve">Join </w:t>
            </w:r>
            <w:r w:rsidR="00EC7AC1" w:rsidRPr="00CE2481">
              <w:rPr>
                <w:rFonts w:cs="Calibri"/>
                <w:bCs/>
                <w:color w:val="auto"/>
              </w:rPr>
              <w:t>the discussion</w:t>
            </w:r>
            <w:r w:rsidRPr="00CE2481">
              <w:rPr>
                <w:rFonts w:cs="Calibri"/>
                <w:bCs/>
                <w:color w:val="auto"/>
              </w:rPr>
              <w:t xml:space="preserve"> in class after watching a video on the digestion, absorption and utilization of macronutrients. </w:t>
            </w:r>
          </w:p>
          <w:p w:rsidR="001A7813" w:rsidRPr="00CE2481" w:rsidRDefault="001A7813" w:rsidP="00E76C7E">
            <w:pPr>
              <w:pStyle w:val="ListParagraph"/>
              <w:numPr>
                <w:ilvl w:val="0"/>
                <w:numId w:val="20"/>
              </w:numPr>
              <w:tabs>
                <w:tab w:val="right" w:leader="dot" w:pos="9103"/>
              </w:tabs>
              <w:rPr>
                <w:rFonts w:cs="Calibri"/>
                <w:bCs/>
                <w:color w:val="auto"/>
              </w:rPr>
            </w:pPr>
            <w:r w:rsidRPr="00CE2481">
              <w:rPr>
                <w:rFonts w:cs="Calibri"/>
                <w:bCs/>
                <w:color w:val="auto"/>
              </w:rPr>
              <w:t>Lastly, you will be given a case study to read, thereafter please answer the questions that follow.</w:t>
            </w:r>
          </w:p>
          <w:p w:rsidR="00337116" w:rsidRPr="00CE2481" w:rsidRDefault="00337116" w:rsidP="001A7813">
            <w:pPr>
              <w:tabs>
                <w:tab w:val="right" w:leader="dot" w:pos="9103"/>
              </w:tabs>
              <w:ind w:left="360"/>
              <w:rPr>
                <w:rFonts w:cs="Calibri"/>
                <w:bCs/>
                <w:color w:val="auto"/>
              </w:rPr>
            </w:pPr>
          </w:p>
          <w:p w:rsidR="007D72A9" w:rsidRPr="00CE2481" w:rsidRDefault="007D72A9" w:rsidP="001A7813">
            <w:pPr>
              <w:pStyle w:val="ListParagraph"/>
              <w:tabs>
                <w:tab w:val="right" w:leader="dot" w:pos="9103"/>
              </w:tabs>
              <w:rPr>
                <w:rFonts w:cs="Calibri"/>
                <w:bCs/>
                <w:color w:val="auto"/>
              </w:rPr>
            </w:pP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263510">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FE3ECE"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263510">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263510">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A253CF">
            <w:pPr>
              <w:tabs>
                <w:tab w:val="right" w:leader="dot" w:pos="9103"/>
              </w:tabs>
              <w:rPr>
                <w:rFonts w:cs="Calibri"/>
                <w:bCs/>
                <w:color w:val="auto"/>
              </w:rPr>
            </w:pPr>
            <w:r w:rsidRPr="00CE2481">
              <w:rPr>
                <w:rFonts w:cs="Calibri"/>
                <w:bCs/>
                <w:color w:val="auto"/>
              </w:rPr>
              <w:t>W2:1</w:t>
            </w:r>
            <w:r w:rsidR="00CF1ECA" w:rsidRPr="00CE2481">
              <w:rPr>
                <w:rFonts w:cs="Calibri"/>
                <w:bCs/>
                <w:color w:val="auto"/>
              </w:rPr>
              <w:t xml:space="preserve"> </w:t>
            </w:r>
            <w:r w:rsidR="00A253CF">
              <w:rPr>
                <w:rFonts w:cs="Calibri"/>
                <w:bCs/>
                <w:color w:val="auto"/>
              </w:rPr>
              <w:t>Outline</w:t>
            </w:r>
            <w:r w:rsidR="00A253CF" w:rsidRPr="00CE2481">
              <w:rPr>
                <w:rFonts w:cs="Calibri"/>
                <w:bCs/>
                <w:color w:val="auto"/>
              </w:rPr>
              <w:t xml:space="preserve"> </w:t>
            </w:r>
            <w:r w:rsidRPr="00CE2481">
              <w:rPr>
                <w:rFonts w:cs="Calibri"/>
                <w:bCs/>
                <w:color w:val="auto"/>
              </w:rPr>
              <w:t>the types, sources and functions of macronutrients</w:t>
            </w:r>
            <w:r w:rsidR="00A50E09"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1</w:t>
            </w:r>
            <w:r w:rsidR="00157E58" w:rsidRPr="00CE2481">
              <w:rPr>
                <w:rFonts w:cs="Calibri"/>
                <w:color w:val="auto"/>
              </w:rPr>
              <w:t>,</w:t>
            </w:r>
            <w:r w:rsidR="004D334B"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WA2:1</w:t>
            </w:r>
          </w:p>
        </w:tc>
        <w:tc>
          <w:tcPr>
            <w:tcW w:w="3090" w:type="dxa"/>
          </w:tcPr>
          <w:p w:rsidR="007D72A9" w:rsidRPr="00CE2481" w:rsidRDefault="00EE341E" w:rsidP="00EE341E">
            <w:pPr>
              <w:rPr>
                <w:rFonts w:cs="Calibri"/>
                <w:color w:val="auto"/>
              </w:rPr>
            </w:pPr>
            <w:r w:rsidRPr="00CE2481">
              <w:rPr>
                <w:rFonts w:cs="Calibri"/>
                <w:color w:val="auto"/>
              </w:rPr>
              <w:t>Class presentation</w:t>
            </w:r>
            <w:r w:rsidR="00441208" w:rsidRPr="00CE2481">
              <w:rPr>
                <w:rFonts w:cs="Calibri"/>
                <w:color w:val="auto"/>
              </w:rPr>
              <w:t xml:space="preserve"> regarding macronutrients-types, sources, and functions</w:t>
            </w:r>
            <w:r w:rsidR="00BD0844" w:rsidRPr="00CE2481">
              <w:rPr>
                <w:rFonts w:cs="Calibri"/>
                <w:color w:val="auto"/>
              </w:rPr>
              <w:t>.</w:t>
            </w:r>
          </w:p>
        </w:tc>
      </w:tr>
      <w:tr w:rsidR="006210FC" w:rsidRPr="00CE2481" w:rsidTr="007D72A9">
        <w:tc>
          <w:tcPr>
            <w:tcW w:w="5098" w:type="dxa"/>
          </w:tcPr>
          <w:p w:rsidR="007D72A9" w:rsidRPr="00CE2481" w:rsidRDefault="00A46D2E" w:rsidP="00A253CF">
            <w:pPr>
              <w:rPr>
                <w:rFonts w:cs="Calibri"/>
                <w:color w:val="auto"/>
              </w:rPr>
            </w:pPr>
            <w:r w:rsidRPr="00CE2481">
              <w:rPr>
                <w:rFonts w:cs="Calibri"/>
                <w:color w:val="auto"/>
              </w:rPr>
              <w:t>W2:2</w:t>
            </w:r>
            <w:r w:rsidR="00CF1ECA" w:rsidRPr="00CE2481">
              <w:rPr>
                <w:rFonts w:cs="Calibri"/>
                <w:bCs/>
                <w:color w:val="auto"/>
              </w:rPr>
              <w:t xml:space="preserve"> </w:t>
            </w:r>
            <w:r w:rsidR="00A253CF">
              <w:rPr>
                <w:rFonts w:cs="Calibri"/>
                <w:bCs/>
                <w:color w:val="auto"/>
              </w:rPr>
              <w:t>Describe</w:t>
            </w:r>
            <w:r w:rsidR="00A253CF" w:rsidRPr="00CE2481">
              <w:rPr>
                <w:rFonts w:cs="Calibri"/>
                <w:bCs/>
                <w:color w:val="auto"/>
              </w:rPr>
              <w:t xml:space="preserve"> </w:t>
            </w:r>
            <w:r w:rsidR="00CF1ECA" w:rsidRPr="00CE2481">
              <w:rPr>
                <w:rFonts w:cs="Calibri"/>
                <w:bCs/>
                <w:color w:val="auto"/>
              </w:rPr>
              <w:t>the digestion, absorption and utilization of macronutrients</w:t>
            </w:r>
            <w:r w:rsidR="00A50E09"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1</w:t>
            </w:r>
            <w:r w:rsidR="00157E58" w:rsidRPr="00CE2481">
              <w:rPr>
                <w:rFonts w:cs="Calibri"/>
                <w:color w:val="auto"/>
              </w:rPr>
              <w:t>,</w:t>
            </w:r>
            <w:r w:rsidR="004D334B"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WA2:2</w:t>
            </w:r>
          </w:p>
        </w:tc>
        <w:tc>
          <w:tcPr>
            <w:tcW w:w="3090" w:type="dxa"/>
          </w:tcPr>
          <w:p w:rsidR="007D72A9" w:rsidRPr="00CE2481" w:rsidRDefault="001A7813" w:rsidP="007D72A9">
            <w:pPr>
              <w:rPr>
                <w:rFonts w:cs="Calibri"/>
                <w:color w:val="auto"/>
              </w:rPr>
            </w:pPr>
            <w:r w:rsidRPr="00CE2481">
              <w:rPr>
                <w:rFonts w:cs="Calibri"/>
                <w:color w:val="auto"/>
              </w:rPr>
              <w:t>E</w:t>
            </w:r>
            <w:r w:rsidR="00EE341E" w:rsidRPr="00CE2481">
              <w:rPr>
                <w:rFonts w:cs="Calibri"/>
                <w:color w:val="auto"/>
              </w:rPr>
              <w:t xml:space="preserve">ssay report and </w:t>
            </w:r>
            <w:r w:rsidR="00A253CF" w:rsidRPr="00CE2481">
              <w:rPr>
                <w:rFonts w:cs="Calibri"/>
                <w:color w:val="auto"/>
              </w:rPr>
              <w:t>discussion</w:t>
            </w:r>
            <w:r w:rsidR="00EE341E" w:rsidRPr="00CE2481">
              <w:rPr>
                <w:rFonts w:cs="Calibri"/>
                <w:color w:val="auto"/>
              </w:rPr>
              <w:t xml:space="preserve"> forum on the LMS </w:t>
            </w:r>
            <w:r w:rsidR="00A253CF">
              <w:rPr>
                <w:rFonts w:cs="Calibri"/>
                <w:color w:val="auto"/>
              </w:rPr>
              <w:t>e</w:t>
            </w:r>
            <w:r w:rsidR="00EE341E" w:rsidRPr="00CE2481">
              <w:rPr>
                <w:rFonts w:cs="Calibri"/>
                <w:color w:val="auto"/>
              </w:rPr>
              <w:t>xplain</w:t>
            </w:r>
            <w:r w:rsidR="00A253CF">
              <w:rPr>
                <w:rFonts w:cs="Calibri"/>
                <w:color w:val="auto"/>
              </w:rPr>
              <w:t>ing</w:t>
            </w:r>
            <w:r w:rsidR="00EE341E" w:rsidRPr="00CE2481">
              <w:rPr>
                <w:rFonts w:cs="Calibri"/>
                <w:color w:val="auto"/>
              </w:rPr>
              <w:t xml:space="preserve"> the digestion process</w:t>
            </w:r>
          </w:p>
        </w:tc>
      </w:tr>
      <w:tr w:rsidR="006210FC" w:rsidRPr="00CE2481" w:rsidTr="007D72A9">
        <w:tc>
          <w:tcPr>
            <w:tcW w:w="5098" w:type="dxa"/>
          </w:tcPr>
          <w:p w:rsidR="007D72A9" w:rsidRPr="00CE2481" w:rsidRDefault="00A46D2E" w:rsidP="00E95734">
            <w:pPr>
              <w:rPr>
                <w:rFonts w:cs="Calibri"/>
                <w:color w:val="auto"/>
              </w:rPr>
            </w:pPr>
            <w:r w:rsidRPr="00CE2481">
              <w:rPr>
                <w:rFonts w:cs="Calibri"/>
                <w:color w:val="auto"/>
              </w:rPr>
              <w:t>W2:3</w:t>
            </w:r>
            <w:r w:rsidR="00CF1ECA" w:rsidRPr="00CE2481">
              <w:rPr>
                <w:rFonts w:cs="Calibri"/>
                <w:bCs/>
                <w:color w:val="auto"/>
              </w:rPr>
              <w:t xml:space="preserve"> Outline health implications of excesses or deficiencies of macronutrients</w:t>
            </w:r>
            <w:r w:rsidR="00A50E09"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1</w:t>
            </w:r>
            <w:r w:rsidR="00157E58" w:rsidRPr="00CE2481">
              <w:rPr>
                <w:rFonts w:cs="Calibri"/>
                <w:color w:val="auto"/>
              </w:rPr>
              <w:t>,</w:t>
            </w:r>
            <w:r w:rsidR="004D334B"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WA2:3</w:t>
            </w:r>
          </w:p>
        </w:tc>
        <w:tc>
          <w:tcPr>
            <w:tcW w:w="3090" w:type="dxa"/>
          </w:tcPr>
          <w:p w:rsidR="007D72A9" w:rsidRPr="00CE2481" w:rsidRDefault="00EE341E" w:rsidP="007D72A9">
            <w:pPr>
              <w:rPr>
                <w:rFonts w:cs="Calibri"/>
                <w:color w:val="auto"/>
              </w:rPr>
            </w:pPr>
            <w:r w:rsidRPr="00CE2481">
              <w:rPr>
                <w:rFonts w:cs="Calibri"/>
                <w:color w:val="auto"/>
              </w:rPr>
              <w:t xml:space="preserve">Case study </w:t>
            </w:r>
            <w:r w:rsidR="00755E6B" w:rsidRPr="00CE2481">
              <w:rPr>
                <w:rFonts w:cs="Calibri"/>
                <w:color w:val="auto"/>
              </w:rPr>
              <w:t>on the LMS</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263510">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263510">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441208" w:rsidRPr="00CE2481" w:rsidRDefault="00A46D2E" w:rsidP="007D72A9">
            <w:pPr>
              <w:tabs>
                <w:tab w:val="right" w:leader="dot" w:pos="9103"/>
              </w:tabs>
              <w:rPr>
                <w:rFonts w:cs="Calibri"/>
                <w:bCs/>
                <w:color w:val="auto"/>
              </w:rPr>
            </w:pPr>
            <w:r w:rsidRPr="00CE2481">
              <w:rPr>
                <w:rFonts w:cs="Calibri"/>
                <w:bCs/>
                <w:color w:val="auto"/>
              </w:rPr>
              <w:t xml:space="preserve">This addresses </w:t>
            </w:r>
            <w:r w:rsidR="00A74424" w:rsidRPr="00CE2481">
              <w:rPr>
                <w:rFonts w:cs="Calibri"/>
                <w:bCs/>
                <w:color w:val="auto"/>
              </w:rPr>
              <w:t>module level outcome one</w:t>
            </w:r>
            <w:r w:rsidR="004D334B" w:rsidRPr="00CE2481">
              <w:rPr>
                <w:rFonts w:cs="Calibri"/>
                <w:bCs/>
                <w:color w:val="auto"/>
              </w:rPr>
              <w:t xml:space="preserve"> and three</w:t>
            </w:r>
            <w:r w:rsidR="00BD0844" w:rsidRPr="00CE2481">
              <w:rPr>
                <w:rFonts w:cs="Calibri"/>
                <w:bCs/>
                <w:color w:val="auto"/>
              </w:rPr>
              <w:t>.</w:t>
            </w:r>
          </w:p>
        </w:tc>
      </w:tr>
      <w:tr w:rsidR="006210FC" w:rsidRPr="00CE2481" w:rsidTr="00263510">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To understand </w:t>
            </w:r>
            <w:r w:rsidR="00441208" w:rsidRPr="00CE2481">
              <w:rPr>
                <w:rFonts w:cs="Calibri"/>
                <w:bCs/>
                <w:color w:val="auto"/>
              </w:rPr>
              <w:t>the different types of macr</w:t>
            </w:r>
            <w:r w:rsidR="00A74424" w:rsidRPr="00CE2481">
              <w:rPr>
                <w:rFonts w:cs="Calibri"/>
                <w:bCs/>
                <w:color w:val="auto"/>
              </w:rPr>
              <w:t>onutrients, sources, functions and the</w:t>
            </w:r>
            <w:r w:rsidR="00441208" w:rsidRPr="00CE2481">
              <w:rPr>
                <w:rFonts w:cs="Calibri"/>
                <w:bCs/>
                <w:color w:val="auto"/>
              </w:rPr>
              <w:t xml:space="preserve"> health implications of</w:t>
            </w:r>
            <w:r w:rsidR="00A74424" w:rsidRPr="00CE2481">
              <w:rPr>
                <w:rFonts w:cs="Calibri"/>
                <w:bCs/>
                <w:color w:val="auto"/>
              </w:rPr>
              <w:t xml:space="preserve"> having them </w:t>
            </w:r>
            <w:r w:rsidR="00FE3ECE" w:rsidRPr="00CE2481">
              <w:rPr>
                <w:rFonts w:cs="Calibri"/>
                <w:bCs/>
                <w:color w:val="auto"/>
              </w:rPr>
              <w:t>in excesses</w:t>
            </w:r>
            <w:r w:rsidR="00A74424" w:rsidRPr="00CE2481">
              <w:rPr>
                <w:rFonts w:cs="Calibri"/>
                <w:bCs/>
                <w:color w:val="auto"/>
              </w:rPr>
              <w:t xml:space="preserve"> or as</w:t>
            </w:r>
            <w:r w:rsidR="00441208" w:rsidRPr="00CE2481">
              <w:rPr>
                <w:rFonts w:cs="Calibri"/>
                <w:bCs/>
                <w:color w:val="auto"/>
              </w:rPr>
              <w:t xml:space="preserve"> deficiencies.</w:t>
            </w:r>
          </w:p>
        </w:tc>
      </w:tr>
      <w:tr w:rsidR="006210FC" w:rsidRPr="00CE2481" w:rsidTr="00263510">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275BFA" w:rsidRPr="00CE2481" w:rsidRDefault="00A46D2E" w:rsidP="00275BFA">
            <w:pPr>
              <w:tabs>
                <w:tab w:val="right" w:leader="dot" w:pos="9103"/>
              </w:tabs>
              <w:rPr>
                <w:rFonts w:cs="Calibri"/>
                <w:bCs/>
                <w:color w:val="auto"/>
              </w:rPr>
            </w:pPr>
            <w:r w:rsidRPr="00CE2481">
              <w:rPr>
                <w:rFonts w:cs="Calibri"/>
                <w:bCs/>
                <w:color w:val="auto"/>
              </w:rPr>
              <w:t xml:space="preserve">In this unit, we are going to learn about macronutrients, their sources, digestion, absorption and utilization. We will </w:t>
            </w:r>
            <w:r w:rsidR="00BD0844" w:rsidRPr="00CE2481">
              <w:rPr>
                <w:rFonts w:cs="Calibri"/>
                <w:bCs/>
                <w:color w:val="auto"/>
              </w:rPr>
              <w:t>also</w:t>
            </w:r>
            <w:r w:rsidRPr="00CE2481">
              <w:rPr>
                <w:rFonts w:cs="Calibri"/>
                <w:bCs/>
                <w:color w:val="auto"/>
              </w:rPr>
              <w:t xml:space="preserve"> learn about the implications of having deficiencies or excesses of macronutrients</w:t>
            </w:r>
            <w:r w:rsidR="00BD0844" w:rsidRPr="00CE2481">
              <w:rPr>
                <w:rFonts w:cs="Calibri"/>
                <w:bCs/>
                <w:color w:val="auto"/>
              </w:rPr>
              <w:t>.</w:t>
            </w:r>
          </w:p>
        </w:tc>
      </w:tr>
      <w:tr w:rsidR="006210FC" w:rsidRPr="00CE2481" w:rsidTr="00263510">
        <w:trPr>
          <w:trHeight w:val="82"/>
        </w:trPr>
        <w:tc>
          <w:tcPr>
            <w:tcW w:w="7792" w:type="dxa"/>
            <w:gridSpan w:val="2"/>
            <w:shd w:val="clear" w:color="auto" w:fill="F1E3DD"/>
          </w:tcPr>
          <w:p w:rsidR="00275BFA" w:rsidRPr="00CE2481" w:rsidRDefault="00A46D2E" w:rsidP="00275BFA">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275BFA" w:rsidRPr="00CE2481" w:rsidRDefault="00A46D2E" w:rsidP="00275BFA">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275BFA" w:rsidRPr="00CE2481" w:rsidRDefault="00254690" w:rsidP="00AA1E84">
            <w:pPr>
              <w:tabs>
                <w:tab w:val="right" w:leader="dot" w:pos="9103"/>
              </w:tabs>
              <w:jc w:val="center"/>
              <w:rPr>
                <w:rFonts w:cs="Calibri"/>
                <w:bCs/>
                <w:color w:val="auto"/>
              </w:rPr>
            </w:pPr>
            <w:r>
              <w:rPr>
                <w:rFonts w:cs="Calibri"/>
                <w:bCs/>
                <w:color w:val="auto"/>
              </w:rPr>
              <w:t>2</w:t>
            </w:r>
          </w:p>
        </w:tc>
      </w:tr>
      <w:tr w:rsidR="006210FC" w:rsidRPr="00CE2481" w:rsidTr="007D72A9">
        <w:trPr>
          <w:trHeight w:val="82"/>
        </w:trPr>
        <w:tc>
          <w:tcPr>
            <w:tcW w:w="10485" w:type="dxa"/>
            <w:gridSpan w:val="4"/>
          </w:tcPr>
          <w:p w:rsidR="004D334B" w:rsidRPr="0045596C" w:rsidRDefault="00A46D2E" w:rsidP="006F4226">
            <w:pPr>
              <w:tabs>
                <w:tab w:val="right" w:leader="dot" w:pos="9103"/>
              </w:tabs>
              <w:rPr>
                <w:rFonts w:cs="Calibri"/>
                <w:b/>
                <w:bCs/>
                <w:color w:val="auto"/>
              </w:rPr>
            </w:pPr>
            <w:r w:rsidRPr="0045596C">
              <w:rPr>
                <w:rFonts w:cs="Calibri"/>
                <w:b/>
                <w:bCs/>
                <w:color w:val="auto"/>
              </w:rPr>
              <w:t xml:space="preserve">WA2:1 </w:t>
            </w:r>
          </w:p>
          <w:p w:rsidR="00275BFA" w:rsidRPr="0045596C" w:rsidRDefault="006F4226" w:rsidP="00E76C7E">
            <w:pPr>
              <w:pStyle w:val="ListParagraph"/>
              <w:numPr>
                <w:ilvl w:val="0"/>
                <w:numId w:val="46"/>
              </w:numPr>
              <w:tabs>
                <w:tab w:val="right" w:leader="dot" w:pos="9103"/>
              </w:tabs>
              <w:rPr>
                <w:rStyle w:val="Hyperlink"/>
                <w:rFonts w:cs="Calibri"/>
                <w:bCs/>
                <w:color w:val="auto"/>
              </w:rPr>
            </w:pPr>
            <w:r w:rsidRPr="0045596C">
              <w:rPr>
                <w:rFonts w:cs="Calibri"/>
                <w:bCs/>
                <w:color w:val="auto"/>
              </w:rPr>
              <w:t>Read</w:t>
            </w:r>
            <w:r w:rsidR="00A46D2E" w:rsidRPr="0045596C">
              <w:rPr>
                <w:rFonts w:cs="Calibri"/>
                <w:bCs/>
                <w:color w:val="auto"/>
              </w:rPr>
              <w:t xml:space="preserve"> c</w:t>
            </w:r>
            <w:r w:rsidR="00257626" w:rsidRPr="0045596C">
              <w:rPr>
                <w:rFonts w:cs="Calibri"/>
                <w:bCs/>
                <w:color w:val="auto"/>
              </w:rPr>
              <w:t xml:space="preserve">hapter </w:t>
            </w:r>
            <w:r w:rsidR="002A09ED" w:rsidRPr="0045596C">
              <w:rPr>
                <w:rFonts w:cs="Calibri"/>
                <w:bCs/>
                <w:color w:val="auto"/>
              </w:rPr>
              <w:t xml:space="preserve">1 </w:t>
            </w:r>
            <w:r w:rsidR="00257626" w:rsidRPr="0045596C">
              <w:rPr>
                <w:rFonts w:cs="Calibri"/>
                <w:bCs/>
                <w:color w:val="auto"/>
              </w:rPr>
              <w:t xml:space="preserve">on Macronutrients from </w:t>
            </w:r>
            <w:r w:rsidR="00974E80" w:rsidRPr="0045596C">
              <w:rPr>
                <w:rFonts w:cs="Calibri"/>
                <w:bCs/>
                <w:color w:val="auto"/>
              </w:rPr>
              <w:t xml:space="preserve">the </w:t>
            </w:r>
            <w:hyperlink r:id="rId18" w:history="1">
              <w:r w:rsidR="00974E80" w:rsidRPr="0045596C">
                <w:rPr>
                  <w:rStyle w:val="Hyperlink"/>
                  <w:rFonts w:cs="Calibri"/>
                  <w:bCs/>
                  <w:color w:val="4472C4" w:themeColor="accent1"/>
                </w:rPr>
                <w:t>e-book</w:t>
              </w:r>
            </w:hyperlink>
            <w:r w:rsidR="00974E80" w:rsidRPr="0045596C">
              <w:rPr>
                <w:rFonts w:cs="Calibri"/>
                <w:bCs/>
                <w:color w:val="auto"/>
              </w:rPr>
              <w:t xml:space="preserve"> provided.</w:t>
            </w:r>
            <w:r w:rsidR="00A46D2E" w:rsidRPr="0045596C">
              <w:rPr>
                <w:rFonts w:cs="Calibri"/>
                <w:bCs/>
                <w:color w:val="auto"/>
              </w:rPr>
              <w:t xml:space="preserve"> </w:t>
            </w:r>
          </w:p>
          <w:p w:rsidR="00157E58" w:rsidRPr="00CE2481" w:rsidRDefault="00157E58" w:rsidP="00E76C7E">
            <w:pPr>
              <w:pStyle w:val="ListParagraph"/>
              <w:numPr>
                <w:ilvl w:val="0"/>
                <w:numId w:val="46"/>
              </w:numPr>
              <w:tabs>
                <w:tab w:val="right" w:leader="dot" w:pos="9103"/>
              </w:tabs>
              <w:rPr>
                <w:rFonts w:cs="Calibri"/>
                <w:bCs/>
                <w:color w:val="auto"/>
              </w:rPr>
            </w:pPr>
            <w:r w:rsidRPr="00CE2481">
              <w:rPr>
                <w:rFonts w:cs="Calibri"/>
                <w:bCs/>
                <w:color w:val="auto"/>
              </w:rPr>
              <w:t>Make notes and describe the types, sources and functions of macronutrients.</w:t>
            </w:r>
          </w:p>
          <w:p w:rsidR="00157E58" w:rsidRPr="00CE2481" w:rsidRDefault="00157E58" w:rsidP="00E76C7E">
            <w:pPr>
              <w:pStyle w:val="ListParagraph"/>
              <w:numPr>
                <w:ilvl w:val="0"/>
                <w:numId w:val="46"/>
              </w:numPr>
              <w:tabs>
                <w:tab w:val="right" w:leader="dot" w:pos="9103"/>
              </w:tabs>
              <w:rPr>
                <w:rFonts w:cs="Calibri"/>
                <w:bCs/>
                <w:color w:val="auto"/>
              </w:rPr>
            </w:pPr>
            <w:r w:rsidRPr="00CE2481">
              <w:rPr>
                <w:rFonts w:cs="Calibri"/>
                <w:bCs/>
                <w:color w:val="auto"/>
              </w:rPr>
              <w:tab/>
              <w:t xml:space="preserve">Identify 3-4 colleagues you can work with to prepare for the class presentation </w:t>
            </w:r>
            <w:r w:rsidR="001D0121" w:rsidRPr="00CE2481">
              <w:rPr>
                <w:rFonts w:cs="Calibri"/>
                <w:bCs/>
                <w:color w:val="auto"/>
              </w:rPr>
              <w:t>.</w:t>
            </w:r>
            <w:r w:rsidRPr="00CE2481">
              <w:rPr>
                <w:rFonts w:cs="Calibri"/>
                <w:bCs/>
                <w:color w:val="auto"/>
              </w:rPr>
              <w:t xml:space="preserve">This should be completed before the face-to-face lecture where </w:t>
            </w:r>
            <w:r w:rsidR="00974E80">
              <w:rPr>
                <w:rFonts w:cs="Calibri"/>
                <w:bCs/>
                <w:color w:val="auto"/>
              </w:rPr>
              <w:t>you will present to the class</w:t>
            </w:r>
            <w:r w:rsidRPr="00CE2481">
              <w:rPr>
                <w:rFonts w:cs="Calibri"/>
                <w:bCs/>
                <w:color w:val="auto"/>
              </w:rPr>
              <w:t>.</w:t>
            </w:r>
          </w:p>
        </w:tc>
      </w:tr>
      <w:tr w:rsidR="006210FC" w:rsidRPr="00CE2481" w:rsidTr="00263510">
        <w:trPr>
          <w:trHeight w:val="131"/>
        </w:trPr>
        <w:tc>
          <w:tcPr>
            <w:tcW w:w="7792" w:type="dxa"/>
            <w:gridSpan w:val="2"/>
            <w:shd w:val="clear" w:color="auto" w:fill="F1E3DD"/>
          </w:tcPr>
          <w:p w:rsidR="00275BFA" w:rsidRPr="00CE2481" w:rsidRDefault="00A46D2E" w:rsidP="00275BFA">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275BFA" w:rsidRPr="00CE2481" w:rsidRDefault="00A46D2E" w:rsidP="00275BFA">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275BFA" w:rsidRPr="00CE2481" w:rsidRDefault="00A46D2E" w:rsidP="00AA1E84">
            <w:pPr>
              <w:tabs>
                <w:tab w:val="right" w:leader="dot" w:pos="9103"/>
              </w:tabs>
              <w:jc w:val="center"/>
              <w:rPr>
                <w:rFonts w:cs="Calibri"/>
                <w:bCs/>
                <w:color w:val="auto"/>
              </w:rPr>
            </w:pPr>
            <w:r w:rsidRPr="00CE2481">
              <w:rPr>
                <w:rFonts w:cs="Calibri"/>
                <w:bCs/>
                <w:color w:val="auto"/>
              </w:rPr>
              <w:t>2</w:t>
            </w:r>
          </w:p>
        </w:tc>
      </w:tr>
      <w:tr w:rsidR="006210FC" w:rsidRPr="00CE2481" w:rsidTr="007D72A9">
        <w:trPr>
          <w:trHeight w:val="131"/>
        </w:trPr>
        <w:tc>
          <w:tcPr>
            <w:tcW w:w="10485" w:type="dxa"/>
            <w:gridSpan w:val="4"/>
          </w:tcPr>
          <w:p w:rsidR="00275BFA" w:rsidRPr="00CE2481" w:rsidRDefault="00A46D2E" w:rsidP="00722052">
            <w:pPr>
              <w:tabs>
                <w:tab w:val="right" w:leader="dot" w:pos="9103"/>
              </w:tabs>
              <w:rPr>
                <w:rFonts w:cs="Calibri"/>
                <w:bCs/>
                <w:color w:val="auto"/>
              </w:rPr>
            </w:pPr>
            <w:r w:rsidRPr="00CE2481">
              <w:rPr>
                <w:rFonts w:cs="Calibri"/>
                <w:bCs/>
                <w:color w:val="auto"/>
              </w:rPr>
              <w:t xml:space="preserve">Attend the lecture and take part in the discussion </w:t>
            </w:r>
            <w:r w:rsidR="00755E6B" w:rsidRPr="00CE2481">
              <w:rPr>
                <w:rFonts w:cs="Calibri"/>
                <w:bCs/>
                <w:color w:val="auto"/>
              </w:rPr>
              <w:t>on m</w:t>
            </w:r>
            <w:r w:rsidR="004D334B" w:rsidRPr="00CE2481">
              <w:rPr>
                <w:rFonts w:cs="Calibri"/>
                <w:bCs/>
                <w:color w:val="auto"/>
              </w:rPr>
              <w:t>acronutrients during the group presentation.</w:t>
            </w:r>
          </w:p>
        </w:tc>
      </w:tr>
      <w:tr w:rsidR="006210FC" w:rsidRPr="00CE2481" w:rsidTr="00263510">
        <w:trPr>
          <w:trHeight w:val="195"/>
        </w:trPr>
        <w:tc>
          <w:tcPr>
            <w:tcW w:w="7792" w:type="dxa"/>
            <w:gridSpan w:val="2"/>
            <w:shd w:val="clear" w:color="auto" w:fill="F1E3DD"/>
          </w:tcPr>
          <w:p w:rsidR="00275BFA" w:rsidRPr="00CE2481" w:rsidRDefault="00A46D2E" w:rsidP="00275BFA">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275BFA" w:rsidRPr="00CE2481" w:rsidRDefault="00A46D2E" w:rsidP="00275BFA">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275BFA" w:rsidRPr="00CE2481" w:rsidRDefault="00A46D2E" w:rsidP="00AA1E84">
            <w:pPr>
              <w:tabs>
                <w:tab w:val="right" w:leader="dot" w:pos="9103"/>
              </w:tabs>
              <w:jc w:val="center"/>
              <w:rPr>
                <w:rFonts w:cs="Calibri"/>
                <w:bCs/>
                <w:color w:val="auto"/>
              </w:rPr>
            </w:pPr>
            <w:r w:rsidRPr="00CE2481">
              <w:rPr>
                <w:rFonts w:cs="Calibri"/>
                <w:bCs/>
                <w:color w:val="auto"/>
              </w:rPr>
              <w:t>2</w:t>
            </w:r>
          </w:p>
        </w:tc>
      </w:tr>
      <w:tr w:rsidR="006210FC" w:rsidRPr="00CE2481" w:rsidTr="00263510">
        <w:trPr>
          <w:trHeight w:val="250"/>
        </w:trPr>
        <w:tc>
          <w:tcPr>
            <w:tcW w:w="2693" w:type="dxa"/>
            <w:shd w:val="clear" w:color="auto" w:fill="F7EFEB"/>
          </w:tcPr>
          <w:p w:rsidR="00275BFA" w:rsidRPr="00CE2481" w:rsidRDefault="00A46D2E" w:rsidP="00275BFA">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275BFA" w:rsidRPr="0045596C" w:rsidRDefault="00A46D2E" w:rsidP="00275BFA">
            <w:pPr>
              <w:tabs>
                <w:tab w:val="right" w:leader="dot" w:pos="9103"/>
              </w:tabs>
              <w:rPr>
                <w:rFonts w:cs="Calibri"/>
                <w:b/>
                <w:bCs/>
                <w:color w:val="auto"/>
              </w:rPr>
            </w:pPr>
            <w:r w:rsidRPr="0045596C">
              <w:rPr>
                <w:rFonts w:cs="Calibri"/>
                <w:b/>
                <w:bCs/>
                <w:color w:val="auto"/>
              </w:rPr>
              <w:t>WA2:</w:t>
            </w:r>
            <w:r w:rsidR="004D334B" w:rsidRPr="0045596C">
              <w:rPr>
                <w:rFonts w:cs="Calibri"/>
                <w:b/>
                <w:bCs/>
                <w:color w:val="auto"/>
              </w:rPr>
              <w:t>2</w:t>
            </w:r>
          </w:p>
          <w:p w:rsidR="001D0121" w:rsidRPr="00CE2481" w:rsidRDefault="004D334B" w:rsidP="00E76C7E">
            <w:pPr>
              <w:pStyle w:val="ListParagraph"/>
              <w:numPr>
                <w:ilvl w:val="0"/>
                <w:numId w:val="47"/>
              </w:numPr>
              <w:tabs>
                <w:tab w:val="right" w:leader="dot" w:pos="9103"/>
              </w:tabs>
              <w:rPr>
                <w:rFonts w:cs="Calibri"/>
                <w:bCs/>
                <w:color w:val="auto"/>
              </w:rPr>
            </w:pPr>
            <w:r w:rsidRPr="00CE2481">
              <w:rPr>
                <w:rFonts w:cs="Calibri"/>
                <w:bCs/>
                <w:color w:val="auto"/>
              </w:rPr>
              <w:t>After the lecture,</w:t>
            </w:r>
            <w:r w:rsidRPr="00CE2481">
              <w:rPr>
                <w:rFonts w:cs="Calibri"/>
              </w:rPr>
              <w:t xml:space="preserve"> </w:t>
            </w:r>
            <w:r w:rsidRPr="00CE2481">
              <w:rPr>
                <w:rFonts w:cs="Calibri"/>
                <w:bCs/>
                <w:color w:val="auto"/>
              </w:rPr>
              <w:t xml:space="preserve">watch a </w:t>
            </w:r>
            <w:hyperlink r:id="rId19" w:history="1">
              <w:r w:rsidRPr="00974E80">
                <w:rPr>
                  <w:rStyle w:val="Hyperlink"/>
                  <w:rFonts w:cs="Calibri"/>
                  <w:bCs/>
                </w:rPr>
                <w:t>video</w:t>
              </w:r>
            </w:hyperlink>
            <w:r w:rsidRPr="00CE2481">
              <w:rPr>
                <w:rFonts w:cs="Calibri"/>
                <w:bCs/>
                <w:color w:val="auto"/>
              </w:rPr>
              <w:t xml:space="preserve"> on the digestion and absorption of macronutrients. </w:t>
            </w:r>
          </w:p>
          <w:p w:rsidR="001D0121" w:rsidRPr="00CE2481" w:rsidRDefault="001D0121" w:rsidP="00E76C7E">
            <w:pPr>
              <w:pStyle w:val="ListParagraph"/>
              <w:numPr>
                <w:ilvl w:val="0"/>
                <w:numId w:val="47"/>
              </w:numPr>
              <w:tabs>
                <w:tab w:val="right" w:leader="dot" w:pos="9103"/>
              </w:tabs>
              <w:rPr>
                <w:rFonts w:cs="Calibri"/>
                <w:bCs/>
                <w:color w:val="auto"/>
              </w:rPr>
            </w:pPr>
            <w:r w:rsidRPr="00CE2481">
              <w:rPr>
                <w:rFonts w:cs="Calibri"/>
                <w:bCs/>
                <w:color w:val="auto"/>
              </w:rPr>
              <w:t>With your group members write a brief summary explaining the digestion process and absorption of nutrients</w:t>
            </w:r>
          </w:p>
          <w:p w:rsidR="004D334B" w:rsidRPr="00CE2481" w:rsidRDefault="001D0121" w:rsidP="00E76C7E">
            <w:pPr>
              <w:pStyle w:val="ListParagraph"/>
              <w:numPr>
                <w:ilvl w:val="0"/>
                <w:numId w:val="47"/>
              </w:numPr>
              <w:tabs>
                <w:tab w:val="right" w:leader="dot" w:pos="9103"/>
              </w:tabs>
              <w:rPr>
                <w:rFonts w:cs="Calibri"/>
                <w:bCs/>
                <w:color w:val="auto"/>
              </w:rPr>
            </w:pPr>
            <w:r w:rsidRPr="00CE2481">
              <w:rPr>
                <w:rFonts w:cs="Calibri"/>
                <w:bCs/>
                <w:color w:val="auto"/>
              </w:rPr>
              <w:t xml:space="preserve">Post </w:t>
            </w:r>
            <w:r w:rsidR="00EC7AC1" w:rsidRPr="00CE2481">
              <w:rPr>
                <w:rFonts w:cs="Calibri"/>
                <w:bCs/>
                <w:color w:val="auto"/>
              </w:rPr>
              <w:t>this on</w:t>
            </w:r>
            <w:r w:rsidRPr="00CE2481">
              <w:rPr>
                <w:rFonts w:cs="Calibri"/>
                <w:bCs/>
                <w:color w:val="auto"/>
              </w:rPr>
              <w:t xml:space="preserve"> the discussion forum </w:t>
            </w:r>
            <w:r w:rsidR="00EC7AC1" w:rsidRPr="00CE2481">
              <w:rPr>
                <w:rFonts w:cs="Calibri"/>
                <w:bCs/>
                <w:color w:val="auto"/>
              </w:rPr>
              <w:t>of WA2:2</w:t>
            </w:r>
            <w:r w:rsidRPr="00CE2481">
              <w:rPr>
                <w:rFonts w:cs="Calibri"/>
                <w:bCs/>
                <w:color w:val="auto"/>
              </w:rPr>
              <w:t>.</w:t>
            </w:r>
            <w:r w:rsidR="00974E80">
              <w:rPr>
                <w:rFonts w:cs="Calibri"/>
                <w:bCs/>
                <w:color w:val="auto"/>
              </w:rPr>
              <w:t xml:space="preserve"> </w:t>
            </w:r>
            <w:r w:rsidRPr="00CE2481">
              <w:rPr>
                <w:rFonts w:cs="Calibri"/>
                <w:bCs/>
                <w:color w:val="auto"/>
              </w:rPr>
              <w:t>Participate o</w:t>
            </w:r>
            <w:r w:rsidR="004D334B" w:rsidRPr="00CE2481">
              <w:rPr>
                <w:rFonts w:cs="Calibri"/>
                <w:bCs/>
                <w:color w:val="auto"/>
              </w:rPr>
              <w:t>n the discussion forum on digestion, absorption and utilization of macronutrients.</w:t>
            </w:r>
          </w:p>
          <w:p w:rsidR="00275BFA" w:rsidRPr="00CE2481" w:rsidRDefault="00275BFA" w:rsidP="002A09ED">
            <w:pPr>
              <w:tabs>
                <w:tab w:val="right" w:leader="dot" w:pos="9103"/>
              </w:tabs>
              <w:rPr>
                <w:rFonts w:cs="Calibri"/>
                <w:bCs/>
                <w:color w:val="auto"/>
              </w:rPr>
            </w:pPr>
          </w:p>
        </w:tc>
      </w:tr>
      <w:tr w:rsidR="006210FC" w:rsidRPr="00CE2481" w:rsidTr="00263510">
        <w:trPr>
          <w:trHeight w:val="248"/>
        </w:trPr>
        <w:tc>
          <w:tcPr>
            <w:tcW w:w="2693" w:type="dxa"/>
            <w:shd w:val="clear" w:color="auto" w:fill="F7EFEB"/>
          </w:tcPr>
          <w:p w:rsidR="00275BFA" w:rsidRPr="00CE2481" w:rsidRDefault="00A46D2E" w:rsidP="00275BFA">
            <w:pPr>
              <w:tabs>
                <w:tab w:val="right" w:leader="dot" w:pos="9103"/>
              </w:tabs>
              <w:rPr>
                <w:rFonts w:cs="Calibri"/>
                <w:bCs/>
                <w:color w:val="auto"/>
              </w:rPr>
            </w:pPr>
            <w:r w:rsidRPr="00CE2481">
              <w:rPr>
                <w:rFonts w:cs="Calibri"/>
                <w:bCs/>
                <w:color w:val="auto"/>
              </w:rPr>
              <w:t>Where do they do it?</w:t>
            </w:r>
          </w:p>
        </w:tc>
        <w:tc>
          <w:tcPr>
            <w:tcW w:w="7792" w:type="dxa"/>
            <w:gridSpan w:val="3"/>
          </w:tcPr>
          <w:p w:rsidR="00275BFA" w:rsidRPr="00CE2481" w:rsidRDefault="00A46D2E" w:rsidP="00275BFA">
            <w:pPr>
              <w:tabs>
                <w:tab w:val="right" w:leader="dot" w:pos="9103"/>
              </w:tabs>
              <w:rPr>
                <w:rFonts w:cs="Calibri"/>
                <w:bCs/>
                <w:color w:val="auto"/>
              </w:rPr>
            </w:pPr>
            <w:r w:rsidRPr="00CE2481">
              <w:rPr>
                <w:rFonts w:cs="Calibri"/>
                <w:bCs/>
                <w:color w:val="auto"/>
              </w:rPr>
              <w:t>Online</w:t>
            </w:r>
          </w:p>
        </w:tc>
      </w:tr>
      <w:tr w:rsidR="006210FC" w:rsidRPr="00CE2481" w:rsidTr="00263510">
        <w:trPr>
          <w:trHeight w:val="248"/>
        </w:trPr>
        <w:tc>
          <w:tcPr>
            <w:tcW w:w="2693" w:type="dxa"/>
            <w:shd w:val="clear" w:color="auto" w:fill="F7EFEB"/>
          </w:tcPr>
          <w:p w:rsidR="00275BFA" w:rsidRPr="00CE2481" w:rsidRDefault="00A46D2E" w:rsidP="00275BFA">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275BFA" w:rsidRPr="00CE2481" w:rsidRDefault="005C7994" w:rsidP="00275BFA">
            <w:pPr>
              <w:tabs>
                <w:tab w:val="right" w:leader="dot" w:pos="9103"/>
              </w:tabs>
              <w:rPr>
                <w:rFonts w:cs="Calibri"/>
                <w:bCs/>
                <w:color w:val="auto"/>
              </w:rPr>
            </w:pPr>
            <w:r w:rsidRPr="00CE2481">
              <w:rPr>
                <w:rFonts w:cs="Calibri"/>
                <w:bCs/>
                <w:color w:val="auto"/>
              </w:rPr>
              <w:t>This should be posted by (date)</w:t>
            </w:r>
          </w:p>
        </w:tc>
      </w:tr>
      <w:tr w:rsidR="006210FC" w:rsidRPr="00CE2481" w:rsidTr="00263510">
        <w:trPr>
          <w:trHeight w:val="248"/>
        </w:trPr>
        <w:tc>
          <w:tcPr>
            <w:tcW w:w="2693" w:type="dxa"/>
            <w:shd w:val="clear" w:color="auto" w:fill="F7EFEB"/>
          </w:tcPr>
          <w:p w:rsidR="00275BFA" w:rsidRPr="00CE2481" w:rsidRDefault="00A46D2E" w:rsidP="00275BFA">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275BFA" w:rsidRPr="0045596C" w:rsidRDefault="00A46D2E" w:rsidP="00275BFA">
            <w:pPr>
              <w:tabs>
                <w:tab w:val="right" w:leader="dot" w:pos="9103"/>
              </w:tabs>
              <w:rPr>
                <w:rFonts w:cs="Calibri"/>
                <w:b/>
                <w:bCs/>
                <w:color w:val="auto"/>
              </w:rPr>
            </w:pPr>
            <w:r w:rsidRPr="0045596C">
              <w:rPr>
                <w:rFonts w:cs="Calibri"/>
                <w:b/>
                <w:bCs/>
                <w:color w:val="auto"/>
              </w:rPr>
              <w:t>WA2:3</w:t>
            </w:r>
          </w:p>
          <w:p w:rsidR="00350000" w:rsidRDefault="00350000" w:rsidP="00335362">
            <w:pPr>
              <w:pStyle w:val="ListParagraph"/>
              <w:tabs>
                <w:tab w:val="right" w:leader="dot" w:pos="9103"/>
              </w:tabs>
              <w:rPr>
                <w:rFonts w:cs="Calibri"/>
                <w:bCs/>
                <w:color w:val="auto"/>
              </w:rPr>
            </w:pPr>
            <w:r>
              <w:rPr>
                <w:rFonts w:cs="Calibri"/>
                <w:bCs/>
                <w:color w:val="auto"/>
              </w:rPr>
              <w:t>Carefully read the Case study and answer</w:t>
            </w:r>
            <w:r w:rsidR="004B51F2">
              <w:rPr>
                <w:rFonts w:cs="Calibri"/>
                <w:bCs/>
                <w:color w:val="auto"/>
              </w:rPr>
              <w:t xml:space="preserve"> the questions </w:t>
            </w:r>
            <w:r>
              <w:rPr>
                <w:rFonts w:cs="Calibri"/>
                <w:bCs/>
                <w:color w:val="auto"/>
              </w:rPr>
              <w:t>that follow;</w:t>
            </w:r>
          </w:p>
          <w:p w:rsidR="00335362" w:rsidRDefault="00335362" w:rsidP="00335362">
            <w:pPr>
              <w:pStyle w:val="ListParagraph"/>
              <w:tabs>
                <w:tab w:val="right" w:leader="dot" w:pos="9103"/>
              </w:tabs>
              <w:rPr>
                <w:rFonts w:cs="Calibri"/>
                <w:bCs/>
                <w:color w:val="auto"/>
              </w:rPr>
            </w:pPr>
          </w:p>
          <w:p w:rsidR="00350000" w:rsidRDefault="004B51F2" w:rsidP="00335362">
            <w:pPr>
              <w:pStyle w:val="ListParagraph"/>
              <w:tabs>
                <w:tab w:val="right" w:leader="dot" w:pos="9103"/>
              </w:tabs>
              <w:rPr>
                <w:rFonts w:cs="Calibri"/>
                <w:bCs/>
                <w:color w:val="auto"/>
              </w:rPr>
            </w:pPr>
            <w:r w:rsidRPr="004B51F2">
              <w:rPr>
                <w:rFonts w:cs="Calibri"/>
                <w:bCs/>
                <w:color w:val="auto"/>
              </w:rPr>
              <w:t xml:space="preserve">Aster is a one-year-old girl who was brought to your health post by her mother, with a complaint of body swelling and poor appetite for one month. Upon anthropometric assessment her weight-for-height was less than 3 SD and on examination, she has bilateral pitting oedema. </w:t>
            </w:r>
          </w:p>
          <w:p w:rsidR="001C6679" w:rsidRDefault="001C6679" w:rsidP="00335362">
            <w:pPr>
              <w:pStyle w:val="ListParagraph"/>
              <w:tabs>
                <w:tab w:val="right" w:leader="dot" w:pos="9103"/>
              </w:tabs>
              <w:rPr>
                <w:rFonts w:cs="Calibri"/>
                <w:bCs/>
                <w:color w:val="auto"/>
              </w:rPr>
            </w:pPr>
          </w:p>
          <w:p w:rsidR="00350000" w:rsidRDefault="004B51F2" w:rsidP="00E76C7E">
            <w:pPr>
              <w:pStyle w:val="ListParagraph"/>
              <w:numPr>
                <w:ilvl w:val="0"/>
                <w:numId w:val="51"/>
              </w:numPr>
              <w:tabs>
                <w:tab w:val="right" w:leader="dot" w:pos="9103"/>
              </w:tabs>
              <w:rPr>
                <w:rFonts w:cs="Calibri"/>
                <w:bCs/>
                <w:color w:val="auto"/>
              </w:rPr>
            </w:pPr>
            <w:r w:rsidRPr="004B51F2">
              <w:rPr>
                <w:rFonts w:cs="Calibri"/>
                <w:bCs/>
                <w:color w:val="auto"/>
              </w:rPr>
              <w:t>What is the nutritional problem Aster is suffering from</w:t>
            </w:r>
            <w:r w:rsidR="00350000">
              <w:rPr>
                <w:rFonts w:cs="Calibri"/>
                <w:bCs/>
                <w:color w:val="auto"/>
              </w:rPr>
              <w:t>? (2marks)</w:t>
            </w:r>
          </w:p>
          <w:p w:rsidR="00664154" w:rsidRDefault="004B51F2" w:rsidP="00E76C7E">
            <w:pPr>
              <w:pStyle w:val="ListParagraph"/>
              <w:numPr>
                <w:ilvl w:val="0"/>
                <w:numId w:val="51"/>
              </w:numPr>
              <w:tabs>
                <w:tab w:val="right" w:leader="dot" w:pos="9103"/>
              </w:tabs>
              <w:rPr>
                <w:rFonts w:cs="Calibri"/>
                <w:bCs/>
                <w:color w:val="auto"/>
              </w:rPr>
            </w:pPr>
            <w:r w:rsidRPr="004B51F2">
              <w:rPr>
                <w:rFonts w:cs="Calibri"/>
                <w:bCs/>
                <w:color w:val="auto"/>
              </w:rPr>
              <w:t>what are the indicators</w:t>
            </w:r>
            <w:r w:rsidR="00350000">
              <w:rPr>
                <w:rFonts w:cs="Calibri"/>
                <w:bCs/>
                <w:color w:val="auto"/>
              </w:rPr>
              <w:t xml:space="preserve"> of this nutritional problem?(8</w:t>
            </w:r>
            <w:r w:rsidRPr="004B51F2">
              <w:rPr>
                <w:rFonts w:cs="Calibri"/>
                <w:bCs/>
                <w:color w:val="auto"/>
              </w:rPr>
              <w:t>mks)</w:t>
            </w:r>
            <w:r w:rsidR="00A46D2E" w:rsidRPr="00CE2481">
              <w:rPr>
                <w:rFonts w:cs="Calibri"/>
                <w:bCs/>
                <w:color w:val="auto"/>
              </w:rPr>
              <w:t xml:space="preserve"> </w:t>
            </w:r>
          </w:p>
          <w:p w:rsidR="00350000" w:rsidRDefault="00350000" w:rsidP="00350000">
            <w:pPr>
              <w:pStyle w:val="ListParagraph"/>
              <w:tabs>
                <w:tab w:val="right" w:leader="dot" w:pos="9103"/>
              </w:tabs>
              <w:rPr>
                <w:rFonts w:cs="Calibri"/>
                <w:bCs/>
                <w:color w:val="auto"/>
              </w:rPr>
            </w:pPr>
          </w:p>
          <w:p w:rsidR="00091CD9" w:rsidRDefault="00091CD9" w:rsidP="00350000">
            <w:pPr>
              <w:pStyle w:val="ListParagraph"/>
              <w:tabs>
                <w:tab w:val="right" w:leader="dot" w:pos="9103"/>
              </w:tabs>
              <w:rPr>
                <w:rFonts w:cs="Calibri"/>
                <w:bCs/>
                <w:color w:val="auto"/>
              </w:rPr>
            </w:pPr>
          </w:p>
          <w:p w:rsidR="00275BFA" w:rsidRPr="0045596C" w:rsidRDefault="00664154" w:rsidP="00D66E9A">
            <w:pPr>
              <w:tabs>
                <w:tab w:val="right" w:leader="dot" w:pos="9103"/>
              </w:tabs>
              <w:ind w:left="360"/>
              <w:rPr>
                <w:rFonts w:cs="Calibri"/>
                <w:b/>
                <w:bCs/>
                <w:color w:val="auto"/>
              </w:rPr>
            </w:pPr>
            <w:r w:rsidRPr="0045596C">
              <w:rPr>
                <w:rFonts w:cs="Calibri"/>
                <w:b/>
                <w:bCs/>
                <w:color w:val="auto"/>
              </w:rPr>
              <w:t>Optional etivity</w:t>
            </w:r>
          </w:p>
          <w:p w:rsidR="00350000" w:rsidRPr="00350000" w:rsidRDefault="00350000" w:rsidP="00350000">
            <w:pPr>
              <w:pStyle w:val="ListParagraph"/>
              <w:tabs>
                <w:tab w:val="right" w:leader="dot" w:pos="9103"/>
              </w:tabs>
              <w:rPr>
                <w:rFonts w:cs="Calibri"/>
                <w:bCs/>
                <w:color w:val="auto"/>
              </w:rPr>
            </w:pPr>
          </w:p>
          <w:p w:rsidR="00664154" w:rsidRDefault="00664154" w:rsidP="00E76C7E">
            <w:pPr>
              <w:pStyle w:val="ListParagraph"/>
              <w:numPr>
                <w:ilvl w:val="0"/>
                <w:numId w:val="48"/>
              </w:numPr>
              <w:tabs>
                <w:tab w:val="right" w:leader="dot" w:pos="9103"/>
              </w:tabs>
              <w:rPr>
                <w:rFonts w:cs="Calibri"/>
                <w:bCs/>
                <w:color w:val="auto"/>
              </w:rPr>
            </w:pPr>
            <w:r>
              <w:rPr>
                <w:rFonts w:cs="Calibri"/>
                <w:bCs/>
                <w:color w:val="auto"/>
              </w:rPr>
              <w:t xml:space="preserve">Read the following </w:t>
            </w:r>
            <w:hyperlink r:id="rId20" w:history="1">
              <w:r w:rsidRPr="00350000">
                <w:rPr>
                  <w:rStyle w:val="Hyperlink"/>
                  <w:rFonts w:cs="Calibri"/>
                  <w:bCs/>
                </w:rPr>
                <w:t>journal</w:t>
              </w:r>
            </w:hyperlink>
            <w:r>
              <w:rPr>
                <w:rFonts w:cs="Calibri"/>
                <w:bCs/>
                <w:color w:val="auto"/>
              </w:rPr>
              <w:t xml:space="preserve"> article and in less than 250</w:t>
            </w:r>
            <w:r w:rsidR="00350000">
              <w:rPr>
                <w:rFonts w:cs="Calibri"/>
                <w:bCs/>
                <w:color w:val="auto"/>
              </w:rPr>
              <w:t xml:space="preserve"> </w:t>
            </w:r>
            <w:r>
              <w:rPr>
                <w:rFonts w:cs="Calibri"/>
                <w:bCs/>
                <w:color w:val="auto"/>
              </w:rPr>
              <w:t>words, summarize the</w:t>
            </w:r>
            <w:r w:rsidR="00AA41CA">
              <w:rPr>
                <w:rFonts w:cs="Calibri"/>
                <w:bCs/>
                <w:color w:val="auto"/>
              </w:rPr>
              <w:t xml:space="preserve"> importance of</w:t>
            </w:r>
            <w:r>
              <w:rPr>
                <w:rFonts w:cs="Calibri"/>
                <w:bCs/>
                <w:color w:val="auto"/>
              </w:rPr>
              <w:t xml:space="preserve"> </w:t>
            </w:r>
            <w:r w:rsidR="00AA41CA">
              <w:rPr>
                <w:rFonts w:cs="Calibri"/>
                <w:bCs/>
                <w:color w:val="auto"/>
              </w:rPr>
              <w:t xml:space="preserve">dietary </w:t>
            </w:r>
            <w:r>
              <w:rPr>
                <w:rFonts w:cs="Calibri"/>
                <w:bCs/>
                <w:color w:val="auto"/>
              </w:rPr>
              <w:t>protein qu</w:t>
            </w:r>
            <w:r w:rsidR="00AA41CA">
              <w:rPr>
                <w:rFonts w:cs="Calibri"/>
                <w:bCs/>
                <w:color w:val="auto"/>
              </w:rPr>
              <w:t>ality in malnutrition.</w:t>
            </w:r>
          </w:p>
          <w:p w:rsidR="00004332" w:rsidRPr="00CE2481" w:rsidRDefault="00004332" w:rsidP="00D66E9A">
            <w:pPr>
              <w:pStyle w:val="ListParagraph"/>
              <w:tabs>
                <w:tab w:val="right" w:leader="dot" w:pos="9103"/>
              </w:tabs>
              <w:rPr>
                <w:rFonts w:cs="Calibri"/>
                <w:bCs/>
                <w:color w:val="auto"/>
              </w:rPr>
            </w:pPr>
          </w:p>
        </w:tc>
      </w:tr>
      <w:tr w:rsidR="006210FC" w:rsidRPr="00CE2481" w:rsidTr="00263510">
        <w:trPr>
          <w:trHeight w:val="248"/>
        </w:trPr>
        <w:tc>
          <w:tcPr>
            <w:tcW w:w="2693" w:type="dxa"/>
            <w:shd w:val="clear" w:color="auto" w:fill="F7EFEB"/>
          </w:tcPr>
          <w:p w:rsidR="00275BFA" w:rsidRPr="00CE2481" w:rsidRDefault="00A46D2E" w:rsidP="00275BFA">
            <w:pPr>
              <w:tabs>
                <w:tab w:val="right" w:leader="dot" w:pos="9103"/>
              </w:tabs>
              <w:rPr>
                <w:rFonts w:cs="Calibri"/>
                <w:bCs/>
                <w:color w:val="auto"/>
              </w:rPr>
            </w:pPr>
            <w:r w:rsidRPr="00CE2481">
              <w:rPr>
                <w:rFonts w:cs="Calibri"/>
                <w:bCs/>
                <w:color w:val="auto"/>
              </w:rPr>
              <w:lastRenderedPageBreak/>
              <w:t>Where do they do it?</w:t>
            </w:r>
          </w:p>
        </w:tc>
        <w:tc>
          <w:tcPr>
            <w:tcW w:w="7792" w:type="dxa"/>
            <w:gridSpan w:val="3"/>
          </w:tcPr>
          <w:p w:rsidR="00275BFA" w:rsidRPr="00CE2481" w:rsidRDefault="00A46D2E" w:rsidP="00275BFA">
            <w:pPr>
              <w:tabs>
                <w:tab w:val="right" w:leader="dot" w:pos="9103"/>
              </w:tabs>
              <w:rPr>
                <w:rFonts w:cs="Calibri"/>
                <w:bCs/>
                <w:color w:val="auto"/>
              </w:rPr>
            </w:pPr>
            <w:r w:rsidRPr="00CE2481">
              <w:rPr>
                <w:rFonts w:cs="Calibri"/>
                <w:bCs/>
                <w:color w:val="auto"/>
              </w:rPr>
              <w:t>Online</w:t>
            </w:r>
          </w:p>
        </w:tc>
      </w:tr>
      <w:tr w:rsidR="006210FC" w:rsidRPr="00CE2481" w:rsidTr="00263510">
        <w:trPr>
          <w:trHeight w:val="248"/>
        </w:trPr>
        <w:tc>
          <w:tcPr>
            <w:tcW w:w="2693" w:type="dxa"/>
            <w:shd w:val="clear" w:color="auto" w:fill="F7EFEB"/>
          </w:tcPr>
          <w:p w:rsidR="00275BFA" w:rsidRPr="00CE2481" w:rsidRDefault="00A46D2E" w:rsidP="00275BFA">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275BFA" w:rsidRPr="00CE2481" w:rsidRDefault="00A46D2E" w:rsidP="00275BFA">
            <w:pPr>
              <w:tabs>
                <w:tab w:val="right" w:leader="dot" w:pos="9103"/>
              </w:tabs>
              <w:rPr>
                <w:rFonts w:cs="Calibri"/>
                <w:bCs/>
                <w:color w:val="auto"/>
              </w:rPr>
            </w:pPr>
            <w:r w:rsidRPr="00CE2481">
              <w:rPr>
                <w:rFonts w:cs="Calibri"/>
                <w:bCs/>
                <w:color w:val="auto"/>
              </w:rPr>
              <w:t>This should be posted by (date</w:t>
            </w:r>
            <w:r w:rsidR="00FE3ECE" w:rsidRPr="00CE2481">
              <w:rPr>
                <w:rFonts w:cs="Calibri"/>
                <w:bCs/>
                <w:color w:val="auto"/>
              </w:rPr>
              <w:t>).</w:t>
            </w:r>
          </w:p>
        </w:tc>
      </w:tr>
      <w:tr w:rsidR="006210FC" w:rsidRPr="00CE2481" w:rsidTr="00263510">
        <w:tc>
          <w:tcPr>
            <w:tcW w:w="10485" w:type="dxa"/>
            <w:gridSpan w:val="4"/>
            <w:shd w:val="clear" w:color="auto" w:fill="F1E3DD"/>
          </w:tcPr>
          <w:p w:rsidR="00275BFA" w:rsidRPr="00CE2481" w:rsidRDefault="00A46D2E" w:rsidP="00275BFA">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275BFA" w:rsidRPr="00CE2481" w:rsidRDefault="00A46D2E" w:rsidP="00275BFA">
            <w:pPr>
              <w:tabs>
                <w:tab w:val="right" w:leader="dot" w:pos="9103"/>
              </w:tabs>
              <w:rPr>
                <w:rFonts w:cs="Calibri"/>
                <w:bCs/>
                <w:color w:val="auto"/>
              </w:rPr>
            </w:pPr>
            <w:r w:rsidRPr="00CE2481">
              <w:rPr>
                <w:rFonts w:cs="Calibri"/>
                <w:bCs/>
                <w:color w:val="auto"/>
              </w:rPr>
              <w:t>To supervise and provide feedback to the students</w:t>
            </w:r>
            <w:r w:rsidR="00BD0844" w:rsidRPr="00CE2481">
              <w:rPr>
                <w:rFonts w:cs="Calibri"/>
                <w:bCs/>
                <w:color w:val="auto"/>
              </w:rPr>
              <w:t>.</w:t>
            </w:r>
          </w:p>
        </w:tc>
      </w:tr>
      <w:tr w:rsidR="006210FC" w:rsidRPr="00CE2481" w:rsidTr="00263510">
        <w:trPr>
          <w:trHeight w:val="330"/>
        </w:trPr>
        <w:tc>
          <w:tcPr>
            <w:tcW w:w="7792" w:type="dxa"/>
            <w:gridSpan w:val="2"/>
            <w:shd w:val="clear" w:color="auto" w:fill="F1E3DD"/>
          </w:tcPr>
          <w:p w:rsidR="00275BFA" w:rsidRPr="00CE2481" w:rsidRDefault="00A46D2E" w:rsidP="00275BFA">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275BFA" w:rsidRPr="00CE2481" w:rsidRDefault="00A46D2E" w:rsidP="00275BFA">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275BFA" w:rsidRPr="00CE2481" w:rsidRDefault="00254690" w:rsidP="00275BFA">
            <w:pPr>
              <w:tabs>
                <w:tab w:val="right" w:leader="dot" w:pos="9103"/>
              </w:tabs>
              <w:jc w:val="right"/>
              <w:rPr>
                <w:rFonts w:cs="Calibri"/>
                <w:bCs/>
                <w:color w:val="auto"/>
              </w:rPr>
            </w:pPr>
            <w:r>
              <w:rPr>
                <w:rFonts w:cs="Calibri"/>
                <w:bCs/>
                <w:color w:val="auto"/>
              </w:rPr>
              <w:t>1</w:t>
            </w:r>
          </w:p>
        </w:tc>
      </w:tr>
      <w:tr w:rsidR="006210FC" w:rsidRPr="00CE2481" w:rsidTr="007D72A9">
        <w:trPr>
          <w:trHeight w:val="123"/>
        </w:trPr>
        <w:tc>
          <w:tcPr>
            <w:tcW w:w="10485" w:type="dxa"/>
            <w:gridSpan w:val="4"/>
          </w:tcPr>
          <w:p w:rsidR="00275BFA" w:rsidRPr="00CE2481" w:rsidRDefault="00A46D2E" w:rsidP="00275BFA">
            <w:pPr>
              <w:tabs>
                <w:tab w:val="right" w:leader="dot" w:pos="9103"/>
              </w:tabs>
              <w:rPr>
                <w:rFonts w:cs="Calibri"/>
                <w:bCs/>
                <w:color w:val="auto"/>
              </w:rPr>
            </w:pPr>
            <w:r w:rsidRPr="00CE2481">
              <w:rPr>
                <w:rFonts w:cs="Calibri"/>
                <w:bCs/>
                <w:color w:val="auto"/>
              </w:rPr>
              <w:t>Learning outcome 1 is assessed by WA2:1</w:t>
            </w:r>
          </w:p>
          <w:p w:rsidR="00275BFA" w:rsidRPr="00CE2481" w:rsidRDefault="00A46D2E" w:rsidP="00275BFA">
            <w:pPr>
              <w:tabs>
                <w:tab w:val="right" w:leader="dot" w:pos="9103"/>
              </w:tabs>
              <w:rPr>
                <w:rFonts w:cs="Calibri"/>
                <w:bCs/>
                <w:color w:val="auto"/>
              </w:rPr>
            </w:pPr>
            <w:r w:rsidRPr="00CE2481">
              <w:rPr>
                <w:rFonts w:cs="Calibri"/>
                <w:bCs/>
                <w:color w:val="auto"/>
              </w:rPr>
              <w:t>Learning outcome 2 is assessed by WA2:2</w:t>
            </w:r>
          </w:p>
          <w:p w:rsidR="00275BFA" w:rsidRPr="00CE2481" w:rsidRDefault="00A46D2E" w:rsidP="00275BFA">
            <w:pPr>
              <w:tabs>
                <w:tab w:val="right" w:leader="dot" w:pos="9103"/>
              </w:tabs>
              <w:rPr>
                <w:rFonts w:cs="Calibri"/>
                <w:bCs/>
                <w:color w:val="auto"/>
              </w:rPr>
            </w:pPr>
            <w:r w:rsidRPr="00CE2481">
              <w:rPr>
                <w:rFonts w:cs="Calibri"/>
                <w:bCs/>
                <w:color w:val="auto"/>
              </w:rPr>
              <w:t>Learning outcome 3 is assessed by WA2:3</w:t>
            </w:r>
          </w:p>
          <w:p w:rsidR="001F1A38" w:rsidRPr="00CE2481" w:rsidRDefault="00A46D2E" w:rsidP="00275BFA">
            <w:pPr>
              <w:tabs>
                <w:tab w:val="right" w:leader="dot" w:pos="9103"/>
              </w:tabs>
              <w:rPr>
                <w:rFonts w:cs="Calibri"/>
                <w:b/>
                <w:bCs/>
                <w:color w:val="auto"/>
              </w:rPr>
            </w:pPr>
            <w:r w:rsidRPr="00CE2481">
              <w:rPr>
                <w:rFonts w:cs="Calibri"/>
                <w:b/>
                <w:bCs/>
                <w:color w:val="auto"/>
              </w:rPr>
              <w:t>Rubric for online discussion</w:t>
            </w:r>
          </w:p>
          <w:tbl>
            <w:tblPr>
              <w:tblStyle w:val="TableGrid"/>
              <w:tblW w:w="10180" w:type="dxa"/>
              <w:tblLook w:val="04A0" w:firstRow="1" w:lastRow="0" w:firstColumn="1" w:lastColumn="0" w:noHBand="0" w:noVBand="1"/>
            </w:tblPr>
            <w:tblGrid>
              <w:gridCol w:w="2497"/>
              <w:gridCol w:w="2462"/>
              <w:gridCol w:w="2005"/>
              <w:gridCol w:w="3216"/>
            </w:tblGrid>
            <w:tr w:rsidR="006210FC" w:rsidRPr="00CE2481" w:rsidTr="00263510">
              <w:trPr>
                <w:trHeight w:val="472"/>
              </w:trPr>
              <w:tc>
                <w:tcPr>
                  <w:tcW w:w="2497" w:type="dxa"/>
                  <w:tcBorders>
                    <w:top w:val="single" w:sz="4" w:space="0" w:color="auto"/>
                    <w:left w:val="single" w:sz="4" w:space="0" w:color="auto"/>
                    <w:bottom w:val="single" w:sz="4" w:space="0" w:color="auto"/>
                    <w:right w:val="single" w:sz="4" w:space="0" w:color="auto"/>
                  </w:tcBorders>
                  <w:shd w:val="clear" w:color="auto" w:fill="F1E3DD"/>
                  <w:hideMark/>
                </w:tcPr>
                <w:p w:rsidR="001F1A38" w:rsidRPr="00CE2481" w:rsidRDefault="00A46D2E" w:rsidP="00722052">
                  <w:pPr>
                    <w:framePr w:hSpace="180" w:wrap="around" w:vAnchor="text" w:hAnchor="margin" w:y="-1"/>
                    <w:spacing w:after="0"/>
                    <w:rPr>
                      <w:rFonts w:cs="Calibri"/>
                      <w:b/>
                    </w:rPr>
                  </w:pPr>
                  <w:r w:rsidRPr="00CE2481">
                    <w:rPr>
                      <w:rFonts w:cs="Calibri"/>
                      <w:b/>
                    </w:rPr>
                    <w:t>Criteria</w:t>
                  </w:r>
                </w:p>
              </w:tc>
              <w:tc>
                <w:tcPr>
                  <w:tcW w:w="2462" w:type="dxa"/>
                  <w:tcBorders>
                    <w:top w:val="single" w:sz="4" w:space="0" w:color="auto"/>
                    <w:left w:val="single" w:sz="4" w:space="0" w:color="auto"/>
                    <w:bottom w:val="single" w:sz="4" w:space="0" w:color="auto"/>
                    <w:right w:val="single" w:sz="4" w:space="0" w:color="auto"/>
                  </w:tcBorders>
                  <w:shd w:val="clear" w:color="auto" w:fill="F1E3DD"/>
                  <w:hideMark/>
                </w:tcPr>
                <w:p w:rsidR="001F1A38" w:rsidRPr="00CE2481" w:rsidRDefault="00A46D2E" w:rsidP="00722052">
                  <w:pPr>
                    <w:framePr w:hSpace="180" w:wrap="around" w:vAnchor="text" w:hAnchor="margin" w:y="-1"/>
                    <w:spacing w:after="0"/>
                    <w:rPr>
                      <w:rFonts w:cs="Calibri"/>
                      <w:b/>
                    </w:rPr>
                  </w:pPr>
                  <w:r w:rsidRPr="00CE2481">
                    <w:rPr>
                      <w:rFonts w:cs="Calibri"/>
                      <w:b/>
                    </w:rPr>
                    <w:t>Satisfactory(3)</w:t>
                  </w:r>
                </w:p>
              </w:tc>
              <w:tc>
                <w:tcPr>
                  <w:tcW w:w="2005" w:type="dxa"/>
                  <w:tcBorders>
                    <w:top w:val="single" w:sz="4" w:space="0" w:color="auto"/>
                    <w:left w:val="single" w:sz="4" w:space="0" w:color="auto"/>
                    <w:bottom w:val="single" w:sz="4" w:space="0" w:color="auto"/>
                    <w:right w:val="single" w:sz="4" w:space="0" w:color="auto"/>
                  </w:tcBorders>
                  <w:shd w:val="clear" w:color="auto" w:fill="F1E3DD"/>
                  <w:hideMark/>
                </w:tcPr>
                <w:p w:rsidR="001F1A38" w:rsidRPr="00CE2481" w:rsidRDefault="00A46D2E" w:rsidP="00722052">
                  <w:pPr>
                    <w:framePr w:hSpace="180" w:wrap="around" w:vAnchor="text" w:hAnchor="margin" w:y="-1"/>
                    <w:spacing w:after="0"/>
                    <w:rPr>
                      <w:rFonts w:cs="Calibri"/>
                      <w:b/>
                    </w:rPr>
                  </w:pPr>
                  <w:r w:rsidRPr="00CE2481">
                    <w:rPr>
                      <w:rFonts w:cs="Calibri"/>
                      <w:b/>
                    </w:rPr>
                    <w:t>Fair(2)</w:t>
                  </w:r>
                </w:p>
              </w:tc>
              <w:tc>
                <w:tcPr>
                  <w:tcW w:w="3216" w:type="dxa"/>
                  <w:tcBorders>
                    <w:top w:val="single" w:sz="4" w:space="0" w:color="auto"/>
                    <w:left w:val="single" w:sz="4" w:space="0" w:color="auto"/>
                    <w:bottom w:val="single" w:sz="4" w:space="0" w:color="auto"/>
                    <w:right w:val="single" w:sz="4" w:space="0" w:color="auto"/>
                  </w:tcBorders>
                  <w:shd w:val="clear" w:color="auto" w:fill="F1E3DD"/>
                  <w:hideMark/>
                </w:tcPr>
                <w:p w:rsidR="001F1A38" w:rsidRPr="00CE2481" w:rsidRDefault="00A46D2E" w:rsidP="00722052">
                  <w:pPr>
                    <w:framePr w:hSpace="180" w:wrap="around" w:vAnchor="text" w:hAnchor="margin" w:y="-1"/>
                    <w:spacing w:after="0"/>
                    <w:rPr>
                      <w:rFonts w:cs="Calibri"/>
                      <w:b/>
                    </w:rPr>
                  </w:pPr>
                  <w:r w:rsidRPr="00CE2481">
                    <w:rPr>
                      <w:rFonts w:cs="Calibri"/>
                      <w:b/>
                    </w:rPr>
                    <w:t>Unsatisfactory(1)</w:t>
                  </w:r>
                </w:p>
              </w:tc>
            </w:tr>
            <w:tr w:rsidR="006210FC" w:rsidRPr="00CE2481" w:rsidTr="005F7DE3">
              <w:trPr>
                <w:trHeight w:val="3553"/>
              </w:trPr>
              <w:tc>
                <w:tcPr>
                  <w:tcW w:w="2497"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b/>
                    </w:rPr>
                    <w:t>Content understanding (comprehension of the content under discussion)</w:t>
                  </w:r>
                </w:p>
              </w:tc>
              <w:tc>
                <w:tcPr>
                  <w:tcW w:w="2462"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Information and knowledge are accurately aligned, implying the student shows serious contemplation of readings.</w:t>
                  </w:r>
                </w:p>
                <w:p w:rsidR="001F1A38" w:rsidRPr="00CE2481" w:rsidRDefault="001F1A38" w:rsidP="00722052">
                  <w:pPr>
                    <w:framePr w:hSpace="180" w:wrap="around" w:vAnchor="text" w:hAnchor="margin" w:y="-1"/>
                    <w:spacing w:after="0"/>
                    <w:rPr>
                      <w:rFonts w:cs="Calibri"/>
                      <w:b/>
                    </w:rPr>
                  </w:pPr>
                </w:p>
              </w:tc>
              <w:tc>
                <w:tcPr>
                  <w:tcW w:w="2005"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Post has summarized basic, correct information which doesn’t link to real-life applications.</w:t>
                  </w:r>
                </w:p>
              </w:tc>
              <w:tc>
                <w:tcPr>
                  <w:tcW w:w="3216"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 xml:space="preserve">The post has little or no evidence that readings were completed. </w:t>
                  </w:r>
                  <w:r w:rsidR="00C13B97" w:rsidRPr="00CE2481">
                    <w:rPr>
                      <w:rFonts w:cs="Calibri"/>
                    </w:rPr>
                    <w:t xml:space="preserve">Most of </w:t>
                  </w:r>
                  <w:r w:rsidRPr="00CE2481">
                    <w:rPr>
                      <w:rFonts w:cs="Calibri"/>
                    </w:rPr>
                    <w:t>the content presented is personal opinions or feelings.</w:t>
                  </w:r>
                </w:p>
              </w:tc>
            </w:tr>
            <w:tr w:rsidR="006210FC" w:rsidRPr="00CE2481" w:rsidTr="005F7DE3">
              <w:trPr>
                <w:trHeight w:val="835"/>
              </w:trPr>
              <w:tc>
                <w:tcPr>
                  <w:tcW w:w="2497"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b/>
                    </w:rPr>
                    <w:t>Participation in the learning community</w:t>
                  </w:r>
                </w:p>
              </w:tc>
              <w:tc>
                <w:tcPr>
                  <w:tcW w:w="2462"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Demonstrates concerted and honest effort to engage with others.</w:t>
                  </w:r>
                </w:p>
                <w:p w:rsidR="001F1A38" w:rsidRPr="00CE2481" w:rsidRDefault="00A46D2E" w:rsidP="00722052">
                  <w:pPr>
                    <w:framePr w:hSpace="180" w:wrap="around" w:vAnchor="text" w:hAnchor="margin" w:y="-1"/>
                    <w:spacing w:after="0"/>
                    <w:rPr>
                      <w:rFonts w:cs="Calibri"/>
                      <w:b/>
                    </w:rPr>
                  </w:pPr>
                  <w:r w:rsidRPr="00CE2481">
                    <w:rPr>
                      <w:rFonts w:cs="Calibri"/>
                    </w:rPr>
                    <w:t>Student interacts accurately with other posts in the thread</w:t>
                  </w:r>
                  <w:r w:rsidR="00C13B97" w:rsidRPr="00CE2481">
                    <w:rPr>
                      <w:rFonts w:cs="Calibri"/>
                    </w:rPr>
                    <w:t>.</w:t>
                  </w:r>
                </w:p>
              </w:tc>
              <w:tc>
                <w:tcPr>
                  <w:tcW w:w="2005"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Student rehearses ideas from other posts</w:t>
                  </w:r>
                  <w:r w:rsidR="00C13B97" w:rsidRPr="00CE2481">
                    <w:rPr>
                      <w:rFonts w:cs="Calibri"/>
                    </w:rPr>
                    <w:t>.</w:t>
                  </w:r>
                </w:p>
              </w:tc>
              <w:tc>
                <w:tcPr>
                  <w:tcW w:w="3216"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Student does not participate or rarely acknowledges other posts</w:t>
                  </w:r>
                  <w:r w:rsidR="00C13B97" w:rsidRPr="00CE2481">
                    <w:rPr>
                      <w:rFonts w:cs="Calibri"/>
                    </w:rPr>
                    <w:t>.</w:t>
                  </w:r>
                </w:p>
              </w:tc>
            </w:tr>
            <w:tr w:rsidR="006210FC" w:rsidRPr="00CE2481" w:rsidTr="005F7DE3">
              <w:trPr>
                <w:trHeight w:val="835"/>
              </w:trPr>
              <w:tc>
                <w:tcPr>
                  <w:tcW w:w="2497"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b/>
                    </w:rPr>
                    <w:t>Etiquette in dialogue with others</w:t>
                  </w:r>
                </w:p>
              </w:tc>
              <w:tc>
                <w:tcPr>
                  <w:tcW w:w="2462" w:type="dxa"/>
                  <w:tcBorders>
                    <w:top w:val="single" w:sz="4" w:space="0" w:color="auto"/>
                    <w:left w:val="single" w:sz="4" w:space="0" w:color="auto"/>
                    <w:bottom w:val="single" w:sz="4" w:space="0" w:color="auto"/>
                    <w:right w:val="single" w:sz="4" w:space="0" w:color="auto"/>
                  </w:tcBorders>
                  <w:hideMark/>
                </w:tcPr>
                <w:p w:rsidR="001F1A38" w:rsidRPr="00CE2481" w:rsidRDefault="00A46D2E" w:rsidP="0045596C">
                  <w:pPr>
                    <w:framePr w:hSpace="180" w:wrap="around" w:vAnchor="text" w:hAnchor="margin" w:y="-1"/>
                    <w:spacing w:after="0"/>
                    <w:rPr>
                      <w:rFonts w:cs="Calibri"/>
                    </w:rPr>
                  </w:pPr>
                  <w:r w:rsidRPr="00CE2481">
                    <w:rPr>
                      <w:rFonts w:cs="Calibri"/>
                    </w:rPr>
                    <w:t>Written interactions show respect and sensitivity to peers’ gender, cult</w:t>
                  </w:r>
                  <w:r w:rsidR="0045596C">
                    <w:rPr>
                      <w:rFonts w:cs="Calibri"/>
                    </w:rPr>
                    <w:t>ural and linguistic background</w:t>
                  </w:r>
                  <w:r w:rsidRPr="00CE2481">
                    <w:rPr>
                      <w:rFonts w:cs="Calibri"/>
                    </w:rPr>
                    <w:t>, political and religious beliefs</w:t>
                  </w:r>
                  <w:r w:rsidR="00C13B97" w:rsidRPr="00CE2481">
                    <w:rPr>
                      <w:rFonts w:cs="Calibri"/>
                    </w:rPr>
                    <w:t>.</w:t>
                  </w:r>
                </w:p>
              </w:tc>
              <w:tc>
                <w:tcPr>
                  <w:tcW w:w="2005"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rPr>
                    <w:t>Some of the written interactions show respect.</w:t>
                  </w:r>
                </w:p>
              </w:tc>
              <w:tc>
                <w:tcPr>
                  <w:tcW w:w="3216"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rPr>
                    <w:t>Written interactions show disrespect for the viewpoints of others</w:t>
                  </w:r>
                  <w:r w:rsidR="00C13B97" w:rsidRPr="00CE2481">
                    <w:rPr>
                      <w:rFonts w:cs="Calibri"/>
                    </w:rPr>
                    <w:t>.</w:t>
                  </w:r>
                </w:p>
              </w:tc>
            </w:tr>
            <w:tr w:rsidR="006210FC" w:rsidRPr="00CE2481" w:rsidTr="005F7DE3">
              <w:trPr>
                <w:trHeight w:val="835"/>
              </w:trPr>
              <w:tc>
                <w:tcPr>
                  <w:tcW w:w="2497"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b/>
                    </w:rPr>
                    <w:t>Quality of prose</w:t>
                  </w:r>
                </w:p>
              </w:tc>
              <w:tc>
                <w:tcPr>
                  <w:tcW w:w="2462"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Writing is free of grammatical, spelling and punctuation errors.</w:t>
                  </w:r>
                </w:p>
              </w:tc>
              <w:tc>
                <w:tcPr>
                  <w:tcW w:w="2005"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Writing contains less than 5 grammatical, spelling or punctuation errors</w:t>
                  </w:r>
                </w:p>
              </w:tc>
              <w:tc>
                <w:tcPr>
                  <w:tcW w:w="3216"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Post contains more than 5 grammatical, spelling or punctuation errors</w:t>
                  </w:r>
                  <w:r w:rsidR="00C13B97" w:rsidRPr="00CE2481">
                    <w:rPr>
                      <w:rFonts w:cs="Calibri"/>
                    </w:rPr>
                    <w:t>.</w:t>
                  </w:r>
                </w:p>
              </w:tc>
            </w:tr>
            <w:tr w:rsidR="006210FC" w:rsidRPr="00CE2481" w:rsidTr="005F7DE3">
              <w:trPr>
                <w:trHeight w:val="835"/>
              </w:trPr>
              <w:tc>
                <w:tcPr>
                  <w:tcW w:w="2497"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b/>
                    </w:rPr>
                  </w:pPr>
                  <w:r w:rsidRPr="00CE2481">
                    <w:rPr>
                      <w:rFonts w:cs="Calibri"/>
                      <w:b/>
                    </w:rPr>
                    <w:lastRenderedPageBreak/>
                    <w:t>Scholarly writing</w:t>
                  </w:r>
                </w:p>
              </w:tc>
              <w:tc>
                <w:tcPr>
                  <w:tcW w:w="2462"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Post articulately acknowledges authorship of other persons' academic works and is presented with acceptable referencing styles</w:t>
                  </w:r>
                  <w:r w:rsidR="00C13B97" w:rsidRPr="00CE2481">
                    <w:rPr>
                      <w:rFonts w:cs="Calibri"/>
                    </w:rPr>
                    <w:t>.</w:t>
                  </w:r>
                  <w:r w:rsidRPr="00CE2481">
                    <w:rPr>
                      <w:rFonts w:cs="Calibri"/>
                    </w:rPr>
                    <w:t xml:space="preserve">  </w:t>
                  </w:r>
                </w:p>
              </w:tc>
              <w:tc>
                <w:tcPr>
                  <w:tcW w:w="2005"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 xml:space="preserve">Acceptable referencing styles used but some of the authorship of other </w:t>
                  </w:r>
                  <w:r w:rsidR="00B134D2" w:rsidRPr="00CE2481">
                    <w:rPr>
                      <w:rFonts w:cs="Calibri"/>
                    </w:rPr>
                    <w:t>person’s</w:t>
                  </w:r>
                  <w:r w:rsidRPr="00CE2481">
                    <w:rPr>
                      <w:rFonts w:cs="Calibri"/>
                    </w:rPr>
                    <w:t xml:space="preserve"> academic works is not acknowledged.</w:t>
                  </w:r>
                </w:p>
              </w:tc>
              <w:tc>
                <w:tcPr>
                  <w:tcW w:w="3216" w:type="dxa"/>
                  <w:tcBorders>
                    <w:top w:val="single" w:sz="4" w:space="0" w:color="auto"/>
                    <w:left w:val="single" w:sz="4" w:space="0" w:color="auto"/>
                    <w:bottom w:val="single" w:sz="4" w:space="0" w:color="auto"/>
                    <w:right w:val="single" w:sz="4" w:space="0" w:color="auto"/>
                  </w:tcBorders>
                  <w:hideMark/>
                </w:tcPr>
                <w:p w:rsidR="001F1A38" w:rsidRPr="00CE2481" w:rsidRDefault="00A46D2E" w:rsidP="00722052">
                  <w:pPr>
                    <w:framePr w:hSpace="180" w:wrap="around" w:vAnchor="text" w:hAnchor="margin" w:y="-1"/>
                    <w:spacing w:after="0"/>
                    <w:rPr>
                      <w:rFonts w:cs="Calibri"/>
                    </w:rPr>
                  </w:pPr>
                  <w:r w:rsidRPr="00CE2481">
                    <w:rPr>
                      <w:rFonts w:cs="Calibri"/>
                    </w:rPr>
                    <w:t>Post is more than 35% plagiarized.</w:t>
                  </w:r>
                </w:p>
              </w:tc>
            </w:tr>
          </w:tbl>
          <w:p w:rsidR="001F1A38" w:rsidRPr="00CE2481" w:rsidRDefault="001F1A38" w:rsidP="00275BFA">
            <w:pPr>
              <w:tabs>
                <w:tab w:val="right" w:leader="dot" w:pos="9103"/>
              </w:tabs>
              <w:rPr>
                <w:rFonts w:cs="Calibri"/>
                <w:bCs/>
                <w:color w:val="auto"/>
              </w:rPr>
            </w:pPr>
          </w:p>
        </w:tc>
      </w:tr>
      <w:tr w:rsidR="006210FC" w:rsidRPr="00CE2481" w:rsidTr="007F388D">
        <w:trPr>
          <w:trHeight w:val="123"/>
        </w:trPr>
        <w:tc>
          <w:tcPr>
            <w:tcW w:w="10485" w:type="dxa"/>
            <w:gridSpan w:val="4"/>
            <w:shd w:val="clear" w:color="auto" w:fill="F1E3DD"/>
          </w:tcPr>
          <w:p w:rsidR="00275BFA" w:rsidRPr="00CE2481" w:rsidRDefault="00A46D2E" w:rsidP="00275BFA">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7D72A9">
        <w:trPr>
          <w:trHeight w:val="243"/>
        </w:trPr>
        <w:tc>
          <w:tcPr>
            <w:tcW w:w="10485" w:type="dxa"/>
            <w:gridSpan w:val="4"/>
          </w:tcPr>
          <w:p w:rsidR="00275BFA" w:rsidRPr="00CE2481" w:rsidRDefault="00A46D2E" w:rsidP="00275BFA">
            <w:pPr>
              <w:tabs>
                <w:tab w:val="right" w:leader="dot" w:pos="9103"/>
              </w:tabs>
              <w:rPr>
                <w:rFonts w:cs="Calibri"/>
                <w:bCs/>
                <w:color w:val="auto"/>
              </w:rPr>
            </w:pPr>
            <w:r w:rsidRPr="00CE2481">
              <w:rPr>
                <w:rFonts w:cs="Calibri"/>
                <w:bCs/>
                <w:color w:val="auto"/>
              </w:rPr>
              <w:t>This section is linked to units 4,</w:t>
            </w:r>
            <w:r w:rsidR="00C13B97" w:rsidRPr="00CE2481">
              <w:rPr>
                <w:rFonts w:cs="Calibri"/>
                <w:bCs/>
                <w:color w:val="auto"/>
              </w:rPr>
              <w:t xml:space="preserve"> </w:t>
            </w:r>
            <w:r w:rsidRPr="00CE2481">
              <w:rPr>
                <w:rFonts w:cs="Calibri"/>
                <w:bCs/>
                <w:color w:val="auto"/>
              </w:rPr>
              <w:t>5,</w:t>
            </w:r>
            <w:r w:rsidR="00C13B97" w:rsidRPr="00CE2481">
              <w:rPr>
                <w:rFonts w:cs="Calibri"/>
                <w:bCs/>
                <w:color w:val="auto"/>
              </w:rPr>
              <w:t xml:space="preserve"> </w:t>
            </w:r>
            <w:r w:rsidRPr="00CE2481">
              <w:rPr>
                <w:rFonts w:cs="Calibri"/>
                <w:bCs/>
                <w:color w:val="auto"/>
              </w:rPr>
              <w:t>7,</w:t>
            </w:r>
            <w:r w:rsidR="00C13B97" w:rsidRPr="00CE2481">
              <w:rPr>
                <w:rFonts w:cs="Calibri"/>
                <w:bCs/>
                <w:color w:val="auto"/>
              </w:rPr>
              <w:t xml:space="preserve"> </w:t>
            </w:r>
            <w:r w:rsidRPr="00CE2481">
              <w:rPr>
                <w:rFonts w:cs="Calibri"/>
                <w:bCs/>
                <w:color w:val="auto"/>
              </w:rPr>
              <w:t>8,</w:t>
            </w:r>
            <w:r w:rsidR="00C13B97" w:rsidRPr="00CE2481">
              <w:rPr>
                <w:rFonts w:cs="Calibri"/>
                <w:bCs/>
                <w:color w:val="auto"/>
              </w:rPr>
              <w:t xml:space="preserve"> </w:t>
            </w:r>
            <w:r w:rsidRPr="00CE2481">
              <w:rPr>
                <w:rFonts w:cs="Calibri"/>
                <w:bCs/>
                <w:color w:val="auto"/>
              </w:rPr>
              <w:t>10,</w:t>
            </w:r>
            <w:r w:rsidR="00C13B97" w:rsidRPr="00CE2481">
              <w:rPr>
                <w:rFonts w:cs="Calibri"/>
                <w:bCs/>
                <w:color w:val="auto"/>
              </w:rPr>
              <w:t xml:space="preserve"> </w:t>
            </w:r>
            <w:r w:rsidRPr="00CE2481">
              <w:rPr>
                <w:rFonts w:cs="Calibri"/>
                <w:bCs/>
                <w:color w:val="auto"/>
              </w:rPr>
              <w:t>11</w:t>
            </w:r>
            <w:r w:rsidR="00C13B97"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7F388D">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254690" w:rsidP="00AA1E84">
            <w:pPr>
              <w:tabs>
                <w:tab w:val="right" w:leader="dot" w:pos="9103"/>
              </w:tabs>
              <w:jc w:val="center"/>
              <w:rPr>
                <w:rFonts w:cs="Calibri"/>
                <w:bCs/>
                <w:color w:val="auto"/>
              </w:rPr>
            </w:pPr>
            <w:r>
              <w:rPr>
                <w:rFonts w:cs="Calibri"/>
                <w:bCs/>
                <w:color w:val="auto"/>
              </w:rPr>
              <w:t>7</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7F388D">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7F388D">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7D72A9" w:rsidRPr="00D66E9A" w:rsidRDefault="00A46D2E" w:rsidP="00D66E9A">
            <w:pPr>
              <w:tabs>
                <w:tab w:val="right" w:leader="dot" w:pos="9103"/>
              </w:tabs>
              <w:rPr>
                <w:rFonts w:cs="Calibri"/>
                <w:bCs/>
                <w:color w:val="auto"/>
              </w:rPr>
            </w:pPr>
            <w:r w:rsidRPr="00D66E9A">
              <w:rPr>
                <w:rFonts w:cs="Calibri"/>
                <w:bCs/>
                <w:color w:val="auto"/>
              </w:rPr>
              <w:t xml:space="preserve">Notes </w:t>
            </w:r>
            <w:r w:rsidR="00C13B97" w:rsidRPr="00D66E9A">
              <w:rPr>
                <w:rFonts w:cs="Calibri"/>
                <w:bCs/>
                <w:color w:val="auto"/>
              </w:rPr>
              <w:t>on</w:t>
            </w:r>
            <w:r w:rsidRPr="00D66E9A">
              <w:rPr>
                <w:rFonts w:cs="Calibri"/>
                <w:bCs/>
                <w:color w:val="auto"/>
              </w:rPr>
              <w:t xml:space="preserve"> </w:t>
            </w:r>
            <w:r w:rsidR="00755E6B" w:rsidRPr="00D66E9A">
              <w:rPr>
                <w:rFonts w:cs="Calibri"/>
                <w:bCs/>
                <w:color w:val="auto"/>
              </w:rPr>
              <w:t>m</w:t>
            </w:r>
            <w:r w:rsidRPr="00D66E9A">
              <w:rPr>
                <w:rFonts w:cs="Calibri"/>
                <w:bCs/>
                <w:color w:val="auto"/>
              </w:rPr>
              <w:t>acronutrients</w:t>
            </w:r>
            <w:r w:rsidR="00D66E9A" w:rsidRPr="00D66E9A">
              <w:rPr>
                <w:rFonts w:cs="Calibri"/>
                <w:bCs/>
                <w:color w:val="auto"/>
              </w:rPr>
              <w:t xml:space="preserve"> </w:t>
            </w:r>
            <w:r w:rsidR="001F345B">
              <w:rPr>
                <w:rFonts w:cs="Calibri"/>
                <w:bCs/>
                <w:color w:val="auto"/>
              </w:rPr>
              <w:t xml:space="preserve">are </w:t>
            </w:r>
            <w:r w:rsidR="00D66E9A" w:rsidRPr="00D66E9A">
              <w:rPr>
                <w:rFonts w:cs="Calibri"/>
                <w:bCs/>
                <w:color w:val="auto"/>
              </w:rPr>
              <w:t>provided on the e-book</w:t>
            </w:r>
            <w:r w:rsidR="00091CD9">
              <w:rPr>
                <w:rFonts w:cs="Calibri"/>
                <w:bCs/>
                <w:color w:val="auto"/>
              </w:rPr>
              <w:t xml:space="preserve"> link</w:t>
            </w:r>
            <w:r w:rsidR="00D66E9A" w:rsidRPr="00D66E9A">
              <w:rPr>
                <w:rFonts w:cs="Calibri"/>
                <w:bCs/>
                <w:color w:val="auto"/>
              </w:rPr>
              <w:t>, video</w:t>
            </w:r>
            <w:r w:rsidR="00091CD9">
              <w:rPr>
                <w:rFonts w:cs="Calibri"/>
                <w:bCs/>
                <w:color w:val="auto"/>
              </w:rPr>
              <w:t xml:space="preserve"> link</w:t>
            </w:r>
            <w:r w:rsidR="00D66E9A" w:rsidRPr="00D66E9A">
              <w:rPr>
                <w:rFonts w:cs="Calibri"/>
                <w:bCs/>
                <w:color w:val="auto"/>
              </w:rPr>
              <w:t xml:space="preserve"> an</w:t>
            </w:r>
            <w:r w:rsidR="00091CD9">
              <w:rPr>
                <w:rFonts w:cs="Calibri"/>
                <w:bCs/>
                <w:color w:val="auto"/>
              </w:rPr>
              <w:t>d journal link</w:t>
            </w:r>
            <w:r w:rsidR="00D66E9A" w:rsidRPr="00D66E9A">
              <w:rPr>
                <w:rFonts w:cs="Calibri"/>
                <w:bCs/>
                <w:color w:val="auto"/>
              </w:rPr>
              <w:t>.</w:t>
            </w:r>
          </w:p>
          <w:p w:rsidR="002A09ED" w:rsidRPr="00CE2481" w:rsidRDefault="002A09ED" w:rsidP="006A3668">
            <w:pPr>
              <w:tabs>
                <w:tab w:val="right" w:leader="dot" w:pos="9103"/>
              </w:tabs>
              <w:ind w:left="360"/>
              <w:rPr>
                <w:rFonts w:cs="Calibri"/>
                <w:bCs/>
                <w:color w:val="auto"/>
              </w:rPr>
            </w:pPr>
          </w:p>
        </w:tc>
      </w:tr>
      <w:tr w:rsidR="006210FC" w:rsidRPr="00CE2481" w:rsidTr="007F388D">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7D72A9"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Through the</w:t>
            </w:r>
            <w:r w:rsidR="002F59E0" w:rsidRPr="00CE2481">
              <w:rPr>
                <w:rFonts w:cs="Calibri"/>
                <w:bCs/>
                <w:color w:val="auto"/>
              </w:rPr>
              <w:t xml:space="preserve"> </w:t>
            </w:r>
            <w:r w:rsidRPr="00CE2481">
              <w:rPr>
                <w:rFonts w:cs="Calibri"/>
                <w:bCs/>
                <w:color w:val="auto"/>
              </w:rPr>
              <w:t>e</w:t>
            </w:r>
            <w:r w:rsidR="00C13B97" w:rsidRPr="00CE2481">
              <w:rPr>
                <w:rFonts w:cs="Calibri"/>
                <w:bCs/>
                <w:color w:val="auto"/>
              </w:rPr>
              <w:t>-</w:t>
            </w:r>
            <w:r w:rsidRPr="00CE2481">
              <w:rPr>
                <w:rFonts w:cs="Calibri"/>
                <w:bCs/>
                <w:color w:val="auto"/>
              </w:rPr>
              <w:t>library</w:t>
            </w:r>
          </w:p>
          <w:p w:rsidR="0084548E"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They are registered onto the university’s LMS</w:t>
            </w:r>
          </w:p>
          <w:p w:rsidR="0084548E"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84548E"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p w:rsidR="0084548E"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The university has two helpdesks with two computer lab technicians that offer students practical assistance regarding course enrolment</w:t>
            </w:r>
            <w:r w:rsidR="00C13B97" w:rsidRPr="00CE2481">
              <w:rPr>
                <w:rFonts w:cs="Calibri"/>
                <w:bCs/>
                <w:color w:val="auto"/>
              </w:rPr>
              <w:t>.</w:t>
            </w:r>
          </w:p>
        </w:tc>
      </w:tr>
      <w:tr w:rsidR="006210FC" w:rsidRPr="00CE2481" w:rsidTr="007F388D">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During the class discussion</w:t>
            </w:r>
          </w:p>
        </w:tc>
      </w:tr>
      <w:tr w:rsidR="006210FC" w:rsidRPr="00CE2481" w:rsidTr="007F388D">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051656"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5F7DE3" w:rsidRPr="00CE2481" w:rsidRDefault="005F7DE3" w:rsidP="00E76C7E">
            <w:pPr>
              <w:pStyle w:val="ListParagraph"/>
              <w:numPr>
                <w:ilvl w:val="0"/>
                <w:numId w:val="19"/>
              </w:numPr>
              <w:rPr>
                <w:rFonts w:cs="Calibri"/>
                <w:bCs/>
                <w:color w:val="auto"/>
              </w:rPr>
            </w:pPr>
            <w:r w:rsidRPr="00CE2481">
              <w:rPr>
                <w:rFonts w:cs="Calibri"/>
                <w:bCs/>
                <w:color w:val="auto"/>
              </w:rPr>
              <w:t xml:space="preserve">A deliberate effort to encourage active participation from all learners </w:t>
            </w:r>
            <w:r w:rsidR="00887361" w:rsidRPr="00CE2481">
              <w:rPr>
                <w:rFonts w:cs="Calibri"/>
                <w:bCs/>
                <w:color w:val="auto"/>
              </w:rPr>
              <w:t xml:space="preserve">will </w:t>
            </w:r>
            <w:r w:rsidRPr="00CE2481">
              <w:rPr>
                <w:rFonts w:cs="Calibri"/>
                <w:bCs/>
                <w:color w:val="auto"/>
              </w:rPr>
              <w:t>be made so that none feels left out.</w:t>
            </w:r>
          </w:p>
          <w:p w:rsidR="007D72A9" w:rsidRPr="00CE2481" w:rsidRDefault="00A46D2E" w:rsidP="00E76C7E">
            <w:pPr>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From the discussion forum, during class and QA survey</w:t>
            </w:r>
            <w:r w:rsidR="00051656" w:rsidRPr="00CE2481">
              <w:rPr>
                <w:rFonts w:cs="Calibri"/>
                <w:bCs/>
                <w:color w:val="auto"/>
              </w:rPr>
              <w:t>.</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This will be used to improve the subsequent units</w:t>
            </w:r>
            <w:r w:rsidR="00051656" w:rsidRPr="00CE2481">
              <w:rPr>
                <w:rFonts w:cs="Calibri"/>
                <w:bCs/>
                <w:color w:val="auto"/>
              </w:rPr>
              <w:t>.</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After one week of posting</w:t>
            </w:r>
            <w:r w:rsidR="00051656" w:rsidRPr="00CE2481">
              <w:rPr>
                <w:rFonts w:cs="Calibri"/>
                <w:bCs/>
                <w:color w:val="auto"/>
              </w:rPr>
              <w:t>.</w:t>
            </w:r>
          </w:p>
        </w:tc>
      </w:tr>
    </w:tbl>
    <w:p w:rsidR="007D72A9" w:rsidRPr="00CE2481" w:rsidRDefault="00A46D2E" w:rsidP="007D72A9">
      <w:pPr>
        <w:rPr>
          <w:rFonts w:cs="Calibri"/>
          <w:color w:val="auto"/>
        </w:rPr>
      </w:pPr>
      <w:r w:rsidRPr="00CE2481">
        <w:rPr>
          <w:rFonts w:cs="Calibri"/>
          <w:color w:val="auto"/>
        </w:rPr>
        <w:t xml:space="preserve">END OF </w:t>
      </w:r>
      <w:r w:rsidR="002A09ED" w:rsidRPr="00CE2481">
        <w:rPr>
          <w:rFonts w:cs="Calibri"/>
          <w:color w:val="auto"/>
        </w:rPr>
        <w:t>UNIT 2</w:t>
      </w: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w:t>
            </w:r>
            <w:r w:rsidR="002A09ED" w:rsidRPr="00CE2481">
              <w:rPr>
                <w:rFonts w:cs="Calibri"/>
                <w:b/>
                <w:bCs/>
                <w:color w:val="auto"/>
              </w:rPr>
              <w:t>t</w:t>
            </w:r>
          </w:p>
        </w:tc>
        <w:tc>
          <w:tcPr>
            <w:tcW w:w="962" w:type="dxa"/>
          </w:tcPr>
          <w:p w:rsidR="007D72A9" w:rsidRPr="00CE2481" w:rsidRDefault="00A46D2E" w:rsidP="00BD63D0">
            <w:pPr>
              <w:tabs>
                <w:tab w:val="right" w:leader="dot" w:pos="9103"/>
              </w:tabs>
              <w:jc w:val="center"/>
              <w:rPr>
                <w:rFonts w:cs="Calibri"/>
                <w:b/>
                <w:bCs/>
                <w:color w:val="auto"/>
              </w:rPr>
            </w:pPr>
            <w:r w:rsidRPr="00CE2481">
              <w:rPr>
                <w:rFonts w:cs="Calibri"/>
                <w:b/>
                <w:bCs/>
                <w:color w:val="auto"/>
              </w:rPr>
              <w:t>3</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6C556F" w:rsidP="007D72A9">
            <w:pPr>
              <w:tabs>
                <w:tab w:val="right" w:leader="dot" w:pos="9103"/>
              </w:tabs>
              <w:rPr>
                <w:rFonts w:cs="Calibri"/>
                <w:bCs/>
                <w:color w:val="auto"/>
              </w:rPr>
            </w:pPr>
            <w:r w:rsidRPr="00CE2481">
              <w:rPr>
                <w:rFonts w:cs="Calibri"/>
                <w:bCs/>
                <w:color w:val="auto"/>
              </w:rPr>
              <w:t xml:space="preserve">Nutrients- </w:t>
            </w:r>
            <w:r w:rsidR="00E454AE">
              <w:rPr>
                <w:rFonts w:cs="Calibri"/>
                <w:bCs/>
                <w:color w:val="auto"/>
              </w:rPr>
              <w:t>M</w:t>
            </w:r>
            <w:r w:rsidR="00A46D2E" w:rsidRPr="00CE2481">
              <w:rPr>
                <w:rFonts w:cs="Calibri"/>
                <w:bCs/>
                <w:color w:val="auto"/>
              </w:rPr>
              <w:t>icronutrients</w:t>
            </w:r>
            <w:r w:rsidR="00505700" w:rsidRPr="00CE2481">
              <w:rPr>
                <w:rFonts w:cs="Calibri"/>
                <w:bCs/>
                <w:color w:val="auto"/>
              </w:rPr>
              <w:t xml:space="preserve"> (</w:t>
            </w:r>
            <w:r w:rsidR="00EC3277" w:rsidRPr="00CE2481">
              <w:rPr>
                <w:rFonts w:cs="Calibri"/>
                <w:bCs/>
                <w:color w:val="auto"/>
              </w:rPr>
              <w:t>Vitamins</w:t>
            </w:r>
            <w:r w:rsidR="00505700" w:rsidRPr="00CE2481">
              <w:rPr>
                <w:rFonts w:cs="Calibri"/>
                <w:bCs/>
                <w:color w:val="auto"/>
              </w:rPr>
              <w:t>)</w:t>
            </w:r>
            <w:r w:rsidR="00EC3277" w:rsidRPr="00CE2481">
              <w:rPr>
                <w:rFonts w:cs="Calibri"/>
                <w:bCs/>
                <w:color w:val="auto"/>
              </w:rPr>
              <w:t xml:space="preserve"> </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To d</w:t>
            </w:r>
            <w:r w:rsidR="00505700" w:rsidRPr="00CE2481">
              <w:rPr>
                <w:rFonts w:cs="Calibri"/>
                <w:bCs/>
                <w:color w:val="auto"/>
              </w:rPr>
              <w:t>escribe the types</w:t>
            </w:r>
            <w:r w:rsidRPr="00CE2481">
              <w:rPr>
                <w:rFonts w:cs="Calibri"/>
                <w:bCs/>
                <w:color w:val="auto"/>
              </w:rPr>
              <w:t xml:space="preserve">, </w:t>
            </w:r>
            <w:r w:rsidR="00505700" w:rsidRPr="00CE2481">
              <w:rPr>
                <w:rFonts w:cs="Calibri"/>
                <w:bCs/>
                <w:color w:val="auto"/>
              </w:rPr>
              <w:t>sources,</w:t>
            </w:r>
            <w:r w:rsidRPr="00CE2481">
              <w:rPr>
                <w:rFonts w:cs="Calibri"/>
                <w:bCs/>
                <w:color w:val="auto"/>
              </w:rPr>
              <w:t xml:space="preserve"> functions, digestion and </w:t>
            </w:r>
            <w:r w:rsidR="00505700" w:rsidRPr="00CE2481">
              <w:rPr>
                <w:rFonts w:cs="Calibri"/>
                <w:bCs/>
                <w:color w:val="auto"/>
              </w:rPr>
              <w:t>absorption of</w:t>
            </w:r>
            <w:r w:rsidRPr="00CE2481">
              <w:rPr>
                <w:rFonts w:cs="Calibri"/>
                <w:bCs/>
                <w:color w:val="auto"/>
              </w:rPr>
              <w:t xml:space="preserve"> </w:t>
            </w:r>
            <w:r w:rsidR="00EE4DFE" w:rsidRPr="00CE2481">
              <w:rPr>
                <w:rFonts w:cs="Calibri"/>
                <w:bCs/>
                <w:color w:val="auto"/>
              </w:rPr>
              <w:t>m</w:t>
            </w:r>
            <w:r w:rsidRPr="00CE2481">
              <w:rPr>
                <w:rFonts w:cs="Calibri"/>
                <w:bCs/>
                <w:color w:val="auto"/>
              </w:rPr>
              <w:t xml:space="preserve">icronutrients.  </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Vi</w:t>
            </w:r>
            <w:r w:rsidR="00505700" w:rsidRPr="00CE2481">
              <w:rPr>
                <w:rFonts w:cs="Calibri"/>
                <w:bCs/>
                <w:color w:val="auto"/>
              </w:rPr>
              <w:t>tamins-fat soluble and water-so</w:t>
            </w:r>
            <w:r w:rsidRPr="00CE2481">
              <w:rPr>
                <w:rFonts w:cs="Calibri"/>
                <w:bCs/>
                <w:color w:val="auto"/>
              </w:rPr>
              <w:t>luble</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A46D2E" w:rsidP="00D0344F">
            <w:pPr>
              <w:pStyle w:val="ListParagraph"/>
              <w:numPr>
                <w:ilvl w:val="0"/>
                <w:numId w:val="7"/>
              </w:numPr>
              <w:tabs>
                <w:tab w:val="right" w:leader="dot" w:pos="9103"/>
              </w:tabs>
              <w:rPr>
                <w:rFonts w:cs="Calibri"/>
                <w:bCs/>
                <w:color w:val="auto"/>
              </w:rPr>
            </w:pPr>
            <w:r w:rsidRPr="00CE2481">
              <w:rPr>
                <w:rFonts w:cs="Calibri"/>
                <w:bCs/>
                <w:color w:val="auto"/>
              </w:rPr>
              <w:t>Describe the sources, functions</w:t>
            </w:r>
            <w:r w:rsidR="001F345B">
              <w:rPr>
                <w:rFonts w:cs="Calibri"/>
                <w:bCs/>
                <w:color w:val="auto"/>
              </w:rPr>
              <w:t xml:space="preserve"> and clinical conditions associated with</w:t>
            </w:r>
            <w:r w:rsidRPr="00CE2481">
              <w:rPr>
                <w:rFonts w:cs="Calibri"/>
                <w:bCs/>
                <w:color w:val="auto"/>
              </w:rPr>
              <w:t xml:space="preserve"> excesses </w:t>
            </w:r>
            <w:r w:rsidR="001F345B">
              <w:rPr>
                <w:rFonts w:cs="Calibri"/>
                <w:bCs/>
                <w:color w:val="auto"/>
              </w:rPr>
              <w:t xml:space="preserve">and </w:t>
            </w:r>
            <w:r w:rsidRPr="00CE2481">
              <w:rPr>
                <w:rFonts w:cs="Calibri"/>
                <w:bCs/>
                <w:color w:val="auto"/>
              </w:rPr>
              <w:t>deficiencies of vitamins</w:t>
            </w:r>
            <w:r w:rsidR="00051656"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45596C" w:rsidRPr="0045596C" w:rsidRDefault="00A46D2E" w:rsidP="0045596C">
            <w:pPr>
              <w:pStyle w:val="ListParagraph"/>
              <w:numPr>
                <w:ilvl w:val="0"/>
                <w:numId w:val="48"/>
              </w:numPr>
              <w:tabs>
                <w:tab w:val="right" w:leader="dot" w:pos="9103"/>
              </w:tabs>
              <w:rPr>
                <w:rFonts w:cs="Calibri"/>
                <w:bCs/>
                <w:color w:val="auto"/>
              </w:rPr>
            </w:pPr>
            <w:r w:rsidRPr="0045596C">
              <w:rPr>
                <w:rFonts w:cs="Calibri"/>
                <w:bCs/>
                <w:color w:val="auto"/>
              </w:rPr>
              <w:t>V</w:t>
            </w:r>
            <w:r w:rsidR="00A97A4E" w:rsidRPr="0045596C">
              <w:rPr>
                <w:rFonts w:cs="Calibri"/>
                <w:bCs/>
                <w:color w:val="auto"/>
              </w:rPr>
              <w:t>itamins are obtained from different sources of food.</w:t>
            </w:r>
          </w:p>
          <w:p w:rsidR="0045596C" w:rsidRPr="0045596C" w:rsidRDefault="00051656" w:rsidP="0045596C">
            <w:pPr>
              <w:pStyle w:val="ListParagraph"/>
              <w:numPr>
                <w:ilvl w:val="0"/>
                <w:numId w:val="48"/>
              </w:numPr>
              <w:tabs>
                <w:tab w:val="right" w:leader="dot" w:pos="9103"/>
              </w:tabs>
              <w:rPr>
                <w:rFonts w:cs="Calibri"/>
                <w:bCs/>
                <w:color w:val="auto"/>
              </w:rPr>
            </w:pPr>
            <w:r w:rsidRPr="0045596C">
              <w:rPr>
                <w:rFonts w:cs="Calibri"/>
                <w:bCs/>
                <w:color w:val="auto"/>
              </w:rPr>
              <w:t xml:space="preserve">In groups of </w:t>
            </w:r>
            <w:r w:rsidR="008B4F9F" w:rsidRPr="0045596C">
              <w:rPr>
                <w:rFonts w:cs="Calibri"/>
                <w:bCs/>
                <w:color w:val="auto"/>
              </w:rPr>
              <w:t>5-10 students</w:t>
            </w:r>
            <w:r w:rsidRPr="0045596C">
              <w:rPr>
                <w:rFonts w:cs="Calibri"/>
                <w:bCs/>
                <w:color w:val="auto"/>
              </w:rPr>
              <w:t xml:space="preserve">, </w:t>
            </w:r>
            <w:r w:rsidR="00A97A4E" w:rsidRPr="0045596C">
              <w:rPr>
                <w:rFonts w:cs="Calibri"/>
                <w:bCs/>
                <w:color w:val="auto"/>
              </w:rPr>
              <w:t>you will watch a video and an e</w:t>
            </w:r>
            <w:r w:rsidR="00DC6611" w:rsidRPr="0045596C">
              <w:rPr>
                <w:rFonts w:cs="Calibri"/>
                <w:bCs/>
                <w:color w:val="auto"/>
              </w:rPr>
              <w:t>-</w:t>
            </w:r>
            <w:r w:rsidR="00A97A4E" w:rsidRPr="0045596C">
              <w:rPr>
                <w:rFonts w:cs="Calibri"/>
                <w:bCs/>
                <w:color w:val="auto"/>
              </w:rPr>
              <w:t>book to read where you will make your notes.</w:t>
            </w:r>
          </w:p>
          <w:p w:rsidR="007D72A9" w:rsidRPr="0045596C" w:rsidRDefault="00A97A4E" w:rsidP="0045596C">
            <w:pPr>
              <w:pStyle w:val="ListParagraph"/>
              <w:numPr>
                <w:ilvl w:val="0"/>
                <w:numId w:val="48"/>
              </w:numPr>
              <w:tabs>
                <w:tab w:val="right" w:leader="dot" w:pos="9103"/>
              </w:tabs>
              <w:rPr>
                <w:rFonts w:cs="Calibri"/>
                <w:bCs/>
                <w:color w:val="auto"/>
              </w:rPr>
            </w:pPr>
            <w:r w:rsidRPr="0045596C">
              <w:rPr>
                <w:rFonts w:cs="Calibri"/>
                <w:bCs/>
                <w:color w:val="auto"/>
              </w:rPr>
              <w:t xml:space="preserve">A case study will also be presented to each </w:t>
            </w:r>
            <w:r w:rsidR="00DC6611" w:rsidRPr="0045596C">
              <w:rPr>
                <w:rFonts w:cs="Calibri"/>
                <w:bCs/>
                <w:color w:val="auto"/>
              </w:rPr>
              <w:t>group</w:t>
            </w:r>
            <w:r w:rsidR="00051656" w:rsidRPr="0045596C">
              <w:rPr>
                <w:rFonts w:cs="Calibri"/>
                <w:bCs/>
                <w:color w:val="auto"/>
              </w:rPr>
              <w:t xml:space="preserve">, </w:t>
            </w:r>
            <w:r w:rsidRPr="0045596C">
              <w:rPr>
                <w:rFonts w:cs="Calibri"/>
                <w:bCs/>
                <w:color w:val="auto"/>
              </w:rPr>
              <w:t>to read and answer the questions</w:t>
            </w:r>
            <w:r w:rsidR="00051656" w:rsidRPr="0045596C">
              <w:rPr>
                <w:rFonts w:cs="Calibri"/>
                <w:bCs/>
                <w:color w:val="auto"/>
              </w:rPr>
              <w:t>.</w:t>
            </w:r>
            <w:r w:rsidRPr="0045596C">
              <w:rPr>
                <w:rFonts w:cs="Calibri"/>
                <w:bCs/>
                <w:color w:val="auto"/>
              </w:rPr>
              <w:t xml:space="preserve"> </w:t>
            </w:r>
            <w:r w:rsidR="00A46D2E" w:rsidRPr="0045596C">
              <w:rPr>
                <w:rFonts w:cs="Calibri"/>
                <w:bCs/>
                <w:color w:val="auto"/>
              </w:rPr>
              <w:t xml:space="preserve"> </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FE3ECE"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FC127D">
            <w:pPr>
              <w:rPr>
                <w:rFonts w:cs="Calibri"/>
                <w:color w:val="auto"/>
              </w:rPr>
            </w:pPr>
            <w:r w:rsidRPr="00CE2481">
              <w:rPr>
                <w:rFonts w:cs="Calibri"/>
                <w:color w:val="auto"/>
              </w:rPr>
              <w:t xml:space="preserve">W3:1 </w:t>
            </w:r>
            <w:r w:rsidR="000655C1" w:rsidRPr="00CE2481">
              <w:rPr>
                <w:rFonts w:cs="Calibri"/>
                <w:color w:val="auto"/>
              </w:rPr>
              <w:t>Describe the sources,</w:t>
            </w:r>
            <w:r w:rsidR="00857124">
              <w:rPr>
                <w:rFonts w:cs="Calibri"/>
                <w:color w:val="auto"/>
              </w:rPr>
              <w:t xml:space="preserve"> </w:t>
            </w:r>
            <w:r w:rsidR="00857124" w:rsidRPr="00CE2481">
              <w:rPr>
                <w:rFonts w:cs="Calibri"/>
                <w:bCs/>
                <w:color w:val="auto"/>
              </w:rPr>
              <w:t>functions</w:t>
            </w:r>
            <w:r w:rsidR="00857124">
              <w:rPr>
                <w:rFonts w:cs="Calibri"/>
                <w:bCs/>
                <w:color w:val="auto"/>
              </w:rPr>
              <w:t xml:space="preserve"> and clinical conditions associated with</w:t>
            </w:r>
            <w:r w:rsidR="00857124" w:rsidRPr="00CE2481">
              <w:rPr>
                <w:rFonts w:cs="Calibri"/>
                <w:bCs/>
                <w:color w:val="auto"/>
              </w:rPr>
              <w:t xml:space="preserve"> excesses </w:t>
            </w:r>
            <w:r w:rsidR="00857124">
              <w:rPr>
                <w:rFonts w:cs="Calibri"/>
                <w:bCs/>
                <w:color w:val="auto"/>
              </w:rPr>
              <w:t xml:space="preserve">and </w:t>
            </w:r>
            <w:r w:rsidR="00857124" w:rsidRPr="00CE2481">
              <w:rPr>
                <w:rFonts w:cs="Calibri"/>
                <w:bCs/>
                <w:color w:val="auto"/>
              </w:rPr>
              <w:t>deficiencies of vitamins.</w:t>
            </w:r>
          </w:p>
        </w:tc>
        <w:tc>
          <w:tcPr>
            <w:tcW w:w="709" w:type="dxa"/>
          </w:tcPr>
          <w:p w:rsidR="007D72A9" w:rsidRPr="00CE2481" w:rsidRDefault="00A46D2E" w:rsidP="007D72A9">
            <w:pPr>
              <w:rPr>
                <w:rFonts w:cs="Calibri"/>
                <w:color w:val="auto"/>
              </w:rPr>
            </w:pPr>
            <w:r w:rsidRPr="00CE2481">
              <w:rPr>
                <w:rFonts w:cs="Calibri"/>
                <w:color w:val="auto"/>
              </w:rPr>
              <w:t>1</w:t>
            </w:r>
          </w:p>
        </w:tc>
        <w:tc>
          <w:tcPr>
            <w:tcW w:w="1559" w:type="dxa"/>
          </w:tcPr>
          <w:p w:rsidR="007D72A9" w:rsidRPr="00CE2481" w:rsidRDefault="00A46D2E" w:rsidP="007D72A9">
            <w:pPr>
              <w:rPr>
                <w:rFonts w:cs="Calibri"/>
                <w:color w:val="auto"/>
              </w:rPr>
            </w:pPr>
            <w:r w:rsidRPr="00CE2481">
              <w:rPr>
                <w:rFonts w:cs="Calibri"/>
                <w:color w:val="auto"/>
              </w:rPr>
              <w:t>WA3:1</w:t>
            </w:r>
          </w:p>
        </w:tc>
        <w:tc>
          <w:tcPr>
            <w:tcW w:w="3090" w:type="dxa"/>
          </w:tcPr>
          <w:p w:rsidR="004A3674" w:rsidRPr="00CE2481" w:rsidRDefault="00A46D2E" w:rsidP="00B575B1">
            <w:pPr>
              <w:rPr>
                <w:rFonts w:cs="Calibri"/>
                <w:color w:val="auto"/>
              </w:rPr>
            </w:pPr>
            <w:r w:rsidRPr="00CE2481">
              <w:rPr>
                <w:rFonts w:cs="Calibri"/>
                <w:color w:val="auto"/>
              </w:rPr>
              <w:t xml:space="preserve"> </w:t>
            </w:r>
            <w:r w:rsidR="00B575B1" w:rsidRPr="00CE2481">
              <w:rPr>
                <w:rFonts w:cs="Calibri"/>
                <w:color w:val="auto"/>
              </w:rPr>
              <w:t>C</w:t>
            </w:r>
            <w:r w:rsidR="003831C8" w:rsidRPr="00CE2481">
              <w:rPr>
                <w:rFonts w:cs="Calibri"/>
                <w:color w:val="auto"/>
              </w:rPr>
              <w:t xml:space="preserve">ase study </w:t>
            </w:r>
            <w:r w:rsidR="006C556F" w:rsidRPr="00CE2481">
              <w:rPr>
                <w:rFonts w:cs="Calibri"/>
                <w:color w:val="auto"/>
              </w:rPr>
              <w:t>on v</w:t>
            </w:r>
            <w:r w:rsidRPr="00CE2481">
              <w:rPr>
                <w:rFonts w:cs="Calibri"/>
                <w:color w:val="auto"/>
              </w:rPr>
              <w:t xml:space="preserve">itamin </w:t>
            </w:r>
            <w:r w:rsidR="00857124">
              <w:rPr>
                <w:rFonts w:cs="Calibri"/>
                <w:color w:val="auto"/>
              </w:rPr>
              <w:t>deficiency</w:t>
            </w:r>
            <w:r w:rsidR="00B575B1" w:rsidRPr="00CE2481">
              <w:rPr>
                <w:rFonts w:cs="Calibri"/>
                <w:color w:val="auto"/>
              </w:rPr>
              <w:t xml:space="preserve"> on the LMS</w:t>
            </w:r>
            <w:r w:rsidR="001C6679">
              <w:rPr>
                <w:rFonts w:cs="Calibri"/>
                <w:color w:val="auto"/>
              </w:rPr>
              <w:t>.</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6040A9">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outcome 1</w:t>
            </w:r>
            <w:r w:rsidR="00365EC3" w:rsidRPr="00CE2481">
              <w:rPr>
                <w:rFonts w:cs="Calibri"/>
                <w:bCs/>
                <w:color w:val="auto"/>
              </w:rPr>
              <w:t>.</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To understand the sources and functions of micronutrients</w:t>
            </w:r>
            <w:r w:rsidR="00365EC3" w:rsidRPr="00CE2481">
              <w:rPr>
                <w:rFonts w:cs="Calibri"/>
                <w:bCs/>
                <w:color w:val="auto"/>
              </w:rPr>
              <w:t>.</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4B5338" w:rsidRDefault="00A46D2E" w:rsidP="001F345B">
            <w:pPr>
              <w:tabs>
                <w:tab w:val="right" w:leader="dot" w:pos="9103"/>
              </w:tabs>
              <w:ind w:left="9103" w:hanging="9103"/>
              <w:rPr>
                <w:rFonts w:cs="Calibri"/>
                <w:bCs/>
                <w:color w:val="auto"/>
              </w:rPr>
            </w:pPr>
            <w:r w:rsidRPr="00CE2481">
              <w:rPr>
                <w:rFonts w:cs="Calibri"/>
                <w:bCs/>
                <w:color w:val="auto"/>
              </w:rPr>
              <w:t xml:space="preserve">This week we learn about micronutrients, specifically </w:t>
            </w:r>
            <w:r w:rsidR="002814E4" w:rsidRPr="00CE2481">
              <w:rPr>
                <w:rFonts w:cs="Calibri"/>
                <w:bCs/>
                <w:color w:val="auto"/>
              </w:rPr>
              <w:t>vitamins.  You will be given questions to guide your</w:t>
            </w:r>
            <w:r w:rsidR="001F345B">
              <w:rPr>
                <w:rFonts w:cs="Calibri"/>
                <w:bCs/>
                <w:color w:val="auto"/>
              </w:rPr>
              <w:t xml:space="preserve"> </w:t>
            </w:r>
            <w:r w:rsidRPr="00CE2481">
              <w:rPr>
                <w:rFonts w:cs="Calibri"/>
                <w:bCs/>
                <w:color w:val="auto"/>
              </w:rPr>
              <w:t xml:space="preserve">reading. </w:t>
            </w:r>
          </w:p>
          <w:p w:rsidR="002814E4" w:rsidRPr="00CE2481" w:rsidRDefault="00A46D2E" w:rsidP="001F345B">
            <w:pPr>
              <w:tabs>
                <w:tab w:val="right" w:leader="dot" w:pos="9103"/>
              </w:tabs>
              <w:ind w:left="9103" w:hanging="9103"/>
              <w:rPr>
                <w:rFonts w:cs="Calibri"/>
                <w:bCs/>
                <w:color w:val="auto"/>
              </w:rPr>
            </w:pPr>
            <w:r w:rsidRPr="00CE2481">
              <w:rPr>
                <w:rFonts w:cs="Calibri"/>
                <w:bCs/>
                <w:color w:val="auto"/>
              </w:rPr>
              <w:t xml:space="preserve">In your face-to-face session, you will watch a video and thereafter join the interactive </w:t>
            </w:r>
            <w:r w:rsidR="00004332" w:rsidRPr="00CE2481">
              <w:rPr>
                <w:rFonts w:cs="Calibri"/>
                <w:bCs/>
                <w:color w:val="auto"/>
              </w:rPr>
              <w:t>discussion in class</w:t>
            </w:r>
            <w:r w:rsidRPr="00CE2481">
              <w:rPr>
                <w:rFonts w:cs="Calibri"/>
                <w:bCs/>
                <w:color w:val="auto"/>
              </w:rPr>
              <w:t>.</w:t>
            </w:r>
          </w:p>
          <w:p w:rsidR="00D10E74" w:rsidRPr="00CE2481" w:rsidRDefault="00A46D2E" w:rsidP="004A3674">
            <w:pPr>
              <w:tabs>
                <w:tab w:val="right" w:leader="dot" w:pos="9103"/>
              </w:tabs>
              <w:ind w:left="9103" w:hanging="9103"/>
              <w:rPr>
                <w:rFonts w:cs="Calibri"/>
                <w:bCs/>
                <w:color w:val="auto"/>
              </w:rPr>
            </w:pPr>
            <w:r w:rsidRPr="00CE2481">
              <w:rPr>
                <w:rFonts w:cs="Calibri"/>
                <w:bCs/>
                <w:color w:val="auto"/>
              </w:rPr>
              <w:t xml:space="preserve">A </w:t>
            </w:r>
            <w:r w:rsidR="00281C71" w:rsidRPr="00CE2481">
              <w:rPr>
                <w:rFonts w:cs="Calibri"/>
                <w:bCs/>
                <w:color w:val="auto"/>
              </w:rPr>
              <w:t>video link</w:t>
            </w:r>
            <w:r w:rsidRPr="00CE2481">
              <w:rPr>
                <w:rFonts w:cs="Calibri"/>
                <w:bCs/>
                <w:color w:val="auto"/>
              </w:rPr>
              <w:t xml:space="preserve"> on micronutrients is </w:t>
            </w:r>
            <w:r w:rsidR="001F345B">
              <w:rPr>
                <w:rFonts w:cs="Calibri"/>
                <w:bCs/>
                <w:color w:val="auto"/>
              </w:rPr>
              <w:t>provided.</w:t>
            </w:r>
            <w:r w:rsidR="002814E4" w:rsidRPr="00CE2481">
              <w:rPr>
                <w:rFonts w:cs="Calibri"/>
                <w:bCs/>
                <w:color w:val="auto"/>
              </w:rPr>
              <w:t xml:space="preserve"> Read the case study and answer the questions.</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AA1E84">
            <w:pPr>
              <w:tabs>
                <w:tab w:val="right" w:leader="dot" w:pos="9103"/>
              </w:tabs>
              <w:jc w:val="center"/>
              <w:rPr>
                <w:rFonts w:cs="Calibri"/>
                <w:bCs/>
                <w:color w:val="auto"/>
              </w:rPr>
            </w:pPr>
            <w:r w:rsidRPr="00CE2481">
              <w:rPr>
                <w:rFonts w:cs="Calibri"/>
                <w:bCs/>
                <w:color w:val="auto"/>
              </w:rPr>
              <w:t>2</w:t>
            </w:r>
          </w:p>
        </w:tc>
      </w:tr>
      <w:tr w:rsidR="006210FC" w:rsidRPr="00CE2481" w:rsidTr="007D72A9">
        <w:trPr>
          <w:trHeight w:val="82"/>
        </w:trPr>
        <w:tc>
          <w:tcPr>
            <w:tcW w:w="10485" w:type="dxa"/>
            <w:gridSpan w:val="4"/>
          </w:tcPr>
          <w:p w:rsidR="00B575B1" w:rsidRPr="00CE2481" w:rsidRDefault="00B575B1" w:rsidP="00281C71">
            <w:pPr>
              <w:tabs>
                <w:tab w:val="right" w:leader="dot" w:pos="9103"/>
              </w:tabs>
              <w:rPr>
                <w:rFonts w:cs="Calibri"/>
                <w:bCs/>
                <w:color w:val="000000" w:themeColor="text1"/>
              </w:rPr>
            </w:pPr>
          </w:p>
          <w:p w:rsidR="00091CD9" w:rsidRDefault="00A46D2E" w:rsidP="002814E4">
            <w:pPr>
              <w:tabs>
                <w:tab w:val="right" w:leader="dot" w:pos="9103"/>
              </w:tabs>
              <w:rPr>
                <w:rStyle w:val="Hyperlink"/>
                <w:rFonts w:cs="Calibri"/>
                <w:bCs/>
                <w:color w:val="000000" w:themeColor="text1"/>
                <w:u w:val="none"/>
              </w:rPr>
            </w:pPr>
            <w:r w:rsidRPr="00CE2481">
              <w:rPr>
                <w:rFonts w:cs="Calibri"/>
                <w:bCs/>
                <w:color w:val="000000" w:themeColor="text1"/>
              </w:rPr>
              <w:t xml:space="preserve">Read the </w:t>
            </w:r>
            <w:r w:rsidR="001F345B">
              <w:rPr>
                <w:rFonts w:cs="Calibri"/>
                <w:bCs/>
                <w:color w:val="000000" w:themeColor="text1"/>
              </w:rPr>
              <w:t>l</w:t>
            </w:r>
            <w:r w:rsidRPr="00CE2481">
              <w:rPr>
                <w:rFonts w:cs="Calibri"/>
                <w:bCs/>
                <w:color w:val="000000" w:themeColor="text1"/>
              </w:rPr>
              <w:t xml:space="preserve">ecture </w:t>
            </w:r>
            <w:hyperlink r:id="rId21" w:history="1">
              <w:r w:rsidR="00D94B38" w:rsidRPr="00D94B38">
                <w:rPr>
                  <w:rStyle w:val="Hyperlink"/>
                  <w:rFonts w:cs="Calibri"/>
                  <w:bCs/>
                </w:rPr>
                <w:t>notes</w:t>
              </w:r>
            </w:hyperlink>
            <w:r w:rsidR="00D94B38">
              <w:rPr>
                <w:rFonts w:cs="Calibri"/>
                <w:bCs/>
                <w:color w:val="000000" w:themeColor="text1"/>
              </w:rPr>
              <w:t xml:space="preserve"> on nutrients and their sources</w:t>
            </w:r>
            <w:r w:rsidRPr="00CE2481">
              <w:rPr>
                <w:rFonts w:cs="Calibri"/>
                <w:bCs/>
                <w:color w:val="000000" w:themeColor="text1"/>
              </w:rPr>
              <w:t xml:space="preserve"> provide</w:t>
            </w:r>
            <w:r w:rsidR="002F59E0" w:rsidRPr="00CE2481">
              <w:rPr>
                <w:rFonts w:cs="Calibri"/>
                <w:bCs/>
                <w:color w:val="000000" w:themeColor="text1"/>
              </w:rPr>
              <w:t>d</w:t>
            </w:r>
            <w:r w:rsidRPr="00CE2481">
              <w:rPr>
                <w:rFonts w:cs="Calibri"/>
                <w:bCs/>
                <w:color w:val="000000" w:themeColor="text1"/>
              </w:rPr>
              <w:t xml:space="preserve"> before the lecture</w:t>
            </w:r>
            <w:r w:rsidR="00E87B9D" w:rsidRPr="00CE2481">
              <w:rPr>
                <w:rFonts w:cs="Calibri"/>
                <w:color w:val="000000" w:themeColor="text1"/>
              </w:rPr>
              <w:t xml:space="preserve"> </w:t>
            </w:r>
            <w:r w:rsidR="00EF03BE" w:rsidRPr="00CE2481">
              <w:rPr>
                <w:rStyle w:val="Hyperlink"/>
                <w:rFonts w:cs="Calibri"/>
                <w:bCs/>
                <w:color w:val="auto"/>
                <w:u w:val="none"/>
              </w:rPr>
              <w:t>and</w:t>
            </w:r>
            <w:r w:rsidR="002814E4" w:rsidRPr="00CE2481">
              <w:rPr>
                <w:rStyle w:val="Hyperlink"/>
                <w:rFonts w:cs="Calibri"/>
                <w:bCs/>
                <w:color w:val="000000" w:themeColor="text1"/>
                <w:u w:val="none"/>
              </w:rPr>
              <w:t xml:space="preserve"> answer the following questions</w:t>
            </w:r>
            <w:r w:rsidR="00365EC3" w:rsidRPr="00CE2481">
              <w:rPr>
                <w:rStyle w:val="Hyperlink"/>
                <w:rFonts w:cs="Calibri"/>
                <w:bCs/>
                <w:color w:val="000000" w:themeColor="text1"/>
                <w:u w:val="none"/>
              </w:rPr>
              <w:t>:</w:t>
            </w:r>
          </w:p>
          <w:p w:rsidR="002814E4" w:rsidRPr="00CE2481" w:rsidRDefault="00091CD9" w:rsidP="002814E4">
            <w:pPr>
              <w:tabs>
                <w:tab w:val="right" w:leader="dot" w:pos="9103"/>
              </w:tabs>
              <w:rPr>
                <w:rFonts w:cs="Calibri"/>
                <w:bCs/>
                <w:color w:val="000000" w:themeColor="text1"/>
              </w:rPr>
            </w:pPr>
            <w:r>
              <w:rPr>
                <w:rStyle w:val="Hyperlink"/>
                <w:rFonts w:cs="Calibri"/>
                <w:bCs/>
                <w:color w:val="000000" w:themeColor="text1"/>
                <w:u w:val="none"/>
              </w:rPr>
              <w:t>1.</w:t>
            </w:r>
            <w:r w:rsidRPr="00CE2481">
              <w:rPr>
                <w:rFonts w:cs="Calibri"/>
                <w:bCs/>
                <w:color w:val="000000" w:themeColor="text1"/>
              </w:rPr>
              <w:t xml:space="preserve"> What</w:t>
            </w:r>
            <w:r w:rsidR="0088171D" w:rsidRPr="00CE2481">
              <w:rPr>
                <w:rFonts w:cs="Calibri"/>
                <w:bCs/>
                <w:color w:val="000000" w:themeColor="text1"/>
              </w:rPr>
              <w:t xml:space="preserve"> are the food sources of v</w:t>
            </w:r>
            <w:r w:rsidR="00A46D2E" w:rsidRPr="00CE2481">
              <w:rPr>
                <w:rFonts w:cs="Calibri"/>
                <w:bCs/>
                <w:color w:val="000000" w:themeColor="text1"/>
              </w:rPr>
              <w:t>itamins?</w:t>
            </w:r>
          </w:p>
          <w:p w:rsidR="002814E4" w:rsidRPr="00CE2481" w:rsidRDefault="00091CD9" w:rsidP="002814E4">
            <w:pPr>
              <w:tabs>
                <w:tab w:val="right" w:leader="dot" w:pos="9103"/>
              </w:tabs>
              <w:rPr>
                <w:rFonts w:cs="Calibri"/>
                <w:bCs/>
                <w:color w:val="000000" w:themeColor="text1"/>
              </w:rPr>
            </w:pPr>
            <w:r>
              <w:rPr>
                <w:rFonts w:cs="Calibri"/>
                <w:bCs/>
                <w:color w:val="000000" w:themeColor="text1"/>
              </w:rPr>
              <w:t>2.</w:t>
            </w:r>
            <w:r w:rsidRPr="00CE2481">
              <w:rPr>
                <w:rFonts w:cs="Calibri"/>
                <w:bCs/>
                <w:color w:val="000000" w:themeColor="text1"/>
              </w:rPr>
              <w:t xml:space="preserve"> What</w:t>
            </w:r>
            <w:r w:rsidR="00A46D2E" w:rsidRPr="00CE2481">
              <w:rPr>
                <w:rFonts w:cs="Calibri"/>
                <w:bCs/>
                <w:color w:val="000000" w:themeColor="text1"/>
              </w:rPr>
              <w:t xml:space="preserve"> is the implication of having e</w:t>
            </w:r>
            <w:r w:rsidR="0088171D" w:rsidRPr="00CE2481">
              <w:rPr>
                <w:rFonts w:cs="Calibri"/>
                <w:bCs/>
                <w:color w:val="000000" w:themeColor="text1"/>
              </w:rPr>
              <w:t>xcess v</w:t>
            </w:r>
            <w:r w:rsidR="00A46D2E" w:rsidRPr="00CE2481">
              <w:rPr>
                <w:rFonts w:cs="Calibri"/>
                <w:bCs/>
                <w:color w:val="000000" w:themeColor="text1"/>
              </w:rPr>
              <w:t>itamins?</w:t>
            </w:r>
          </w:p>
          <w:p w:rsidR="002814E4" w:rsidRPr="00CE2481" w:rsidRDefault="00091CD9" w:rsidP="002814E4">
            <w:pPr>
              <w:tabs>
                <w:tab w:val="right" w:leader="dot" w:pos="9103"/>
              </w:tabs>
              <w:rPr>
                <w:rFonts w:cs="Calibri"/>
                <w:bCs/>
                <w:color w:val="000000" w:themeColor="text1"/>
              </w:rPr>
            </w:pPr>
            <w:r>
              <w:rPr>
                <w:rFonts w:cs="Calibri"/>
                <w:bCs/>
                <w:color w:val="000000" w:themeColor="text1"/>
              </w:rPr>
              <w:t>3.</w:t>
            </w:r>
            <w:r w:rsidRPr="00CE2481">
              <w:rPr>
                <w:rFonts w:cs="Calibri"/>
                <w:bCs/>
                <w:color w:val="000000" w:themeColor="text1"/>
              </w:rPr>
              <w:t xml:space="preserve"> What</w:t>
            </w:r>
            <w:r w:rsidR="00A46D2E" w:rsidRPr="00CE2481">
              <w:rPr>
                <w:rFonts w:cs="Calibri"/>
                <w:bCs/>
                <w:color w:val="000000" w:themeColor="text1"/>
              </w:rPr>
              <w:t xml:space="preserve"> are the health implications of lack of vitamins? Summarize this for your reading.</w:t>
            </w: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5B6F3B" w:rsidP="008D471A">
            <w:pPr>
              <w:tabs>
                <w:tab w:val="right" w:leader="dot" w:pos="9103"/>
              </w:tabs>
              <w:jc w:val="center"/>
              <w:rPr>
                <w:rFonts w:cs="Calibri"/>
                <w:bCs/>
                <w:color w:val="auto"/>
              </w:rPr>
            </w:pPr>
            <w:r>
              <w:rPr>
                <w:rFonts w:cs="Calibri"/>
                <w:bCs/>
                <w:color w:val="auto"/>
              </w:rPr>
              <w:t>2</w:t>
            </w:r>
          </w:p>
        </w:tc>
      </w:tr>
      <w:tr w:rsidR="006210FC" w:rsidRPr="00CE2481" w:rsidTr="007D72A9">
        <w:trPr>
          <w:trHeight w:val="131"/>
        </w:trPr>
        <w:tc>
          <w:tcPr>
            <w:tcW w:w="10485" w:type="dxa"/>
            <w:gridSpan w:val="4"/>
          </w:tcPr>
          <w:p w:rsidR="007D72A9" w:rsidRPr="00CE2481" w:rsidRDefault="00A46D2E" w:rsidP="00EA78E9">
            <w:pPr>
              <w:tabs>
                <w:tab w:val="right" w:leader="dot" w:pos="9103"/>
              </w:tabs>
              <w:rPr>
                <w:rFonts w:cs="Calibri"/>
                <w:bCs/>
                <w:color w:val="auto"/>
              </w:rPr>
            </w:pPr>
            <w:r w:rsidRPr="00CE2481">
              <w:rPr>
                <w:rFonts w:cs="Calibri"/>
                <w:bCs/>
                <w:color w:val="auto"/>
              </w:rPr>
              <w:t xml:space="preserve">Watch the </w:t>
            </w:r>
            <w:hyperlink r:id="rId22" w:history="1">
              <w:r w:rsidRPr="00EA78E9">
                <w:rPr>
                  <w:rStyle w:val="Hyperlink"/>
                  <w:rFonts w:cs="Calibri"/>
                  <w:bCs/>
                </w:rPr>
                <w:t>video</w:t>
              </w:r>
            </w:hyperlink>
            <w:r w:rsidRPr="00CE2481">
              <w:rPr>
                <w:rFonts w:cs="Calibri"/>
                <w:bCs/>
                <w:color w:val="auto"/>
              </w:rPr>
              <w:t xml:space="preserve"> on micronutrients- vitamins.</w:t>
            </w:r>
            <w:r w:rsidRPr="00CE2481">
              <w:rPr>
                <w:rFonts w:cs="Calibri"/>
                <w:bCs/>
                <w:color w:val="ED7D31" w:themeColor="accent2"/>
              </w:rPr>
              <w:t xml:space="preserve"> </w:t>
            </w:r>
            <w:r w:rsidR="001E5C78" w:rsidRPr="00CE2481">
              <w:rPr>
                <w:rFonts w:cs="Calibri"/>
                <w:color w:val="000000" w:themeColor="text1"/>
              </w:rPr>
              <w:t xml:space="preserve"> </w:t>
            </w:r>
            <w:r w:rsidR="00281C71" w:rsidRPr="00CE2481">
              <w:rPr>
                <w:rFonts w:cs="Calibri"/>
                <w:bCs/>
                <w:color w:val="auto"/>
              </w:rPr>
              <w:t xml:space="preserve">There will be an interactive session </w:t>
            </w:r>
            <w:r w:rsidRPr="00CE2481">
              <w:rPr>
                <w:rFonts w:cs="Calibri"/>
                <w:bCs/>
                <w:color w:val="auto"/>
              </w:rPr>
              <w:t xml:space="preserve">thereafter. </w:t>
            </w:r>
            <w:r w:rsidR="00431EF9" w:rsidRPr="00CE2481">
              <w:rPr>
                <w:rFonts w:cs="Calibri"/>
                <w:bCs/>
                <w:color w:val="auto"/>
              </w:rPr>
              <w:t>A</w:t>
            </w:r>
            <w:r w:rsidR="00281C71" w:rsidRPr="00CE2481">
              <w:rPr>
                <w:rFonts w:cs="Calibri"/>
                <w:bCs/>
                <w:color w:val="auto"/>
              </w:rPr>
              <w:t>t the end of the lecture, a case study will be availe</w:t>
            </w:r>
            <w:r w:rsidR="007C6F38" w:rsidRPr="00CE2481">
              <w:rPr>
                <w:rFonts w:cs="Calibri"/>
                <w:bCs/>
                <w:color w:val="auto"/>
              </w:rPr>
              <w:t>d for your</w:t>
            </w:r>
            <w:r w:rsidR="00281C71" w:rsidRPr="00CE2481">
              <w:rPr>
                <w:rFonts w:cs="Calibri"/>
                <w:bCs/>
                <w:color w:val="auto"/>
              </w:rPr>
              <w:t xml:space="preserve"> groups to </w:t>
            </w:r>
            <w:r w:rsidR="00365EC3" w:rsidRPr="00CE2481">
              <w:rPr>
                <w:rFonts w:cs="Calibri"/>
                <w:bCs/>
                <w:color w:val="auto"/>
              </w:rPr>
              <w:t>discuss and answer the questions</w:t>
            </w:r>
            <w:r w:rsidR="00281C71" w:rsidRPr="00CE2481">
              <w:rPr>
                <w:rFonts w:cs="Calibri"/>
                <w:bCs/>
                <w:color w:val="auto"/>
              </w:rPr>
              <w:t xml:space="preserve">. </w:t>
            </w:r>
          </w:p>
        </w:tc>
      </w:tr>
      <w:tr w:rsidR="006210FC" w:rsidRPr="00CE2481" w:rsidTr="006040A9">
        <w:trPr>
          <w:trHeight w:val="195"/>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2</w:t>
            </w:r>
          </w:p>
        </w:tc>
      </w:tr>
      <w:tr w:rsidR="006210FC" w:rsidRPr="00CE2481" w:rsidTr="006040A9">
        <w:trPr>
          <w:trHeight w:val="248"/>
        </w:trPr>
        <w:tc>
          <w:tcPr>
            <w:tcW w:w="2693" w:type="dxa"/>
            <w:shd w:val="clear" w:color="auto" w:fill="F7EFEB"/>
          </w:tcPr>
          <w:p w:rsidR="007D72A9" w:rsidRPr="00CE2481" w:rsidRDefault="005B6F3B" w:rsidP="007D72A9">
            <w:pPr>
              <w:tabs>
                <w:tab w:val="right" w:leader="dot" w:pos="9103"/>
              </w:tabs>
              <w:rPr>
                <w:rFonts w:cs="Calibri"/>
                <w:bCs/>
                <w:color w:val="auto"/>
              </w:rPr>
            </w:pPr>
            <w:r>
              <w:rPr>
                <w:rFonts w:cs="Calibri"/>
                <w:bCs/>
                <w:color w:val="auto"/>
              </w:rPr>
              <w:t>What should the students do?</w:t>
            </w:r>
          </w:p>
        </w:tc>
        <w:tc>
          <w:tcPr>
            <w:tcW w:w="7792" w:type="dxa"/>
            <w:gridSpan w:val="3"/>
          </w:tcPr>
          <w:p w:rsidR="0028598B" w:rsidRPr="00091CD9" w:rsidRDefault="0028598B" w:rsidP="005B6F3B">
            <w:pPr>
              <w:tabs>
                <w:tab w:val="right" w:leader="dot" w:pos="9103"/>
              </w:tabs>
              <w:rPr>
                <w:rFonts w:cs="Calibri"/>
                <w:b/>
                <w:bCs/>
                <w:color w:val="auto"/>
              </w:rPr>
            </w:pPr>
            <w:r w:rsidRPr="00091CD9">
              <w:rPr>
                <w:rFonts w:cs="Calibri"/>
                <w:b/>
                <w:bCs/>
                <w:color w:val="auto"/>
              </w:rPr>
              <w:t>WA3:1</w:t>
            </w:r>
          </w:p>
          <w:p w:rsidR="0028598B" w:rsidRDefault="0028598B" w:rsidP="005B6F3B">
            <w:pPr>
              <w:tabs>
                <w:tab w:val="right" w:leader="dot" w:pos="9103"/>
              </w:tabs>
              <w:rPr>
                <w:rFonts w:cs="Calibri"/>
                <w:bCs/>
                <w:color w:val="auto"/>
              </w:rPr>
            </w:pPr>
            <w:r>
              <w:rPr>
                <w:rFonts w:cs="Calibri"/>
                <w:bCs/>
                <w:color w:val="auto"/>
              </w:rPr>
              <w:t>Case Study</w:t>
            </w:r>
          </w:p>
          <w:p w:rsidR="005B6F3B" w:rsidRPr="005B6F3B" w:rsidRDefault="005B6F3B" w:rsidP="005B6F3B">
            <w:pPr>
              <w:tabs>
                <w:tab w:val="right" w:leader="dot" w:pos="9103"/>
              </w:tabs>
              <w:rPr>
                <w:rFonts w:cs="Calibri"/>
                <w:bCs/>
                <w:color w:val="auto"/>
              </w:rPr>
            </w:pPr>
            <w:r w:rsidRPr="005B6F3B">
              <w:rPr>
                <w:rFonts w:cs="Calibri"/>
                <w:bCs/>
                <w:color w:val="auto"/>
              </w:rPr>
              <w:t>A 32-year-old body builder has decided to go on diet consisting of egg whites to ensure only proteins for muscle growth, after a few weeks, he experienced decreased energy and is found hypoglycaemic. A nutritionist tells the patient that he most likely has a vitamin deficiency!</w:t>
            </w:r>
          </w:p>
          <w:p w:rsidR="005B6F3B" w:rsidRDefault="005B6F3B" w:rsidP="00E76C7E">
            <w:pPr>
              <w:pStyle w:val="ListParagraph"/>
              <w:numPr>
                <w:ilvl w:val="0"/>
                <w:numId w:val="53"/>
              </w:numPr>
              <w:tabs>
                <w:tab w:val="right" w:leader="dot" w:pos="9103"/>
              </w:tabs>
              <w:rPr>
                <w:rFonts w:cs="Calibri"/>
                <w:bCs/>
                <w:color w:val="auto"/>
              </w:rPr>
            </w:pPr>
            <w:r w:rsidRPr="0028598B">
              <w:rPr>
                <w:rFonts w:cs="Calibri"/>
                <w:bCs/>
                <w:color w:val="auto"/>
              </w:rPr>
              <w:t>Suggest the vitamin deficiency associated with consumption of raw eggs? (2mks)</w:t>
            </w:r>
          </w:p>
          <w:p w:rsidR="005B6F3B" w:rsidRDefault="005B6F3B" w:rsidP="00E76C7E">
            <w:pPr>
              <w:pStyle w:val="ListParagraph"/>
              <w:numPr>
                <w:ilvl w:val="0"/>
                <w:numId w:val="53"/>
              </w:numPr>
              <w:tabs>
                <w:tab w:val="right" w:leader="dot" w:pos="9103"/>
              </w:tabs>
              <w:rPr>
                <w:rFonts w:cs="Calibri"/>
                <w:bCs/>
                <w:color w:val="auto"/>
              </w:rPr>
            </w:pPr>
            <w:r w:rsidRPr="0028598B">
              <w:rPr>
                <w:rFonts w:cs="Calibri"/>
                <w:bCs/>
                <w:color w:val="auto"/>
              </w:rPr>
              <w:t>Give a brief account of how the deficiency occurs? (4mks)</w:t>
            </w:r>
          </w:p>
          <w:p w:rsidR="005B6F3B" w:rsidRPr="0028598B" w:rsidRDefault="005B6F3B" w:rsidP="00E76C7E">
            <w:pPr>
              <w:pStyle w:val="ListParagraph"/>
              <w:numPr>
                <w:ilvl w:val="0"/>
                <w:numId w:val="53"/>
              </w:numPr>
              <w:tabs>
                <w:tab w:val="right" w:leader="dot" w:pos="9103"/>
              </w:tabs>
              <w:rPr>
                <w:rFonts w:cs="Calibri"/>
                <w:bCs/>
                <w:color w:val="auto"/>
              </w:rPr>
            </w:pPr>
            <w:r w:rsidRPr="0028598B">
              <w:rPr>
                <w:rFonts w:cs="Calibri"/>
                <w:bCs/>
                <w:color w:val="auto"/>
              </w:rPr>
              <w:t>List any two food sources for the above vitamin (2mks)</w:t>
            </w:r>
          </w:p>
          <w:p w:rsidR="005B6F3B" w:rsidRPr="005B6F3B" w:rsidRDefault="005B6F3B" w:rsidP="005B6F3B">
            <w:pPr>
              <w:tabs>
                <w:tab w:val="right" w:leader="dot" w:pos="9103"/>
              </w:tabs>
              <w:rPr>
                <w:rFonts w:cs="Calibri"/>
                <w:bCs/>
                <w:color w:val="auto"/>
              </w:rPr>
            </w:pPr>
          </w:p>
          <w:p w:rsidR="007D72A9" w:rsidRPr="00CE2481" w:rsidRDefault="007D72A9" w:rsidP="007D72A9">
            <w:pPr>
              <w:tabs>
                <w:tab w:val="right" w:leader="dot" w:pos="9103"/>
              </w:tabs>
              <w:rPr>
                <w:rFonts w:cs="Calibri"/>
                <w:bCs/>
                <w:color w:val="auto"/>
              </w:rPr>
            </w:pPr>
          </w:p>
        </w:tc>
      </w:tr>
      <w:tr w:rsidR="005B6F3B" w:rsidRPr="00CE2481" w:rsidTr="006040A9">
        <w:trPr>
          <w:trHeight w:val="248"/>
        </w:trPr>
        <w:tc>
          <w:tcPr>
            <w:tcW w:w="2693" w:type="dxa"/>
            <w:shd w:val="clear" w:color="auto" w:fill="F7EFEB"/>
          </w:tcPr>
          <w:p w:rsidR="005B6F3B" w:rsidRPr="00CE2481" w:rsidRDefault="005B6F3B" w:rsidP="007D72A9">
            <w:pPr>
              <w:tabs>
                <w:tab w:val="right" w:leader="dot" w:pos="9103"/>
              </w:tabs>
              <w:rPr>
                <w:rFonts w:cs="Calibri"/>
                <w:bCs/>
                <w:color w:val="auto"/>
              </w:rPr>
            </w:pPr>
            <w:r w:rsidRPr="00CE2481">
              <w:rPr>
                <w:rFonts w:cs="Calibri"/>
                <w:bCs/>
                <w:color w:val="auto"/>
              </w:rPr>
              <w:t>Where do they do it?</w:t>
            </w:r>
          </w:p>
        </w:tc>
        <w:tc>
          <w:tcPr>
            <w:tcW w:w="7792" w:type="dxa"/>
            <w:gridSpan w:val="3"/>
          </w:tcPr>
          <w:p w:rsidR="005B6F3B" w:rsidRPr="00CE2481" w:rsidRDefault="005B6F3B" w:rsidP="007D72A9">
            <w:pPr>
              <w:tabs>
                <w:tab w:val="right" w:leader="dot" w:pos="9103"/>
              </w:tabs>
              <w:rPr>
                <w:rFonts w:cs="Calibri"/>
                <w:bCs/>
                <w:color w:val="auto"/>
              </w:rPr>
            </w:pPr>
            <w:r>
              <w:rPr>
                <w:rFonts w:cs="Calibri"/>
                <w:bCs/>
                <w:color w:val="auto"/>
              </w:rPr>
              <w:t>Online</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After the face</w:t>
            </w:r>
            <w:r w:rsidR="00365EC3" w:rsidRPr="00CE2481">
              <w:rPr>
                <w:rFonts w:cs="Calibri"/>
                <w:bCs/>
                <w:color w:val="auto"/>
              </w:rPr>
              <w:t>-</w:t>
            </w:r>
            <w:r w:rsidRPr="00CE2481">
              <w:rPr>
                <w:rFonts w:cs="Calibri"/>
                <w:bCs/>
                <w:color w:val="auto"/>
              </w:rPr>
              <w:t>to</w:t>
            </w:r>
            <w:r w:rsidR="00365EC3" w:rsidRPr="00CE2481">
              <w:rPr>
                <w:rFonts w:cs="Calibri"/>
                <w:bCs/>
                <w:color w:val="auto"/>
              </w:rPr>
              <w:t>-</w:t>
            </w:r>
            <w:r w:rsidRPr="00CE2481">
              <w:rPr>
                <w:rFonts w:cs="Calibri"/>
                <w:bCs/>
                <w:color w:val="auto"/>
              </w:rPr>
              <w:t>face lecture</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To s</w:t>
            </w:r>
            <w:r w:rsidR="00281C71" w:rsidRPr="00CE2481">
              <w:rPr>
                <w:rFonts w:cs="Calibri"/>
                <w:bCs/>
                <w:color w:val="auto"/>
              </w:rPr>
              <w:t>upervise and provide feedback</w:t>
            </w:r>
            <w:r w:rsidR="00365EC3" w:rsidRPr="00CE2481">
              <w:rPr>
                <w:rFonts w:cs="Calibri"/>
                <w:bCs/>
                <w:color w:val="auto"/>
              </w:rPr>
              <w:t>.</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254690" w:rsidP="007D72A9">
            <w:pPr>
              <w:tabs>
                <w:tab w:val="right" w:leader="dot" w:pos="9103"/>
              </w:tabs>
              <w:jc w:val="right"/>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Default="00A46D2E" w:rsidP="007D72A9">
            <w:pPr>
              <w:tabs>
                <w:tab w:val="right" w:leader="dot" w:pos="9103"/>
              </w:tabs>
              <w:rPr>
                <w:rFonts w:cs="Calibri"/>
                <w:bCs/>
                <w:color w:val="auto"/>
              </w:rPr>
            </w:pPr>
            <w:r w:rsidRPr="00CE2481">
              <w:rPr>
                <w:rFonts w:cs="Calibri"/>
                <w:bCs/>
                <w:color w:val="auto"/>
              </w:rPr>
              <w:lastRenderedPageBreak/>
              <w:t>Learnin</w:t>
            </w:r>
            <w:r w:rsidR="007C6F38" w:rsidRPr="00CE2481">
              <w:rPr>
                <w:rFonts w:cs="Calibri"/>
                <w:bCs/>
                <w:color w:val="auto"/>
              </w:rPr>
              <w:t>g</w:t>
            </w:r>
            <w:r w:rsidRPr="00CE2481">
              <w:rPr>
                <w:rFonts w:cs="Calibri"/>
                <w:bCs/>
                <w:color w:val="auto"/>
              </w:rPr>
              <w:t xml:space="preserve"> outcome 1 will be assessed by WA3:1</w:t>
            </w:r>
            <w:r w:rsidR="00365EC3" w:rsidRPr="00CE2481">
              <w:rPr>
                <w:rFonts w:cs="Calibri"/>
                <w:bCs/>
                <w:color w:val="auto"/>
              </w:rPr>
              <w:t>.</w:t>
            </w:r>
          </w:p>
          <w:p w:rsidR="00525FB7" w:rsidRPr="00CE2481" w:rsidRDefault="00F73F63" w:rsidP="00D123FD">
            <w:pPr>
              <w:tabs>
                <w:tab w:val="right" w:leader="dot" w:pos="9103"/>
              </w:tabs>
              <w:rPr>
                <w:rFonts w:cs="Calibri"/>
                <w:bCs/>
                <w:color w:val="auto"/>
              </w:rPr>
            </w:pPr>
            <w:hyperlink r:id="rId23" w:history="1">
              <w:r w:rsidR="00525FB7" w:rsidRPr="00D123FD">
                <w:rPr>
                  <w:rStyle w:val="Hyperlink"/>
                  <w:rFonts w:cs="Calibri"/>
                  <w:bCs/>
                </w:rPr>
                <w:t>Case</w:t>
              </w:r>
            </w:hyperlink>
            <w:r w:rsidR="00525FB7">
              <w:rPr>
                <w:rFonts w:cs="Calibri"/>
                <w:bCs/>
                <w:color w:val="auto"/>
              </w:rPr>
              <w:t xml:space="preserve"> study </w:t>
            </w: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does this section link to other sections of the module?</w:t>
            </w:r>
          </w:p>
        </w:tc>
      </w:tr>
      <w:tr w:rsidR="006210FC" w:rsidRPr="00CE2481" w:rsidTr="007D72A9">
        <w:trPr>
          <w:trHeight w:val="24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section is linked to week 6,</w:t>
            </w:r>
            <w:r w:rsidR="00365EC3" w:rsidRPr="00CE2481">
              <w:rPr>
                <w:rFonts w:cs="Calibri"/>
                <w:bCs/>
                <w:color w:val="auto"/>
              </w:rPr>
              <w:t xml:space="preserve"> </w:t>
            </w:r>
            <w:r w:rsidRPr="00CE2481">
              <w:rPr>
                <w:rFonts w:cs="Calibri"/>
                <w:bCs/>
                <w:color w:val="auto"/>
              </w:rPr>
              <w:t>7,</w:t>
            </w:r>
            <w:r w:rsidR="00365EC3" w:rsidRPr="00CE2481">
              <w:rPr>
                <w:rFonts w:cs="Calibri"/>
                <w:bCs/>
                <w:color w:val="auto"/>
              </w:rPr>
              <w:t xml:space="preserve"> </w:t>
            </w:r>
            <w:r w:rsidRPr="00CE2481">
              <w:rPr>
                <w:rFonts w:cs="Calibri"/>
                <w:bCs/>
                <w:color w:val="auto"/>
              </w:rPr>
              <w:t>8,</w:t>
            </w:r>
            <w:r w:rsidR="00365EC3" w:rsidRPr="00CE2481">
              <w:rPr>
                <w:rFonts w:cs="Calibri"/>
                <w:bCs/>
                <w:color w:val="auto"/>
              </w:rPr>
              <w:t xml:space="preserve"> </w:t>
            </w:r>
            <w:r w:rsidRPr="00CE2481">
              <w:rPr>
                <w:rFonts w:cs="Calibri"/>
                <w:bCs/>
                <w:color w:val="auto"/>
              </w:rPr>
              <w:t>10,</w:t>
            </w:r>
            <w:r w:rsidR="00365EC3" w:rsidRPr="00CE2481">
              <w:rPr>
                <w:rFonts w:cs="Calibri"/>
                <w:bCs/>
                <w:color w:val="auto"/>
              </w:rPr>
              <w:t xml:space="preserve"> </w:t>
            </w:r>
            <w:r w:rsidRPr="00CE2481">
              <w:rPr>
                <w:rFonts w:cs="Calibri"/>
                <w:bCs/>
                <w:color w:val="auto"/>
              </w:rPr>
              <w:t>11</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11287B" w:rsidP="008D471A">
            <w:pPr>
              <w:tabs>
                <w:tab w:val="right" w:leader="dot" w:pos="9103"/>
              </w:tabs>
              <w:jc w:val="center"/>
              <w:rPr>
                <w:rFonts w:cs="Calibri"/>
                <w:bCs/>
                <w:color w:val="auto"/>
              </w:rPr>
            </w:pPr>
            <w:r>
              <w:rPr>
                <w:rFonts w:cs="Calibri"/>
                <w:bCs/>
                <w:color w:val="auto"/>
              </w:rPr>
              <w:t>7</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6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2628"/>
        <w:gridCol w:w="8054"/>
      </w:tblGrid>
      <w:tr w:rsidR="006210FC" w:rsidRPr="00CE2481" w:rsidTr="006A3668">
        <w:tc>
          <w:tcPr>
            <w:tcW w:w="10682" w:type="dxa"/>
            <w:gridSpan w:val="2"/>
            <w:shd w:val="clear" w:color="auto" w:fill="C99378"/>
          </w:tcPr>
          <w:p w:rsidR="007D72A9" w:rsidRDefault="007D72A9" w:rsidP="007D72A9">
            <w:pPr>
              <w:tabs>
                <w:tab w:val="right" w:leader="dot" w:pos="9103"/>
              </w:tabs>
              <w:rPr>
                <w:rFonts w:cs="Calibri"/>
                <w:b/>
                <w:bCs/>
                <w:color w:val="000000" w:themeColor="text1"/>
              </w:rPr>
            </w:pPr>
          </w:p>
          <w:p w:rsidR="0069187F" w:rsidRPr="00CE2481" w:rsidRDefault="0069187F" w:rsidP="007D72A9">
            <w:pPr>
              <w:tabs>
                <w:tab w:val="right" w:leader="dot" w:pos="9103"/>
              </w:tabs>
              <w:rPr>
                <w:rFonts w:cs="Calibri"/>
                <w:b/>
                <w:bCs/>
                <w:color w:val="000000" w:themeColor="text1"/>
              </w:rPr>
            </w:pP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8054" w:type="dxa"/>
          </w:tcPr>
          <w:p w:rsidR="0039053C" w:rsidRPr="004B5338" w:rsidRDefault="00463A34" w:rsidP="00463A34">
            <w:pPr>
              <w:tabs>
                <w:tab w:val="right" w:leader="dot" w:pos="9103"/>
              </w:tabs>
              <w:ind w:left="360"/>
              <w:rPr>
                <w:rStyle w:val="Hyperlink"/>
                <w:rFonts w:cs="Calibri"/>
                <w:color w:val="auto"/>
                <w:u w:val="none"/>
              </w:rPr>
            </w:pPr>
            <w:r w:rsidRPr="004B5338">
              <w:rPr>
                <w:rStyle w:val="Hyperlink"/>
                <w:rFonts w:cs="Calibri"/>
                <w:color w:val="auto"/>
                <w:u w:val="none"/>
              </w:rPr>
              <w:t>Lecture notes on vi</w:t>
            </w:r>
            <w:r w:rsidR="00D94B38">
              <w:rPr>
                <w:rStyle w:val="Hyperlink"/>
                <w:rFonts w:cs="Calibri"/>
                <w:color w:val="auto"/>
                <w:u w:val="none"/>
              </w:rPr>
              <w:t xml:space="preserve">tamins are provided on the notes </w:t>
            </w:r>
            <w:r w:rsidRPr="004B5338">
              <w:rPr>
                <w:rStyle w:val="Hyperlink"/>
                <w:rFonts w:cs="Calibri"/>
                <w:color w:val="auto"/>
                <w:u w:val="none"/>
              </w:rPr>
              <w:t>and video link</w:t>
            </w:r>
          </w:p>
          <w:p w:rsidR="00463A34" w:rsidRPr="004B5338" w:rsidRDefault="00463A34" w:rsidP="00463A34">
            <w:pPr>
              <w:pStyle w:val="ListParagraph"/>
              <w:tabs>
                <w:tab w:val="right" w:leader="dot" w:pos="9103"/>
              </w:tabs>
              <w:rPr>
                <w:rStyle w:val="Hyperlink"/>
                <w:rFonts w:cs="Calibri"/>
                <w:color w:val="auto"/>
                <w:u w:val="none"/>
              </w:rPr>
            </w:pPr>
          </w:p>
          <w:p w:rsidR="0028598B" w:rsidRPr="0028598B" w:rsidRDefault="00463A34" w:rsidP="0028598B">
            <w:pPr>
              <w:pStyle w:val="ListParagraph"/>
              <w:tabs>
                <w:tab w:val="right" w:leader="dot" w:pos="9103"/>
              </w:tabs>
              <w:rPr>
                <w:rStyle w:val="Hyperlink"/>
                <w:rFonts w:cs="Calibri"/>
                <w:color w:val="auto"/>
                <w:u w:val="none"/>
              </w:rPr>
            </w:pPr>
            <w:r w:rsidRPr="00335362">
              <w:rPr>
                <w:rStyle w:val="Hyperlink"/>
                <w:rFonts w:cs="Calibri"/>
                <w:color w:val="auto"/>
                <w:u w:val="none"/>
              </w:rPr>
              <w:t xml:space="preserve">Additional Resources on different </w:t>
            </w:r>
            <w:r w:rsidRPr="00ED1639">
              <w:rPr>
                <w:rStyle w:val="Hyperlink"/>
                <w:rFonts w:cs="Calibri"/>
                <w:color w:val="auto"/>
                <w:u w:val="none"/>
              </w:rPr>
              <w:t xml:space="preserve">types of vitamins </w:t>
            </w:r>
            <w:r w:rsidRPr="005B6F3B">
              <w:rPr>
                <w:rStyle w:val="Hyperlink"/>
                <w:rFonts w:cs="Calibri"/>
                <w:color w:val="auto"/>
                <w:u w:val="none"/>
              </w:rPr>
              <w:t>are provided on these links:</w:t>
            </w:r>
          </w:p>
          <w:p w:rsidR="00463A34" w:rsidRPr="0028598B" w:rsidRDefault="00463A34" w:rsidP="0028598B">
            <w:pPr>
              <w:pStyle w:val="ListParagraph"/>
              <w:tabs>
                <w:tab w:val="right" w:leader="dot" w:pos="9103"/>
              </w:tabs>
              <w:rPr>
                <w:rStyle w:val="Hyperlink"/>
                <w:rFonts w:cs="Calibri"/>
              </w:rPr>
            </w:pPr>
            <w:r w:rsidRPr="0028598B">
              <w:rPr>
                <w:rStyle w:val="Hyperlink"/>
                <w:rFonts w:cs="Calibri"/>
              </w:rPr>
              <w:t xml:space="preserve"> </w:t>
            </w:r>
          </w:p>
          <w:p w:rsidR="004F75E3" w:rsidRPr="0028598B" w:rsidRDefault="00722052" w:rsidP="00E76C7E">
            <w:pPr>
              <w:pStyle w:val="ListParagraph"/>
              <w:numPr>
                <w:ilvl w:val="0"/>
                <w:numId w:val="43"/>
              </w:numPr>
              <w:tabs>
                <w:tab w:val="right" w:leader="dot" w:pos="9103"/>
              </w:tabs>
              <w:rPr>
                <w:rStyle w:val="Hyperlink"/>
                <w:rFonts w:cs="Calibri"/>
                <w:color w:val="auto"/>
              </w:rPr>
            </w:pPr>
            <w:hyperlink r:id="rId24" w:history="1">
              <w:r w:rsidR="00EE737B" w:rsidRPr="0028598B">
                <w:rPr>
                  <w:rStyle w:val="Hyperlink"/>
                  <w:rFonts w:cs="Calibri"/>
                  <w:color w:val="auto"/>
                </w:rPr>
                <w:t>https://acewebcontent.azureedge.net/continuingeducation/courses/support_items/OLC-NHP-10/Nutrients.pdf</w:t>
              </w:r>
            </w:hyperlink>
          </w:p>
          <w:p w:rsidR="00EE737B" w:rsidRPr="0028598B" w:rsidRDefault="004B5338" w:rsidP="00E76C7E">
            <w:pPr>
              <w:pStyle w:val="ListParagraph"/>
              <w:numPr>
                <w:ilvl w:val="0"/>
                <w:numId w:val="43"/>
              </w:numPr>
              <w:tabs>
                <w:tab w:val="right" w:leader="dot" w:pos="9103"/>
              </w:tabs>
              <w:rPr>
                <w:rStyle w:val="Hyperlink"/>
                <w:rFonts w:cs="Calibri"/>
                <w:color w:val="auto"/>
              </w:rPr>
            </w:pPr>
            <w:hyperlink r:id="rId25" w:history="1">
              <w:r w:rsidRPr="0028598B">
                <w:rPr>
                  <w:rStyle w:val="Hyperlink"/>
                  <w:rFonts w:cs="Calibri"/>
                  <w:color w:val="auto"/>
                </w:rPr>
                <w:t>https://www.slideshare.net/sumankc26/micronutrients-24574773</w:t>
              </w:r>
            </w:hyperlink>
          </w:p>
          <w:p w:rsidR="00D94B38" w:rsidRPr="00D94B38" w:rsidRDefault="004B5338" w:rsidP="00D94B38">
            <w:pPr>
              <w:pStyle w:val="ListParagraph"/>
              <w:numPr>
                <w:ilvl w:val="0"/>
                <w:numId w:val="43"/>
              </w:numPr>
              <w:tabs>
                <w:tab w:val="right" w:leader="dot" w:pos="9103"/>
              </w:tabs>
              <w:rPr>
                <w:rStyle w:val="Hyperlink"/>
                <w:rFonts w:cs="Calibri"/>
                <w:color w:val="auto"/>
              </w:rPr>
            </w:pPr>
            <w:hyperlink r:id="rId26" w:history="1">
              <w:r w:rsidRPr="0028598B">
                <w:rPr>
                  <w:rStyle w:val="Hyperlink"/>
                  <w:rFonts w:cs="Calibri"/>
                  <w:color w:val="auto"/>
                </w:rPr>
                <w:t>https://www.slideshare.net/ArunViswanathan3/fat-soluble-vitamins-199839596</w:t>
              </w:r>
            </w:hyperlink>
          </w:p>
          <w:p w:rsidR="00AD0E03" w:rsidRPr="00CE2481" w:rsidRDefault="00AD0E03" w:rsidP="00335362">
            <w:pPr>
              <w:pStyle w:val="ListParagraph"/>
              <w:tabs>
                <w:tab w:val="right" w:leader="dot" w:pos="9103"/>
              </w:tabs>
              <w:rPr>
                <w:rStyle w:val="Hyperlink"/>
                <w:rFonts w:cs="Calibri"/>
              </w:rPr>
            </w:pP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8054" w:type="dxa"/>
          </w:tcPr>
          <w:p w:rsidR="0084548E" w:rsidRPr="00CE2481" w:rsidRDefault="00A46D2E" w:rsidP="00E76C7E">
            <w:pPr>
              <w:pStyle w:val="ListParagraph"/>
              <w:numPr>
                <w:ilvl w:val="0"/>
                <w:numId w:val="27"/>
              </w:numPr>
              <w:tabs>
                <w:tab w:val="right" w:leader="dot" w:pos="9103"/>
              </w:tabs>
              <w:rPr>
                <w:rFonts w:cs="Calibri"/>
                <w:bCs/>
                <w:color w:val="auto"/>
              </w:rPr>
            </w:pPr>
            <w:r w:rsidRPr="00CE2481">
              <w:rPr>
                <w:rFonts w:cs="Calibri"/>
                <w:bCs/>
                <w:color w:val="auto"/>
              </w:rPr>
              <w:t>They are registered onto the university’s LMS</w:t>
            </w:r>
          </w:p>
          <w:p w:rsidR="0084548E" w:rsidRPr="00CE2481" w:rsidRDefault="00A46D2E" w:rsidP="00E76C7E">
            <w:pPr>
              <w:pStyle w:val="ListParagraph"/>
              <w:numPr>
                <w:ilvl w:val="0"/>
                <w:numId w:val="27"/>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84548E" w:rsidRPr="00CE2481" w:rsidRDefault="00A46D2E" w:rsidP="00E76C7E">
            <w:pPr>
              <w:pStyle w:val="ListParagraph"/>
              <w:numPr>
                <w:ilvl w:val="0"/>
                <w:numId w:val="27"/>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p w:rsidR="007D72A9" w:rsidRPr="00CE2481" w:rsidRDefault="00A46D2E" w:rsidP="00E76C7E">
            <w:pPr>
              <w:pStyle w:val="ListParagraph"/>
              <w:numPr>
                <w:ilvl w:val="0"/>
                <w:numId w:val="27"/>
              </w:numPr>
              <w:tabs>
                <w:tab w:val="right" w:leader="dot" w:pos="9103"/>
              </w:tabs>
              <w:rPr>
                <w:rFonts w:cs="Calibri"/>
                <w:bCs/>
                <w:color w:val="auto"/>
              </w:rPr>
            </w:pPr>
            <w:r w:rsidRPr="00CE2481">
              <w:rPr>
                <w:rFonts w:cs="Calibri"/>
                <w:bCs/>
                <w:color w:val="auto"/>
              </w:rPr>
              <w:t>The university has two helpdesks with two computer lab technicians that offer students practical assistance regarding course enrolment</w:t>
            </w:r>
            <w:r w:rsidR="00365EC3" w:rsidRPr="00CE2481">
              <w:rPr>
                <w:rFonts w:cs="Calibri"/>
                <w:bCs/>
                <w:color w:val="auto"/>
              </w:rPr>
              <w:t>.</w:t>
            </w: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8054" w:type="dxa"/>
          </w:tcPr>
          <w:p w:rsidR="007D72A9" w:rsidRPr="00CE2481" w:rsidRDefault="00A46D2E" w:rsidP="007D72A9">
            <w:pPr>
              <w:tabs>
                <w:tab w:val="right" w:leader="dot" w:pos="9103"/>
              </w:tabs>
              <w:rPr>
                <w:rFonts w:cs="Calibri"/>
                <w:bCs/>
                <w:color w:val="auto"/>
              </w:rPr>
            </w:pPr>
            <w:r w:rsidRPr="00CE2481">
              <w:rPr>
                <w:rFonts w:cs="Calibri"/>
                <w:bCs/>
                <w:color w:val="auto"/>
              </w:rPr>
              <w:t xml:space="preserve"> G</w:t>
            </w:r>
            <w:r w:rsidR="00365EC3" w:rsidRPr="00CE2481">
              <w:rPr>
                <w:rFonts w:cs="Calibri"/>
                <w:bCs/>
                <w:color w:val="auto"/>
              </w:rPr>
              <w:t>roup work</w:t>
            </w: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8054" w:type="dxa"/>
          </w:tcPr>
          <w:p w:rsidR="00365EC3"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365EC3"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w:t>
            </w:r>
            <w:r w:rsidR="005F7DE3" w:rsidRPr="00CE2481">
              <w:rPr>
                <w:rFonts w:cs="Calibri"/>
                <w:bCs/>
                <w:color w:val="auto"/>
              </w:rPr>
              <w:t>unit has both face to face and online sessions</w:t>
            </w:r>
          </w:p>
          <w:p w:rsidR="007D72A9" w:rsidRPr="00CE2481" w:rsidRDefault="005F7DE3" w:rsidP="00E76C7E">
            <w:pPr>
              <w:pStyle w:val="ListParagraph"/>
              <w:numPr>
                <w:ilvl w:val="0"/>
                <w:numId w:val="19"/>
              </w:numPr>
              <w:rPr>
                <w:rFonts w:cs="Calibri"/>
                <w:bCs/>
                <w:color w:val="auto"/>
              </w:rPr>
            </w:pPr>
            <w:r w:rsidRPr="00CE2481">
              <w:rPr>
                <w:rFonts w:cs="Calibri"/>
                <w:bCs/>
                <w:color w:val="auto"/>
              </w:rPr>
              <w:t>A wide range of accessible communication platforms e.g. emails, W</w:t>
            </w:r>
            <w:r w:rsidR="00EE4DFE" w:rsidRPr="00CE2481">
              <w:rPr>
                <w:rFonts w:cs="Calibri"/>
                <w:bCs/>
                <w:color w:val="auto"/>
              </w:rPr>
              <w:t>h</w:t>
            </w:r>
            <w:r w:rsidRPr="00CE2481">
              <w:rPr>
                <w:rFonts w:cs="Calibri"/>
                <w:bCs/>
                <w:color w:val="auto"/>
              </w:rPr>
              <w:t>atsApp chats, zoom are availed for interactions and soliciting feedback from both the e-moderator as well as the students.</w:t>
            </w: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8054" w:type="dxa"/>
          </w:tcPr>
          <w:p w:rsidR="007D72A9" w:rsidRPr="00CE2481" w:rsidRDefault="005F7DE3" w:rsidP="005F7DE3">
            <w:pPr>
              <w:tabs>
                <w:tab w:val="right" w:leader="dot" w:pos="9103"/>
              </w:tabs>
              <w:rPr>
                <w:rFonts w:cs="Calibri"/>
                <w:bCs/>
                <w:color w:val="auto"/>
              </w:rPr>
            </w:pPr>
            <w:r w:rsidRPr="00CE2481">
              <w:rPr>
                <w:rFonts w:cs="Calibri"/>
                <w:bCs/>
                <w:color w:val="auto"/>
              </w:rPr>
              <w:t>Quality</w:t>
            </w:r>
            <w:r w:rsidR="00A46D2E" w:rsidRPr="00CE2481">
              <w:rPr>
                <w:rFonts w:cs="Calibri"/>
                <w:bCs/>
                <w:color w:val="auto"/>
              </w:rPr>
              <w:t xml:space="preserve"> assurance</w:t>
            </w:r>
            <w:r w:rsidR="000D08C0" w:rsidRPr="00CE2481">
              <w:rPr>
                <w:rFonts w:cs="Calibri"/>
                <w:bCs/>
                <w:color w:val="auto"/>
              </w:rPr>
              <w:t xml:space="preserve"> survey, </w:t>
            </w:r>
            <w:r w:rsidR="00AF50B9" w:rsidRPr="00CE2481">
              <w:rPr>
                <w:rFonts w:cs="Calibri"/>
                <w:bCs/>
                <w:color w:val="auto"/>
              </w:rPr>
              <w:t>WhatsApp</w:t>
            </w:r>
            <w:r w:rsidR="00A46D2E" w:rsidRPr="00CE2481">
              <w:rPr>
                <w:rFonts w:cs="Calibri"/>
                <w:bCs/>
                <w:color w:val="auto"/>
              </w:rPr>
              <w:t xml:space="preserve"> </w:t>
            </w:r>
            <w:r w:rsidRPr="00CE2481">
              <w:rPr>
                <w:rFonts w:cs="Calibri"/>
                <w:bCs/>
                <w:color w:val="auto"/>
              </w:rPr>
              <w:t>chats</w:t>
            </w:r>
            <w:r w:rsidR="00A46D2E" w:rsidRPr="00CE2481">
              <w:rPr>
                <w:rFonts w:cs="Calibri"/>
                <w:bCs/>
                <w:color w:val="auto"/>
              </w:rPr>
              <w:t>, b</w:t>
            </w:r>
            <w:r w:rsidR="000D08C0" w:rsidRPr="00CE2481">
              <w:rPr>
                <w:rFonts w:cs="Calibri"/>
                <w:bCs/>
                <w:color w:val="auto"/>
              </w:rPr>
              <w:t>logs</w:t>
            </w:r>
            <w:r w:rsidR="00365EC3" w:rsidRPr="00CE2481">
              <w:rPr>
                <w:rFonts w:cs="Calibri"/>
                <w:bCs/>
                <w:color w:val="auto"/>
              </w:rPr>
              <w:t>.</w:t>
            </w: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8054" w:type="dxa"/>
          </w:tcPr>
          <w:p w:rsidR="007D72A9" w:rsidRPr="00CE2481" w:rsidRDefault="00A46D2E" w:rsidP="007D72A9">
            <w:pPr>
              <w:tabs>
                <w:tab w:val="right" w:leader="dot" w:pos="9103"/>
              </w:tabs>
              <w:rPr>
                <w:rFonts w:cs="Calibri"/>
                <w:bCs/>
                <w:color w:val="auto"/>
              </w:rPr>
            </w:pPr>
            <w:r w:rsidRPr="00CE2481">
              <w:rPr>
                <w:rFonts w:cs="Calibri"/>
                <w:bCs/>
                <w:color w:val="auto"/>
              </w:rPr>
              <w:t>This will be done in the subsequent units</w:t>
            </w:r>
            <w:r w:rsidR="00365EC3" w:rsidRPr="00CE2481">
              <w:rPr>
                <w:rFonts w:cs="Calibri"/>
                <w:bCs/>
                <w:color w:val="auto"/>
              </w:rPr>
              <w:t>.</w:t>
            </w:r>
          </w:p>
        </w:tc>
      </w:tr>
      <w:tr w:rsidR="006210FC" w:rsidRPr="00CE2481" w:rsidTr="006A3668">
        <w:trPr>
          <w:trHeight w:val="195"/>
        </w:trPr>
        <w:tc>
          <w:tcPr>
            <w:tcW w:w="262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8054" w:type="dxa"/>
          </w:tcPr>
          <w:p w:rsidR="00004332" w:rsidRPr="00CE2481" w:rsidRDefault="00004332" w:rsidP="007D72A9">
            <w:pPr>
              <w:tabs>
                <w:tab w:val="right" w:leader="dot" w:pos="9103"/>
              </w:tabs>
              <w:rPr>
                <w:rFonts w:cs="Calibri"/>
                <w:bCs/>
                <w:color w:val="auto"/>
              </w:rPr>
            </w:pPr>
            <w:r w:rsidRPr="00CE2481">
              <w:rPr>
                <w:rFonts w:cs="Calibri"/>
                <w:bCs/>
                <w:color w:val="auto"/>
              </w:rPr>
              <w:t>During the face- to- face lecture</w:t>
            </w:r>
          </w:p>
          <w:p w:rsidR="007D72A9" w:rsidRPr="00CE2481" w:rsidRDefault="00A46D2E" w:rsidP="007D72A9">
            <w:pPr>
              <w:tabs>
                <w:tab w:val="right" w:leader="dot" w:pos="9103"/>
              </w:tabs>
              <w:rPr>
                <w:rFonts w:cs="Calibri"/>
                <w:bCs/>
                <w:color w:val="auto"/>
              </w:rPr>
            </w:pPr>
            <w:r w:rsidRPr="00CE2481">
              <w:rPr>
                <w:rFonts w:cs="Calibri"/>
                <w:bCs/>
                <w:color w:val="auto"/>
              </w:rPr>
              <w:t xml:space="preserve">After one week from the deadline </w:t>
            </w:r>
          </w:p>
        </w:tc>
      </w:tr>
    </w:tbl>
    <w:p w:rsidR="007D72A9" w:rsidRPr="00CE2481" w:rsidRDefault="00A46D2E" w:rsidP="007D72A9">
      <w:pPr>
        <w:rPr>
          <w:rFonts w:cs="Calibri"/>
          <w:color w:val="auto"/>
        </w:rPr>
      </w:pPr>
      <w:r w:rsidRPr="00CE2481">
        <w:rPr>
          <w:rFonts w:cs="Calibri"/>
          <w:color w:val="auto"/>
        </w:rPr>
        <w:t xml:space="preserve">END OF </w:t>
      </w:r>
      <w:r w:rsidR="00A14C62" w:rsidRPr="00CE2481">
        <w:rPr>
          <w:rFonts w:cs="Calibri"/>
          <w:color w:val="auto"/>
        </w:rPr>
        <w:t>UNIT</w:t>
      </w:r>
      <w:r w:rsidRPr="00CE2481">
        <w:rPr>
          <w:rFonts w:cs="Calibri"/>
          <w:color w:val="auto"/>
        </w:rPr>
        <w:t xml:space="preserve"> 3</w:t>
      </w:r>
    </w:p>
    <w:p w:rsidR="007D72A9" w:rsidRDefault="007D72A9" w:rsidP="007D72A9">
      <w:pPr>
        <w:rPr>
          <w:rFonts w:cs="Calibri"/>
          <w:i/>
          <w:color w:val="auto"/>
        </w:rPr>
      </w:pPr>
    </w:p>
    <w:p w:rsidR="0069187F" w:rsidRPr="00CE2481" w:rsidRDefault="0069187F"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lastRenderedPageBreak/>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shd w:val="clear" w:color="auto" w:fill="C99378"/>
          </w:tcPr>
          <w:p w:rsidR="007D72A9" w:rsidRPr="00CE2481" w:rsidRDefault="00A46D2E" w:rsidP="0032023B">
            <w:pPr>
              <w:tabs>
                <w:tab w:val="right" w:leader="dot" w:pos="9103"/>
              </w:tabs>
              <w:ind w:left="360"/>
              <w:jc w:val="center"/>
              <w:rPr>
                <w:rFonts w:cs="Calibri"/>
                <w:b/>
                <w:bCs/>
                <w:color w:val="auto"/>
              </w:rPr>
            </w:pPr>
            <w:r w:rsidRPr="00CE2481">
              <w:rPr>
                <w:rFonts w:cs="Calibri"/>
                <w:b/>
                <w:bCs/>
                <w:color w:val="auto"/>
              </w:rPr>
              <w:t>4</w:t>
            </w:r>
            <w:r w:rsidR="002F0CD1">
              <w:rPr>
                <w:rFonts w:cs="Calibri"/>
                <w:b/>
                <w:bCs/>
                <w:color w:val="auto"/>
              </w:rPr>
              <w:t>A</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A46D2E" w:rsidP="0032023B">
            <w:pPr>
              <w:tabs>
                <w:tab w:val="left" w:pos="2127"/>
              </w:tabs>
              <w:spacing w:before="240"/>
              <w:rPr>
                <w:rFonts w:cs="Calibri"/>
                <w:bCs/>
                <w:color w:val="auto"/>
              </w:rPr>
            </w:pPr>
            <w:r w:rsidRPr="00CE2481">
              <w:rPr>
                <w:rFonts w:cs="Calibri"/>
                <w:bCs/>
                <w:color w:val="auto"/>
              </w:rPr>
              <w:t>Nutrient</w:t>
            </w:r>
            <w:r w:rsidR="00052E8C" w:rsidRPr="00CE2481">
              <w:rPr>
                <w:rFonts w:cs="Calibri"/>
                <w:bCs/>
                <w:color w:val="auto"/>
              </w:rPr>
              <w:t xml:space="preserve">s- </w:t>
            </w:r>
            <w:r w:rsidR="00EE4DFE" w:rsidRPr="00CE2481">
              <w:rPr>
                <w:rFonts w:cs="Calibri"/>
                <w:bCs/>
                <w:color w:val="auto"/>
              </w:rPr>
              <w:t>m</w:t>
            </w:r>
            <w:r w:rsidR="00052E8C" w:rsidRPr="00CE2481">
              <w:rPr>
                <w:rFonts w:cs="Calibri"/>
                <w:bCs/>
                <w:color w:val="auto"/>
              </w:rPr>
              <w:t>icronutrients-(Minerals)</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 xml:space="preserve">To describe the types, sources, functions, digestion and absorption of </w:t>
            </w:r>
            <w:r w:rsidR="00EE4DFE" w:rsidRPr="00CE2481">
              <w:rPr>
                <w:rFonts w:cs="Calibri"/>
                <w:bCs/>
                <w:color w:val="auto"/>
              </w:rPr>
              <w:t>m</w:t>
            </w:r>
            <w:r w:rsidRPr="00CE2481">
              <w:rPr>
                <w:rFonts w:cs="Calibri"/>
                <w:bCs/>
                <w:color w:val="auto"/>
              </w:rPr>
              <w:t>icronutrients.</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Minerals</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C52D28" w:rsidP="00D0344F">
            <w:pPr>
              <w:pStyle w:val="ListParagraph"/>
              <w:numPr>
                <w:ilvl w:val="0"/>
                <w:numId w:val="8"/>
              </w:numPr>
              <w:tabs>
                <w:tab w:val="right" w:leader="dot" w:pos="9103"/>
              </w:tabs>
              <w:rPr>
                <w:rFonts w:cs="Calibri"/>
                <w:bCs/>
                <w:color w:val="auto"/>
              </w:rPr>
            </w:pPr>
            <w:r>
              <w:rPr>
                <w:rFonts w:cs="Calibri"/>
                <w:bCs/>
                <w:color w:val="auto"/>
              </w:rPr>
              <w:t>Describe</w:t>
            </w:r>
            <w:r w:rsidR="00A46D2E" w:rsidRPr="00CE2481">
              <w:rPr>
                <w:rFonts w:cs="Calibri"/>
                <w:bCs/>
                <w:color w:val="auto"/>
              </w:rPr>
              <w:t xml:space="preserve"> the sources</w:t>
            </w:r>
            <w:r w:rsidR="0032023B" w:rsidRPr="00CE2481">
              <w:rPr>
                <w:rFonts w:cs="Calibri"/>
                <w:bCs/>
                <w:color w:val="auto"/>
              </w:rPr>
              <w:t>, functions, excesses/deficiencies of minerals</w:t>
            </w:r>
            <w:r w:rsidR="00365EC3"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7D72A9" w:rsidRPr="00CE2481" w:rsidRDefault="00A46D2E" w:rsidP="00FC127D">
            <w:pPr>
              <w:tabs>
                <w:tab w:val="right" w:leader="dot" w:pos="9103"/>
              </w:tabs>
              <w:rPr>
                <w:rFonts w:cs="Calibri"/>
                <w:bCs/>
                <w:color w:val="auto"/>
              </w:rPr>
            </w:pPr>
            <w:r w:rsidRPr="00CE2481">
              <w:rPr>
                <w:rFonts w:cs="Calibri"/>
                <w:bCs/>
                <w:color w:val="auto"/>
              </w:rPr>
              <w:t>Minerals</w:t>
            </w:r>
            <w:r w:rsidR="00365EC3" w:rsidRPr="00CE2481">
              <w:rPr>
                <w:rFonts w:cs="Calibri"/>
                <w:bCs/>
                <w:color w:val="auto"/>
              </w:rPr>
              <w:t>,</w:t>
            </w:r>
            <w:r w:rsidRPr="00CE2481">
              <w:rPr>
                <w:rFonts w:cs="Calibri"/>
                <w:bCs/>
                <w:color w:val="auto"/>
              </w:rPr>
              <w:t xml:space="preserve"> too</w:t>
            </w:r>
            <w:r w:rsidR="00365EC3" w:rsidRPr="00CE2481">
              <w:rPr>
                <w:rFonts w:cs="Calibri"/>
                <w:bCs/>
                <w:color w:val="auto"/>
              </w:rPr>
              <w:t xml:space="preserve">, </w:t>
            </w:r>
            <w:r w:rsidRPr="00CE2481">
              <w:rPr>
                <w:rFonts w:cs="Calibri"/>
                <w:bCs/>
                <w:color w:val="auto"/>
              </w:rPr>
              <w:t xml:space="preserve">play a vital role in </w:t>
            </w:r>
            <w:r w:rsidR="006C556F" w:rsidRPr="00CE2481">
              <w:rPr>
                <w:rFonts w:cs="Calibri"/>
                <w:bCs/>
                <w:color w:val="auto"/>
              </w:rPr>
              <w:t>providing different sources of m</w:t>
            </w:r>
            <w:r w:rsidRPr="00CE2481">
              <w:rPr>
                <w:rFonts w:cs="Calibri"/>
                <w:bCs/>
                <w:color w:val="auto"/>
              </w:rPr>
              <w:t xml:space="preserve">icronutrients. </w:t>
            </w:r>
            <w:r w:rsidR="00365EC3" w:rsidRPr="00CE2481">
              <w:rPr>
                <w:rFonts w:cs="Calibri"/>
                <w:bCs/>
                <w:color w:val="auto"/>
              </w:rPr>
              <w:t>I</w:t>
            </w:r>
            <w:r w:rsidR="00431EF9" w:rsidRPr="00CE2481">
              <w:rPr>
                <w:rFonts w:cs="Calibri"/>
                <w:bCs/>
                <w:color w:val="auto"/>
              </w:rPr>
              <w:t xml:space="preserve">n your groups, </w:t>
            </w:r>
            <w:r w:rsidR="00365EC3" w:rsidRPr="00CE2481">
              <w:rPr>
                <w:rFonts w:cs="Calibri"/>
                <w:bCs/>
                <w:color w:val="auto"/>
              </w:rPr>
              <w:t xml:space="preserve">please </w:t>
            </w:r>
            <w:r w:rsidR="00431EF9" w:rsidRPr="00CE2481">
              <w:rPr>
                <w:rFonts w:cs="Calibri"/>
                <w:bCs/>
                <w:color w:val="auto"/>
              </w:rPr>
              <w:t>watch a video provided in the resource section</w:t>
            </w:r>
            <w:r w:rsidR="004F75E3" w:rsidRPr="00CE2481">
              <w:rPr>
                <w:rFonts w:cs="Calibri"/>
                <w:bCs/>
                <w:color w:val="auto"/>
              </w:rPr>
              <w:t xml:space="preserve">, </w:t>
            </w:r>
            <w:r w:rsidRPr="00CE2481">
              <w:rPr>
                <w:rFonts w:cs="Calibri"/>
                <w:bCs/>
                <w:color w:val="auto"/>
              </w:rPr>
              <w:t xml:space="preserve">read an e-book and answer the questions after </w:t>
            </w:r>
            <w:r w:rsidR="000057E1" w:rsidRPr="00CE2481">
              <w:rPr>
                <w:rFonts w:cs="Calibri"/>
                <w:bCs/>
                <w:color w:val="auto"/>
              </w:rPr>
              <w:t xml:space="preserve">the </w:t>
            </w:r>
            <w:r w:rsidR="00FC127D" w:rsidRPr="00CE2481">
              <w:rPr>
                <w:rFonts w:cs="Calibri"/>
                <w:bCs/>
                <w:color w:val="auto"/>
              </w:rPr>
              <w:t>case study.</w:t>
            </w:r>
            <w:r w:rsidRPr="00CE2481">
              <w:rPr>
                <w:rFonts w:cs="Calibri"/>
                <w:bCs/>
                <w:color w:val="auto"/>
              </w:rPr>
              <w:t xml:space="preserve"> </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FE3ECE"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FC127D">
            <w:pPr>
              <w:rPr>
                <w:rFonts w:cs="Calibri"/>
                <w:color w:val="auto"/>
              </w:rPr>
            </w:pPr>
            <w:r w:rsidRPr="00CE2481">
              <w:rPr>
                <w:rFonts w:cs="Calibri"/>
                <w:bCs/>
                <w:color w:val="auto"/>
              </w:rPr>
              <w:t xml:space="preserve">W4:1 </w:t>
            </w:r>
            <w:r w:rsidR="0032023B" w:rsidRPr="00CE2481">
              <w:rPr>
                <w:rFonts w:cs="Calibri"/>
                <w:bCs/>
                <w:color w:val="auto"/>
              </w:rPr>
              <w:t>To describe the sources, functions, excesses/deficiencies of minerals</w:t>
            </w:r>
            <w:r w:rsidR="00365EC3"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1</w:t>
            </w:r>
          </w:p>
        </w:tc>
        <w:tc>
          <w:tcPr>
            <w:tcW w:w="1559" w:type="dxa"/>
          </w:tcPr>
          <w:p w:rsidR="007D72A9" w:rsidRPr="00CE2481" w:rsidRDefault="00A46D2E" w:rsidP="007D72A9">
            <w:pPr>
              <w:rPr>
                <w:rFonts w:cs="Calibri"/>
                <w:color w:val="auto"/>
              </w:rPr>
            </w:pPr>
            <w:r w:rsidRPr="00CE2481">
              <w:rPr>
                <w:rFonts w:cs="Calibri"/>
                <w:color w:val="auto"/>
              </w:rPr>
              <w:t>WA4:1</w:t>
            </w:r>
          </w:p>
        </w:tc>
        <w:tc>
          <w:tcPr>
            <w:tcW w:w="3090" w:type="dxa"/>
          </w:tcPr>
          <w:p w:rsidR="00FC127D" w:rsidRPr="00CE2481" w:rsidRDefault="000956CD" w:rsidP="00FC127D">
            <w:pPr>
              <w:rPr>
                <w:rFonts w:cs="Calibri"/>
                <w:color w:val="auto"/>
              </w:rPr>
            </w:pPr>
            <w:r w:rsidRPr="00CE2481">
              <w:rPr>
                <w:rFonts w:cs="Calibri"/>
                <w:color w:val="auto"/>
              </w:rPr>
              <w:t>C</w:t>
            </w:r>
            <w:r w:rsidR="00A46D2E" w:rsidRPr="00CE2481">
              <w:rPr>
                <w:rFonts w:cs="Calibri"/>
                <w:color w:val="auto"/>
              </w:rPr>
              <w:t>ase study</w:t>
            </w:r>
            <w:r w:rsidRPr="00CE2481">
              <w:rPr>
                <w:rFonts w:cs="Calibri"/>
                <w:color w:val="auto"/>
              </w:rPr>
              <w:t xml:space="preserve"> and </w:t>
            </w:r>
            <w:r w:rsidR="00335362">
              <w:rPr>
                <w:rFonts w:cs="Calibri"/>
                <w:color w:val="auto"/>
              </w:rPr>
              <w:t>Discussion forum</w:t>
            </w:r>
            <w:r w:rsidRPr="00CE2481">
              <w:rPr>
                <w:rFonts w:cs="Calibri"/>
                <w:color w:val="auto"/>
              </w:rPr>
              <w:t xml:space="preserve"> </w:t>
            </w:r>
            <w:r w:rsidR="00A46D2E" w:rsidRPr="00CE2481">
              <w:rPr>
                <w:rFonts w:cs="Calibri"/>
                <w:color w:val="auto"/>
              </w:rPr>
              <w:t xml:space="preserve"> </w:t>
            </w:r>
            <w:r w:rsidRPr="00CE2481">
              <w:rPr>
                <w:rFonts w:cs="Calibri"/>
                <w:color w:val="auto"/>
              </w:rPr>
              <w:t xml:space="preserve">on the LMS </w:t>
            </w:r>
          </w:p>
          <w:p w:rsidR="007D72A9" w:rsidRPr="00CE2481" w:rsidRDefault="007D72A9" w:rsidP="00FC127D">
            <w:pPr>
              <w:rPr>
                <w:rFonts w:cs="Calibri"/>
                <w:color w:val="auto"/>
              </w:rPr>
            </w:pPr>
          </w:p>
        </w:tc>
      </w:tr>
    </w:tbl>
    <w:p w:rsidR="007D72A9" w:rsidRPr="00CE2481" w:rsidRDefault="007D72A9" w:rsidP="007D72A9">
      <w:pPr>
        <w:rPr>
          <w:rFonts w:cs="Calibri"/>
          <w:color w:val="auto"/>
        </w:rPr>
      </w:pPr>
    </w:p>
    <w:p w:rsidR="007D72A9" w:rsidRPr="00CE2481" w:rsidRDefault="00A46D2E" w:rsidP="007D72A9">
      <w:pPr>
        <w:rPr>
          <w:rFonts w:cs="Calibri"/>
          <w:color w:val="auto"/>
        </w:rPr>
      </w:pPr>
      <w:r w:rsidRPr="00CE2481">
        <w:rPr>
          <w:rFonts w:cs="Calibri"/>
          <w:color w:val="auto"/>
        </w:rPr>
        <w:t xml:space="preserve">  </w:t>
      </w: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4925"/>
        <w:gridCol w:w="1701"/>
        <w:gridCol w:w="1166"/>
      </w:tblGrid>
      <w:tr w:rsidR="006210FC" w:rsidRPr="00CE2481" w:rsidTr="006040A9">
        <w:trPr>
          <w:trHeight w:val="137"/>
        </w:trPr>
        <w:tc>
          <w:tcPr>
            <w:tcW w:w="10485" w:type="dxa"/>
            <w:gridSpan w:val="4"/>
            <w:shd w:val="clear" w:color="auto" w:fill="C99378"/>
          </w:tcPr>
          <w:p w:rsidR="001F7848" w:rsidRDefault="001F7848" w:rsidP="007D72A9">
            <w:pPr>
              <w:tabs>
                <w:tab w:val="right" w:leader="dot" w:pos="9103"/>
              </w:tabs>
              <w:ind w:right="-113"/>
              <w:rPr>
                <w:rFonts w:cs="Calibri"/>
                <w:bCs/>
                <w:color w:val="auto"/>
              </w:rPr>
            </w:pPr>
          </w:p>
          <w:p w:rsidR="007D72A9" w:rsidRPr="00CE2481" w:rsidRDefault="00A46D2E" w:rsidP="007D72A9">
            <w:pPr>
              <w:tabs>
                <w:tab w:val="right" w:leader="dot" w:pos="9103"/>
              </w:tabs>
              <w:ind w:right="-113"/>
              <w:rPr>
                <w:rFonts w:cs="Calibri"/>
                <w:bCs/>
                <w:color w:val="auto"/>
              </w:rPr>
            </w:pPr>
            <w:r w:rsidRPr="00CE2481">
              <w:rPr>
                <w:rFonts w:cs="Calibri"/>
                <w:bCs/>
                <w:color w:val="auto"/>
              </w:rPr>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w:t>
            </w:r>
            <w:r w:rsidR="006C556F" w:rsidRPr="00CE2481">
              <w:rPr>
                <w:rFonts w:cs="Calibri"/>
                <w:bCs/>
                <w:color w:val="auto"/>
              </w:rPr>
              <w:t>s addresses m</w:t>
            </w:r>
            <w:r w:rsidRPr="00CE2481">
              <w:rPr>
                <w:rFonts w:cs="Calibri"/>
                <w:bCs/>
                <w:color w:val="auto"/>
              </w:rPr>
              <w:t>odule level outcome 1</w:t>
            </w:r>
            <w:r w:rsidR="00365EC3" w:rsidRPr="00CE2481">
              <w:rPr>
                <w:rFonts w:cs="Calibri"/>
                <w:bCs/>
                <w:color w:val="auto"/>
              </w:rPr>
              <w:t>.</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To understand the sources and functions of micronutrients</w:t>
            </w:r>
            <w:r w:rsidR="00365EC3" w:rsidRPr="00CE2481">
              <w:rPr>
                <w:rFonts w:cs="Calibri"/>
                <w:bCs/>
                <w:color w:val="auto"/>
              </w:rPr>
              <w:t>.</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This topic is a continuation of the </w:t>
            </w:r>
            <w:r w:rsidR="009C5F41" w:rsidRPr="00CE2481">
              <w:rPr>
                <w:rFonts w:cs="Calibri"/>
                <w:bCs/>
                <w:color w:val="auto"/>
              </w:rPr>
              <w:t>previous</w:t>
            </w:r>
            <w:r w:rsidR="00FC127D" w:rsidRPr="00CE2481">
              <w:rPr>
                <w:rFonts w:cs="Calibri"/>
                <w:bCs/>
                <w:color w:val="auto"/>
              </w:rPr>
              <w:t xml:space="preserve"> week</w:t>
            </w:r>
            <w:r w:rsidR="00AF50B9" w:rsidRPr="00CE2481">
              <w:rPr>
                <w:rFonts w:cs="Calibri"/>
                <w:bCs/>
                <w:color w:val="auto"/>
              </w:rPr>
              <w:t xml:space="preserve">’s session </w:t>
            </w:r>
            <w:r w:rsidRPr="00CE2481">
              <w:rPr>
                <w:rFonts w:cs="Calibri"/>
                <w:bCs/>
                <w:color w:val="auto"/>
              </w:rPr>
              <w:t xml:space="preserve">on </w:t>
            </w:r>
            <w:r w:rsidR="006C556F" w:rsidRPr="00CE2481">
              <w:rPr>
                <w:rFonts w:cs="Calibri"/>
                <w:bCs/>
                <w:color w:val="auto"/>
              </w:rPr>
              <w:t>m</w:t>
            </w:r>
            <w:r w:rsidR="009C5F41" w:rsidRPr="00CE2481">
              <w:rPr>
                <w:rFonts w:cs="Calibri"/>
                <w:bCs/>
                <w:color w:val="auto"/>
              </w:rPr>
              <w:t>icronutrients</w:t>
            </w:r>
            <w:r w:rsidR="000750EE" w:rsidRPr="00CE2481">
              <w:rPr>
                <w:rFonts w:cs="Calibri"/>
                <w:bCs/>
                <w:color w:val="auto"/>
              </w:rPr>
              <w:t xml:space="preserve">. </w:t>
            </w:r>
            <w:r w:rsidR="00C64056" w:rsidRPr="00CE2481">
              <w:rPr>
                <w:rFonts w:cs="Calibri"/>
                <w:bCs/>
                <w:color w:val="auto"/>
              </w:rPr>
              <w:t xml:space="preserve"> You will read </w:t>
            </w:r>
            <w:r w:rsidR="00AF50B9" w:rsidRPr="00CE2481">
              <w:rPr>
                <w:rFonts w:cs="Calibri"/>
                <w:bCs/>
                <w:color w:val="auto"/>
              </w:rPr>
              <w:t xml:space="preserve">the </w:t>
            </w:r>
            <w:r w:rsidR="006C556F" w:rsidRPr="00CE2481">
              <w:rPr>
                <w:rFonts w:cs="Calibri"/>
                <w:bCs/>
                <w:color w:val="auto"/>
              </w:rPr>
              <w:t>notes on m</w:t>
            </w:r>
            <w:r w:rsidR="00C64056" w:rsidRPr="00CE2481">
              <w:rPr>
                <w:rFonts w:cs="Calibri"/>
                <w:bCs/>
                <w:color w:val="auto"/>
              </w:rPr>
              <w:t xml:space="preserve">inerals from the </w:t>
            </w:r>
            <w:r w:rsidR="00401723" w:rsidRPr="00CE2481">
              <w:rPr>
                <w:rFonts w:cs="Calibri"/>
                <w:bCs/>
                <w:color w:val="auto"/>
              </w:rPr>
              <w:t>e-book</w:t>
            </w:r>
            <w:r w:rsidR="00C64056" w:rsidRPr="00CE2481">
              <w:rPr>
                <w:rFonts w:cs="Calibri"/>
                <w:bCs/>
                <w:color w:val="auto"/>
              </w:rPr>
              <w:t xml:space="preserve"> provided</w:t>
            </w:r>
            <w:r w:rsidR="00AF50B9" w:rsidRPr="00CE2481">
              <w:rPr>
                <w:rFonts w:cs="Calibri"/>
                <w:bCs/>
                <w:color w:val="auto"/>
              </w:rPr>
              <w:t>,</w:t>
            </w:r>
            <w:r w:rsidR="00C64056" w:rsidRPr="00CE2481">
              <w:rPr>
                <w:rFonts w:cs="Calibri"/>
                <w:bCs/>
                <w:color w:val="auto"/>
              </w:rPr>
              <w:t xml:space="preserve"> thereafter read and answer the questions from the case study. </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7D72A9">
            <w:pPr>
              <w:tabs>
                <w:tab w:val="right" w:leader="dot" w:pos="9103"/>
              </w:tabs>
              <w:jc w:val="right"/>
              <w:rPr>
                <w:rFonts w:cs="Calibri"/>
                <w:bCs/>
                <w:color w:val="auto"/>
              </w:rPr>
            </w:pPr>
            <w:r w:rsidRPr="00CE2481">
              <w:rPr>
                <w:rFonts w:cs="Calibri"/>
                <w:bCs/>
                <w:color w:val="auto"/>
              </w:rPr>
              <w:t>2</w:t>
            </w:r>
          </w:p>
        </w:tc>
      </w:tr>
      <w:tr w:rsidR="006210FC" w:rsidRPr="00CE2481" w:rsidTr="007D72A9">
        <w:trPr>
          <w:trHeight w:val="82"/>
        </w:trPr>
        <w:tc>
          <w:tcPr>
            <w:tcW w:w="10485" w:type="dxa"/>
            <w:gridSpan w:val="4"/>
          </w:tcPr>
          <w:p w:rsidR="007D72A9" w:rsidRPr="00CE2481" w:rsidRDefault="00A46D2E" w:rsidP="00D90A13">
            <w:pPr>
              <w:tabs>
                <w:tab w:val="right" w:leader="dot" w:pos="9103"/>
              </w:tabs>
              <w:rPr>
                <w:rFonts w:cs="Calibri"/>
                <w:bCs/>
                <w:color w:val="auto"/>
              </w:rPr>
            </w:pPr>
            <w:r w:rsidRPr="00CE2481">
              <w:rPr>
                <w:rFonts w:cs="Calibri"/>
                <w:bCs/>
                <w:color w:val="auto"/>
              </w:rPr>
              <w:t xml:space="preserve">Read and </w:t>
            </w:r>
            <w:r w:rsidR="0013093A">
              <w:rPr>
                <w:rFonts w:cs="Calibri"/>
                <w:bCs/>
                <w:color w:val="auto"/>
              </w:rPr>
              <w:t>make</w:t>
            </w:r>
            <w:r w:rsidR="00401723" w:rsidRPr="00CE2481">
              <w:rPr>
                <w:rFonts w:cs="Calibri"/>
                <w:bCs/>
                <w:color w:val="auto"/>
              </w:rPr>
              <w:t xml:space="preserve"> </w:t>
            </w:r>
            <w:r w:rsidRPr="00CE2481">
              <w:rPr>
                <w:rFonts w:cs="Calibri"/>
                <w:bCs/>
                <w:color w:val="auto"/>
              </w:rPr>
              <w:t xml:space="preserve">the notes on sources and functions of minerals </w:t>
            </w:r>
            <w:r w:rsidR="00AF50B9" w:rsidRPr="00CE2481">
              <w:rPr>
                <w:rFonts w:cs="Calibri"/>
                <w:bCs/>
                <w:color w:val="auto"/>
              </w:rPr>
              <w:t>from</w:t>
            </w:r>
            <w:r w:rsidRPr="00CE2481">
              <w:rPr>
                <w:rFonts w:cs="Calibri"/>
                <w:bCs/>
                <w:color w:val="auto"/>
              </w:rPr>
              <w:t xml:space="preserve"> the notes provided for your reading. </w:t>
            </w: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7D72A9" w:rsidP="007D72A9">
            <w:pPr>
              <w:tabs>
                <w:tab w:val="right" w:leader="dot" w:pos="9103"/>
              </w:tabs>
              <w:jc w:val="right"/>
              <w:rPr>
                <w:rFonts w:cs="Calibri"/>
                <w:bCs/>
                <w:color w:val="auto"/>
              </w:rPr>
            </w:pPr>
          </w:p>
        </w:tc>
      </w:tr>
      <w:tr w:rsidR="006210FC" w:rsidRPr="00CE2481" w:rsidTr="007D72A9">
        <w:trPr>
          <w:trHeight w:val="131"/>
        </w:trPr>
        <w:tc>
          <w:tcPr>
            <w:tcW w:w="10485" w:type="dxa"/>
            <w:gridSpan w:val="4"/>
          </w:tcPr>
          <w:p w:rsidR="007D72A9" w:rsidRPr="00CE2481" w:rsidRDefault="007D72A9" w:rsidP="007D72A9">
            <w:pPr>
              <w:tabs>
                <w:tab w:val="right" w:leader="dot" w:pos="9103"/>
              </w:tabs>
              <w:rPr>
                <w:rFonts w:cs="Calibri"/>
                <w:bCs/>
                <w:color w:val="auto"/>
              </w:rPr>
            </w:pPr>
          </w:p>
        </w:tc>
      </w:tr>
      <w:tr w:rsidR="006210FC" w:rsidRPr="00CE2481" w:rsidTr="006040A9">
        <w:trPr>
          <w:trHeight w:val="195"/>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2A0296" w:rsidP="007D72A9">
            <w:pPr>
              <w:tabs>
                <w:tab w:val="right" w:leader="dot" w:pos="9103"/>
              </w:tabs>
              <w:jc w:val="right"/>
              <w:rPr>
                <w:rFonts w:cs="Calibri"/>
                <w:bCs/>
                <w:color w:val="auto"/>
              </w:rPr>
            </w:pPr>
            <w:r>
              <w:rPr>
                <w:rFonts w:cs="Calibri"/>
                <w:bCs/>
                <w:color w:val="auto"/>
              </w:rPr>
              <w:t>1</w:t>
            </w:r>
          </w:p>
        </w:tc>
      </w:tr>
      <w:tr w:rsidR="006210FC" w:rsidRPr="00CE2481" w:rsidTr="006040A9">
        <w:trPr>
          <w:trHeight w:val="250"/>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8D3FED" w:rsidRPr="00CE2481" w:rsidRDefault="00A46D2E" w:rsidP="00784F98">
            <w:pPr>
              <w:tabs>
                <w:tab w:val="right" w:leader="dot" w:pos="9103"/>
              </w:tabs>
              <w:rPr>
                <w:rFonts w:cs="Calibri"/>
                <w:bCs/>
                <w:color w:val="auto"/>
              </w:rPr>
            </w:pPr>
            <w:r w:rsidRPr="00CE2481">
              <w:rPr>
                <w:rFonts w:cs="Calibri"/>
                <w:bCs/>
                <w:color w:val="auto"/>
              </w:rPr>
              <w:t>WA4:1</w:t>
            </w:r>
          </w:p>
          <w:p w:rsidR="00AF50B9" w:rsidRPr="00CE2481" w:rsidRDefault="00A46D2E" w:rsidP="00784F98">
            <w:pPr>
              <w:tabs>
                <w:tab w:val="right" w:leader="dot" w:pos="9103"/>
              </w:tabs>
              <w:rPr>
                <w:rFonts w:cs="Calibri"/>
                <w:bCs/>
                <w:color w:val="auto"/>
              </w:rPr>
            </w:pPr>
            <w:r w:rsidRPr="00CE2481">
              <w:rPr>
                <w:rFonts w:cs="Calibri"/>
                <w:bCs/>
                <w:color w:val="auto"/>
              </w:rPr>
              <w:t>Task 1.</w:t>
            </w:r>
            <w:r w:rsidR="000057E1" w:rsidRPr="00CE2481">
              <w:rPr>
                <w:rFonts w:cs="Calibri"/>
                <w:bCs/>
                <w:color w:val="auto"/>
              </w:rPr>
              <w:t xml:space="preserve"> </w:t>
            </w:r>
            <w:r w:rsidR="004F7FF9" w:rsidRPr="00CE2481">
              <w:rPr>
                <w:rFonts w:cs="Calibri"/>
                <w:bCs/>
                <w:color w:val="auto"/>
              </w:rPr>
              <w:t xml:space="preserve">Watch the </w:t>
            </w:r>
            <w:hyperlink r:id="rId27" w:history="1">
              <w:r w:rsidR="00982F50" w:rsidRPr="00982F50">
                <w:rPr>
                  <w:rStyle w:val="Hyperlink"/>
                  <w:rFonts w:cs="Calibri"/>
                  <w:bCs/>
                </w:rPr>
                <w:t>video</w:t>
              </w:r>
            </w:hyperlink>
            <w:r w:rsidR="00784F98" w:rsidRPr="00CE2481">
              <w:rPr>
                <w:rFonts w:cs="Calibri"/>
                <w:bCs/>
                <w:color w:val="auto"/>
              </w:rPr>
              <w:t xml:space="preserve"> link on Minerals from this link: </w:t>
            </w:r>
            <w:r w:rsidR="00784F98" w:rsidRPr="00CE2481">
              <w:rPr>
                <w:rFonts w:cs="Calibri"/>
              </w:rPr>
              <w:t xml:space="preserve"> </w:t>
            </w:r>
            <w:r w:rsidR="004F7FF9" w:rsidRPr="00CE2481">
              <w:rPr>
                <w:rFonts w:cs="Calibri"/>
                <w:bCs/>
                <w:color w:val="auto"/>
              </w:rPr>
              <w:t>A case study has been provided. Read and answer the questions that follow and post this on to the LMS for further discussion in your groups.</w:t>
            </w:r>
            <w:r w:rsidR="00784F98" w:rsidRPr="00CE2481">
              <w:rPr>
                <w:rFonts w:cs="Calibri"/>
                <w:bCs/>
                <w:color w:val="auto"/>
              </w:rPr>
              <w:t xml:space="preserve"> </w:t>
            </w:r>
          </w:p>
          <w:p w:rsidR="008D3FED" w:rsidRDefault="00A46D2E" w:rsidP="00784F98">
            <w:pPr>
              <w:tabs>
                <w:tab w:val="right" w:leader="dot" w:pos="9103"/>
              </w:tabs>
              <w:rPr>
                <w:rFonts w:cs="Calibri"/>
                <w:bCs/>
                <w:color w:val="auto"/>
              </w:rPr>
            </w:pPr>
            <w:r w:rsidRPr="00CE2481">
              <w:rPr>
                <w:rFonts w:cs="Calibri"/>
                <w:bCs/>
                <w:color w:val="auto"/>
              </w:rPr>
              <w:t>Answer the following question</w:t>
            </w:r>
            <w:r w:rsidR="002F0CD1">
              <w:rPr>
                <w:rFonts w:cs="Calibri"/>
                <w:bCs/>
                <w:color w:val="auto"/>
              </w:rPr>
              <w:t>s</w:t>
            </w:r>
            <w:r w:rsidRPr="00CE2481">
              <w:rPr>
                <w:rFonts w:cs="Calibri"/>
                <w:bCs/>
                <w:color w:val="auto"/>
              </w:rPr>
              <w:t>.</w:t>
            </w:r>
          </w:p>
          <w:p w:rsidR="002F0CD1" w:rsidRDefault="002F0CD1" w:rsidP="00784F98">
            <w:pPr>
              <w:tabs>
                <w:tab w:val="right" w:leader="dot" w:pos="9103"/>
              </w:tabs>
              <w:rPr>
                <w:rFonts w:cs="Calibri"/>
                <w:bCs/>
                <w:color w:val="auto"/>
              </w:rPr>
            </w:pPr>
            <w:r>
              <w:rPr>
                <w:rFonts w:cs="Calibri"/>
                <w:bCs/>
                <w:color w:val="auto"/>
              </w:rPr>
              <w:t xml:space="preserve">An 18 year old female reported to the physician for </w:t>
            </w:r>
            <w:r w:rsidR="001B7CED">
              <w:rPr>
                <w:rFonts w:cs="Calibri"/>
                <w:bCs/>
                <w:color w:val="auto"/>
              </w:rPr>
              <w:t>consultation</w:t>
            </w:r>
            <w:r>
              <w:rPr>
                <w:rFonts w:cs="Calibri"/>
                <w:bCs/>
                <w:color w:val="auto"/>
              </w:rPr>
              <w:t>, she complained of general weakness, lethargy and inability</w:t>
            </w:r>
            <w:r w:rsidR="001B7CED">
              <w:rPr>
                <w:rFonts w:cs="Calibri"/>
                <w:bCs/>
                <w:color w:val="auto"/>
              </w:rPr>
              <w:t xml:space="preserve"> to do routine work for the previous few months. On further questioning, she revealed that she revealed that she was having excessive bleeding during menstruation for the previous six months.</w:t>
            </w:r>
          </w:p>
          <w:p w:rsidR="001B7CED" w:rsidRDefault="001B7CED" w:rsidP="00E76C7E">
            <w:pPr>
              <w:pStyle w:val="ListParagraph"/>
              <w:numPr>
                <w:ilvl w:val="0"/>
                <w:numId w:val="52"/>
              </w:numPr>
              <w:tabs>
                <w:tab w:val="right" w:leader="dot" w:pos="9103"/>
              </w:tabs>
              <w:rPr>
                <w:rFonts w:cs="Calibri"/>
                <w:bCs/>
                <w:color w:val="auto"/>
              </w:rPr>
            </w:pPr>
            <w:r>
              <w:rPr>
                <w:rFonts w:cs="Calibri"/>
                <w:bCs/>
                <w:color w:val="auto"/>
              </w:rPr>
              <w:t>What mineral deficiency is she likely to be suffering from?(2mks)</w:t>
            </w:r>
          </w:p>
          <w:p w:rsidR="001B7CED" w:rsidRDefault="001B7CED" w:rsidP="00E76C7E">
            <w:pPr>
              <w:pStyle w:val="ListParagraph"/>
              <w:numPr>
                <w:ilvl w:val="0"/>
                <w:numId w:val="52"/>
              </w:numPr>
              <w:tabs>
                <w:tab w:val="right" w:leader="dot" w:pos="9103"/>
              </w:tabs>
              <w:rPr>
                <w:rFonts w:cs="Calibri"/>
                <w:bCs/>
                <w:color w:val="auto"/>
              </w:rPr>
            </w:pPr>
            <w:r>
              <w:rPr>
                <w:rFonts w:cs="Calibri"/>
                <w:bCs/>
                <w:color w:val="auto"/>
              </w:rPr>
              <w:t>What are the effects of the mineral deficiency to her health given she is of reproductive age?(6mks)</w:t>
            </w:r>
          </w:p>
          <w:p w:rsidR="002F0CD1" w:rsidRPr="00CE2481" w:rsidRDefault="001B7CED" w:rsidP="00E76C7E">
            <w:pPr>
              <w:pStyle w:val="ListParagraph"/>
              <w:numPr>
                <w:ilvl w:val="0"/>
                <w:numId w:val="52"/>
              </w:numPr>
              <w:tabs>
                <w:tab w:val="right" w:leader="dot" w:pos="9103"/>
              </w:tabs>
              <w:rPr>
                <w:rFonts w:cs="Calibri"/>
                <w:bCs/>
                <w:color w:val="auto"/>
              </w:rPr>
            </w:pPr>
            <w:r>
              <w:rPr>
                <w:rFonts w:cs="Calibri"/>
                <w:bCs/>
                <w:color w:val="auto"/>
              </w:rPr>
              <w:t>Which vitamin enhances the absorption of the mineral above in (a) above?(2mks)</w:t>
            </w:r>
            <w:r w:rsidRPr="00CE2481">
              <w:rPr>
                <w:rFonts w:cs="Calibri"/>
                <w:bCs/>
                <w:color w:val="auto"/>
              </w:rPr>
              <w:t xml:space="preserve"> </w:t>
            </w:r>
          </w:p>
          <w:p w:rsidR="002F0CD1" w:rsidRPr="00CE2481" w:rsidRDefault="002F0CD1" w:rsidP="002F0CD1">
            <w:pPr>
              <w:tabs>
                <w:tab w:val="right" w:leader="dot" w:pos="9103"/>
              </w:tabs>
              <w:rPr>
                <w:rFonts w:cs="Calibri"/>
                <w:color w:val="auto"/>
              </w:rPr>
            </w:pP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Where do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work should be posted by (date)</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To supervise, guide the discussion and provide feedback</w:t>
            </w:r>
            <w:r w:rsidR="00EE4DFE" w:rsidRPr="00CE2481">
              <w:rPr>
                <w:rFonts w:cs="Calibri"/>
                <w:bCs/>
                <w:color w:val="auto"/>
              </w:rPr>
              <w:t xml:space="preserve"> to the students</w:t>
            </w:r>
            <w:r w:rsidR="00AF50B9" w:rsidRPr="00CE2481">
              <w:rPr>
                <w:rFonts w:cs="Calibri"/>
                <w:bCs/>
                <w:color w:val="auto"/>
              </w:rPr>
              <w:t>.</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2A0296" w:rsidP="007D72A9">
            <w:pPr>
              <w:tabs>
                <w:tab w:val="right" w:leader="dot" w:pos="9103"/>
              </w:tabs>
              <w:jc w:val="right"/>
              <w:rPr>
                <w:rFonts w:cs="Calibri"/>
                <w:bCs/>
                <w:color w:val="auto"/>
              </w:rPr>
            </w:pPr>
            <w:r>
              <w:rPr>
                <w:rFonts w:cs="Calibri"/>
                <w:bCs/>
                <w:color w:val="auto"/>
              </w:rPr>
              <w:t>30minutes</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Learning </w:t>
            </w:r>
            <w:r w:rsidR="00EE4DFE" w:rsidRPr="00CE2481">
              <w:rPr>
                <w:rFonts w:cs="Calibri"/>
                <w:bCs/>
                <w:color w:val="auto"/>
              </w:rPr>
              <w:t>o</w:t>
            </w:r>
            <w:r w:rsidRPr="00CE2481">
              <w:rPr>
                <w:rFonts w:cs="Calibri"/>
                <w:bCs/>
                <w:color w:val="auto"/>
              </w:rPr>
              <w:t>utcome W4:1 is assessed by WA4:1</w:t>
            </w:r>
            <w:r w:rsidR="00AF50B9" w:rsidRPr="00CE2481">
              <w:rPr>
                <w:rFonts w:cs="Calibri"/>
                <w:bCs/>
                <w:color w:val="auto"/>
              </w:rPr>
              <w:t>.</w:t>
            </w:r>
          </w:p>
          <w:tbl>
            <w:tblPr>
              <w:tblStyle w:val="TableGrid"/>
              <w:tblW w:w="10255" w:type="dxa"/>
              <w:tblLook w:val="04A0" w:firstRow="1" w:lastRow="0" w:firstColumn="1" w:lastColumn="0" w:noHBand="0" w:noVBand="1"/>
            </w:tblPr>
            <w:tblGrid>
              <w:gridCol w:w="2335"/>
              <w:gridCol w:w="2606"/>
              <w:gridCol w:w="2254"/>
              <w:gridCol w:w="3060"/>
            </w:tblGrid>
            <w:tr w:rsidR="00060550" w:rsidRPr="00CE2481" w:rsidTr="006040A9">
              <w:trPr>
                <w:trHeight w:val="485"/>
              </w:trPr>
              <w:tc>
                <w:tcPr>
                  <w:tcW w:w="2335" w:type="dxa"/>
                  <w:tcBorders>
                    <w:top w:val="single" w:sz="4" w:space="0" w:color="auto"/>
                    <w:left w:val="single" w:sz="4" w:space="0" w:color="auto"/>
                    <w:bottom w:val="single" w:sz="4" w:space="0" w:color="auto"/>
                    <w:right w:val="single" w:sz="4" w:space="0" w:color="auto"/>
                  </w:tcBorders>
                  <w:shd w:val="clear" w:color="auto" w:fill="F1E3DD"/>
                </w:tcPr>
                <w:p w:rsidR="00060550" w:rsidRPr="00CE2481" w:rsidRDefault="00060550" w:rsidP="00722052">
                  <w:pPr>
                    <w:framePr w:hSpace="180" w:wrap="around" w:vAnchor="text" w:hAnchor="margin" w:y="-1"/>
                    <w:rPr>
                      <w:rFonts w:cs="Calibri"/>
                      <w:b/>
                    </w:rPr>
                  </w:pPr>
                  <w:r w:rsidRPr="00CE2481">
                    <w:rPr>
                      <w:rFonts w:cs="Calibri"/>
                      <w:b/>
                    </w:rPr>
                    <w:t>Criteria</w:t>
                  </w:r>
                </w:p>
              </w:tc>
              <w:tc>
                <w:tcPr>
                  <w:tcW w:w="2606" w:type="dxa"/>
                  <w:tcBorders>
                    <w:top w:val="single" w:sz="4" w:space="0" w:color="auto"/>
                    <w:left w:val="single" w:sz="4" w:space="0" w:color="auto"/>
                    <w:bottom w:val="single" w:sz="4" w:space="0" w:color="auto"/>
                    <w:right w:val="single" w:sz="4" w:space="0" w:color="auto"/>
                  </w:tcBorders>
                  <w:shd w:val="clear" w:color="auto" w:fill="F1E3DD"/>
                </w:tcPr>
                <w:p w:rsidR="00060550" w:rsidRPr="00CE2481" w:rsidRDefault="00060550" w:rsidP="00722052">
                  <w:pPr>
                    <w:framePr w:hSpace="180" w:wrap="around" w:vAnchor="text" w:hAnchor="margin" w:y="-1"/>
                    <w:rPr>
                      <w:rFonts w:cs="Calibri"/>
                      <w:b/>
                    </w:rPr>
                  </w:pPr>
                  <w:r w:rsidRPr="00CE2481">
                    <w:rPr>
                      <w:rFonts w:cs="Calibri"/>
                      <w:b/>
                    </w:rPr>
                    <w:t>Satisfactory(3)</w:t>
                  </w:r>
                </w:p>
              </w:tc>
              <w:tc>
                <w:tcPr>
                  <w:tcW w:w="2254" w:type="dxa"/>
                  <w:tcBorders>
                    <w:top w:val="single" w:sz="4" w:space="0" w:color="auto"/>
                    <w:left w:val="single" w:sz="4" w:space="0" w:color="auto"/>
                    <w:bottom w:val="single" w:sz="4" w:space="0" w:color="auto"/>
                    <w:right w:val="single" w:sz="4" w:space="0" w:color="auto"/>
                  </w:tcBorders>
                  <w:shd w:val="clear" w:color="auto" w:fill="F1E3DD"/>
                </w:tcPr>
                <w:p w:rsidR="00060550" w:rsidRPr="00CE2481" w:rsidRDefault="00060550" w:rsidP="00722052">
                  <w:pPr>
                    <w:framePr w:hSpace="180" w:wrap="around" w:vAnchor="text" w:hAnchor="margin" w:y="-1"/>
                    <w:rPr>
                      <w:rFonts w:cs="Calibri"/>
                      <w:b/>
                    </w:rPr>
                  </w:pPr>
                  <w:r w:rsidRPr="00CE2481">
                    <w:rPr>
                      <w:rFonts w:cs="Calibri"/>
                      <w:b/>
                    </w:rPr>
                    <w:t>Fair(2)</w:t>
                  </w:r>
                </w:p>
              </w:tc>
              <w:tc>
                <w:tcPr>
                  <w:tcW w:w="3060" w:type="dxa"/>
                  <w:tcBorders>
                    <w:top w:val="single" w:sz="4" w:space="0" w:color="auto"/>
                    <w:left w:val="single" w:sz="4" w:space="0" w:color="auto"/>
                    <w:bottom w:val="single" w:sz="4" w:space="0" w:color="auto"/>
                    <w:right w:val="single" w:sz="4" w:space="0" w:color="auto"/>
                  </w:tcBorders>
                  <w:shd w:val="clear" w:color="auto" w:fill="F1E3DD"/>
                </w:tcPr>
                <w:p w:rsidR="00060550" w:rsidRPr="00CE2481" w:rsidRDefault="00060550" w:rsidP="00722052">
                  <w:pPr>
                    <w:framePr w:hSpace="180" w:wrap="around" w:vAnchor="text" w:hAnchor="margin" w:y="-1"/>
                    <w:rPr>
                      <w:rFonts w:cs="Calibri"/>
                      <w:b/>
                    </w:rPr>
                  </w:pPr>
                  <w:r w:rsidRPr="00CE2481">
                    <w:rPr>
                      <w:rFonts w:cs="Calibri"/>
                      <w:b/>
                    </w:rPr>
                    <w:t>Unsatisfactory(1)</w:t>
                  </w:r>
                </w:p>
              </w:tc>
            </w:tr>
            <w:tr w:rsidR="00060550" w:rsidRPr="00CE2481" w:rsidTr="00060550">
              <w:trPr>
                <w:trHeight w:val="4040"/>
              </w:trPr>
              <w:tc>
                <w:tcPr>
                  <w:tcW w:w="2335"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b/>
                    </w:rPr>
                    <w:lastRenderedPageBreak/>
                    <w:t>Content understanding (comprehension of the content under discussion)</w:t>
                  </w:r>
                </w:p>
              </w:tc>
              <w:tc>
                <w:tcPr>
                  <w:tcW w:w="2606"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Information and knowledge are accurately aligned, implying the student shows serious contemplation of readings.</w:t>
                  </w:r>
                </w:p>
                <w:p w:rsidR="00060550" w:rsidRPr="00CE2481" w:rsidRDefault="00060550" w:rsidP="00722052">
                  <w:pPr>
                    <w:framePr w:hSpace="180" w:wrap="around" w:vAnchor="text" w:hAnchor="margin" w:y="-1"/>
                    <w:rPr>
                      <w:rFonts w:cs="Calibri"/>
                      <w:b/>
                    </w:rPr>
                  </w:pPr>
                </w:p>
              </w:tc>
              <w:tc>
                <w:tcPr>
                  <w:tcW w:w="2254"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Post has summarized basic, correct information which doesn’t link to real-life applications.</w:t>
                  </w:r>
                </w:p>
              </w:tc>
              <w:tc>
                <w:tcPr>
                  <w:tcW w:w="3060"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The post has little or no evidence that readings were completed. So much of the content presented is personal opinions or feelings.</w:t>
                  </w:r>
                </w:p>
              </w:tc>
            </w:tr>
            <w:tr w:rsidR="00060550" w:rsidRPr="00CE2481" w:rsidTr="00060550">
              <w:trPr>
                <w:trHeight w:val="859"/>
              </w:trPr>
              <w:tc>
                <w:tcPr>
                  <w:tcW w:w="2335"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b/>
                    </w:rPr>
                    <w:t>Participation in the learning community</w:t>
                  </w:r>
                </w:p>
              </w:tc>
              <w:tc>
                <w:tcPr>
                  <w:tcW w:w="2606"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Shows concerted and honest effort to engage with others.</w:t>
                  </w:r>
                </w:p>
                <w:p w:rsidR="00060550" w:rsidRPr="00CE2481" w:rsidRDefault="00060550" w:rsidP="00722052">
                  <w:pPr>
                    <w:framePr w:hSpace="180" w:wrap="around" w:vAnchor="text" w:hAnchor="margin" w:y="-1"/>
                    <w:rPr>
                      <w:rFonts w:cs="Calibri"/>
                      <w:b/>
                    </w:rPr>
                  </w:pPr>
                  <w:r w:rsidRPr="00CE2481">
                    <w:rPr>
                      <w:rFonts w:cs="Calibri"/>
                    </w:rPr>
                    <w:t>Student interacts accurately with other posts in the thread</w:t>
                  </w:r>
                </w:p>
              </w:tc>
              <w:tc>
                <w:tcPr>
                  <w:tcW w:w="2254"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Student rehearses ideas from other posts</w:t>
                  </w:r>
                </w:p>
              </w:tc>
              <w:tc>
                <w:tcPr>
                  <w:tcW w:w="3060"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Student does not participate or rarely acknowledges other posts</w:t>
                  </w:r>
                </w:p>
              </w:tc>
            </w:tr>
            <w:tr w:rsidR="00060550" w:rsidRPr="00CE2481" w:rsidTr="00060550">
              <w:trPr>
                <w:trHeight w:val="859"/>
              </w:trPr>
              <w:tc>
                <w:tcPr>
                  <w:tcW w:w="2335"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b/>
                    </w:rPr>
                    <w:t>Etiquette in dialogue with others</w:t>
                  </w:r>
                </w:p>
              </w:tc>
              <w:tc>
                <w:tcPr>
                  <w:tcW w:w="2606"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Written interactions show respect and sensitivity to peers’ gender, cultural and linguistic background, sexual orientation, political and religious beliefs</w:t>
                  </w:r>
                </w:p>
              </w:tc>
              <w:tc>
                <w:tcPr>
                  <w:tcW w:w="2254"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rPr>
                    <w:t>Some of the written interactions show respect.</w:t>
                  </w:r>
                </w:p>
              </w:tc>
              <w:tc>
                <w:tcPr>
                  <w:tcW w:w="3060"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rPr>
                    <w:t>Written interactions show disrespect for the viewpoints of others</w:t>
                  </w:r>
                </w:p>
              </w:tc>
            </w:tr>
            <w:tr w:rsidR="00060550" w:rsidRPr="00CE2481" w:rsidTr="00060550">
              <w:trPr>
                <w:trHeight w:val="859"/>
              </w:trPr>
              <w:tc>
                <w:tcPr>
                  <w:tcW w:w="2335"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b/>
                    </w:rPr>
                    <w:t>Quality of prose</w:t>
                  </w:r>
                </w:p>
              </w:tc>
              <w:tc>
                <w:tcPr>
                  <w:tcW w:w="2606"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Writing is free of grammatical, spelling and punctuation errors.</w:t>
                  </w:r>
                </w:p>
              </w:tc>
              <w:tc>
                <w:tcPr>
                  <w:tcW w:w="2254"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Writing contains less than 5 grammatical, spelling or punctuation errors</w:t>
                  </w:r>
                </w:p>
              </w:tc>
              <w:tc>
                <w:tcPr>
                  <w:tcW w:w="3060"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Post contains more than 5 grammatical, spelling or punctuation errors</w:t>
                  </w:r>
                </w:p>
              </w:tc>
            </w:tr>
            <w:tr w:rsidR="00060550" w:rsidRPr="00CE2481" w:rsidTr="00060550">
              <w:trPr>
                <w:trHeight w:val="859"/>
              </w:trPr>
              <w:tc>
                <w:tcPr>
                  <w:tcW w:w="2335"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b/>
                    </w:rPr>
                  </w:pPr>
                  <w:r w:rsidRPr="00CE2481">
                    <w:rPr>
                      <w:rFonts w:cs="Calibri"/>
                      <w:b/>
                    </w:rPr>
                    <w:t>Scholarly writing</w:t>
                  </w:r>
                </w:p>
              </w:tc>
              <w:tc>
                <w:tcPr>
                  <w:tcW w:w="2606"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 xml:space="preserve">Post articulately acknowledges authorship of other  people’s academic works and is presented with acceptable referencing styles  </w:t>
                  </w:r>
                </w:p>
              </w:tc>
              <w:tc>
                <w:tcPr>
                  <w:tcW w:w="2254"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Acceptable referencing styles used but some of the authorship of other people’s academic works is not acknowledged.</w:t>
                  </w:r>
                </w:p>
              </w:tc>
              <w:tc>
                <w:tcPr>
                  <w:tcW w:w="3060" w:type="dxa"/>
                  <w:tcBorders>
                    <w:top w:val="single" w:sz="4" w:space="0" w:color="auto"/>
                    <w:left w:val="single" w:sz="4" w:space="0" w:color="auto"/>
                    <w:bottom w:val="single" w:sz="4" w:space="0" w:color="auto"/>
                    <w:right w:val="single" w:sz="4" w:space="0" w:color="auto"/>
                  </w:tcBorders>
                </w:tcPr>
                <w:p w:rsidR="00060550" w:rsidRPr="00CE2481" w:rsidRDefault="00060550" w:rsidP="00722052">
                  <w:pPr>
                    <w:framePr w:hSpace="180" w:wrap="around" w:vAnchor="text" w:hAnchor="margin" w:y="-1"/>
                    <w:rPr>
                      <w:rFonts w:cs="Calibri"/>
                    </w:rPr>
                  </w:pPr>
                  <w:r w:rsidRPr="00CE2481">
                    <w:rPr>
                      <w:rFonts w:cs="Calibri"/>
                    </w:rPr>
                    <w:t>Post is more than 35% plagiarized.</w:t>
                  </w:r>
                </w:p>
              </w:tc>
            </w:tr>
          </w:tbl>
          <w:p w:rsidR="00060550" w:rsidRPr="00CE2481" w:rsidRDefault="00060550" w:rsidP="007D72A9">
            <w:pPr>
              <w:tabs>
                <w:tab w:val="right" w:leader="dot" w:pos="9103"/>
              </w:tabs>
              <w:rPr>
                <w:rFonts w:cs="Calibri"/>
                <w:bCs/>
                <w:color w:val="auto"/>
              </w:rPr>
            </w:pP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7D72A9">
        <w:trPr>
          <w:trHeight w:val="24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section is linked to weeks 6, 7,</w:t>
            </w:r>
            <w:r w:rsidR="00AF50B9" w:rsidRPr="00CE2481">
              <w:rPr>
                <w:rFonts w:cs="Calibri"/>
                <w:bCs/>
                <w:color w:val="auto"/>
              </w:rPr>
              <w:t xml:space="preserve"> </w:t>
            </w:r>
            <w:r w:rsidRPr="00CE2481">
              <w:rPr>
                <w:rFonts w:cs="Calibri"/>
                <w:bCs/>
                <w:color w:val="auto"/>
              </w:rPr>
              <w:t>8,</w:t>
            </w:r>
            <w:r w:rsidR="00AF50B9" w:rsidRPr="00CE2481">
              <w:rPr>
                <w:rFonts w:cs="Calibri"/>
                <w:bCs/>
                <w:color w:val="auto"/>
              </w:rPr>
              <w:t xml:space="preserve"> </w:t>
            </w:r>
            <w:r w:rsidRPr="00CE2481">
              <w:rPr>
                <w:rFonts w:cs="Calibri"/>
                <w:bCs/>
                <w:color w:val="auto"/>
              </w:rPr>
              <w:t>10 and 11.</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lastRenderedPageBreak/>
              <w:t>= Total number of hours</w:t>
            </w:r>
          </w:p>
        </w:tc>
        <w:tc>
          <w:tcPr>
            <w:tcW w:w="962" w:type="dxa"/>
          </w:tcPr>
          <w:p w:rsidR="007D72A9" w:rsidRPr="00CE2481" w:rsidRDefault="0011287B" w:rsidP="008D471A">
            <w:pPr>
              <w:tabs>
                <w:tab w:val="right" w:leader="dot" w:pos="9103"/>
              </w:tabs>
              <w:jc w:val="center"/>
              <w:rPr>
                <w:rFonts w:cs="Calibri"/>
                <w:bCs/>
                <w:color w:val="auto"/>
              </w:rPr>
            </w:pPr>
            <w:r>
              <w:rPr>
                <w:rFonts w:cs="Calibri"/>
                <w:bCs/>
                <w:color w:val="auto"/>
              </w:rPr>
              <w:t>3hrs 30mins</w:t>
            </w:r>
          </w:p>
        </w:tc>
      </w:tr>
    </w:tbl>
    <w:p w:rsidR="007D72A9" w:rsidRPr="00CE2481" w:rsidRDefault="007D72A9" w:rsidP="007D72A9">
      <w:pPr>
        <w:rPr>
          <w:rFonts w:cs="Calibri"/>
          <w:color w:val="auto"/>
        </w:rPr>
      </w:pPr>
    </w:p>
    <w:p w:rsidR="001F7848" w:rsidRDefault="001F7848" w:rsidP="007D72A9">
      <w:pPr>
        <w:spacing w:before="0" w:after="160" w:line="259" w:lineRule="auto"/>
        <w:rPr>
          <w:rFonts w:cs="Calibri"/>
          <w:color w:val="auto"/>
        </w:rPr>
      </w:pPr>
    </w:p>
    <w:p w:rsidR="002F0CD1" w:rsidRDefault="002F0CD1" w:rsidP="002F0CD1">
      <w:pPr>
        <w:rPr>
          <w:rFonts w:cs="Calibri"/>
          <w:i/>
          <w:color w:val="auto"/>
        </w:rPr>
      </w:pPr>
    </w:p>
    <w:p w:rsidR="002F0CD1" w:rsidRPr="00CE2481" w:rsidRDefault="002F0CD1" w:rsidP="002F0CD1">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2F0CD1" w:rsidRPr="00CE2481" w:rsidTr="00BF3A44">
        <w:tc>
          <w:tcPr>
            <w:tcW w:w="5227" w:type="dxa"/>
            <w:gridSpan w:val="2"/>
            <w:tcBorders>
              <w:right w:val="nil"/>
            </w:tcBorders>
            <w:shd w:val="clear" w:color="auto" w:fill="C99378"/>
          </w:tcPr>
          <w:p w:rsidR="002F0CD1" w:rsidRPr="00CE2481" w:rsidRDefault="002F0CD1" w:rsidP="00BF3A44">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2F0CD1" w:rsidRPr="00CE2481" w:rsidRDefault="002F0CD1" w:rsidP="00BF3A44">
            <w:pPr>
              <w:tabs>
                <w:tab w:val="right" w:leader="dot" w:pos="9103"/>
              </w:tabs>
              <w:jc w:val="right"/>
              <w:rPr>
                <w:rFonts w:cs="Calibri"/>
                <w:b/>
                <w:bCs/>
                <w:color w:val="auto"/>
              </w:rPr>
            </w:pPr>
            <w:r w:rsidRPr="00CE2481">
              <w:rPr>
                <w:rFonts w:cs="Calibri"/>
                <w:b/>
                <w:bCs/>
                <w:color w:val="auto"/>
              </w:rPr>
              <w:t>Unit</w:t>
            </w:r>
          </w:p>
        </w:tc>
        <w:tc>
          <w:tcPr>
            <w:tcW w:w="962" w:type="dxa"/>
            <w:shd w:val="clear" w:color="auto" w:fill="C99378"/>
          </w:tcPr>
          <w:p w:rsidR="002F0CD1" w:rsidRPr="00CE2481" w:rsidRDefault="002F0CD1" w:rsidP="00BF3A44">
            <w:pPr>
              <w:tabs>
                <w:tab w:val="right" w:leader="dot" w:pos="9103"/>
              </w:tabs>
              <w:ind w:left="360"/>
              <w:jc w:val="center"/>
              <w:rPr>
                <w:rFonts w:cs="Calibri"/>
                <w:b/>
                <w:bCs/>
                <w:color w:val="auto"/>
              </w:rPr>
            </w:pPr>
            <w:r w:rsidRPr="00CE2481">
              <w:rPr>
                <w:rFonts w:cs="Calibri"/>
                <w:b/>
                <w:bCs/>
                <w:color w:val="auto"/>
              </w:rPr>
              <w:t>4</w:t>
            </w:r>
            <w:r>
              <w:rPr>
                <w:rFonts w:cs="Calibri"/>
                <w:b/>
                <w:bCs/>
                <w:color w:val="auto"/>
              </w:rPr>
              <w:t>B</w:t>
            </w:r>
          </w:p>
        </w:tc>
      </w:tr>
      <w:tr w:rsidR="002F0CD1" w:rsidRPr="00CE2481" w:rsidTr="00BF3A44">
        <w:tc>
          <w:tcPr>
            <w:tcW w:w="2689" w:type="dxa"/>
            <w:shd w:val="clear" w:color="auto" w:fill="F1E3DD"/>
          </w:tcPr>
          <w:p w:rsidR="002F0CD1" w:rsidRPr="00CE2481" w:rsidRDefault="002F0CD1" w:rsidP="00BF3A44">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2F0CD1" w:rsidRPr="00CE2481" w:rsidRDefault="002F0CD1" w:rsidP="00BF3A44">
            <w:pPr>
              <w:tabs>
                <w:tab w:val="left" w:pos="2127"/>
              </w:tabs>
              <w:spacing w:before="240"/>
              <w:rPr>
                <w:rFonts w:cs="Calibri"/>
                <w:bCs/>
                <w:color w:val="auto"/>
              </w:rPr>
            </w:pPr>
            <w:r w:rsidRPr="00CE2481">
              <w:rPr>
                <w:rFonts w:cs="Calibri"/>
                <w:bCs/>
                <w:color w:val="auto"/>
              </w:rPr>
              <w:t>Nutrients- micronutrients-(Minerals)</w:t>
            </w:r>
          </w:p>
        </w:tc>
      </w:tr>
      <w:tr w:rsidR="002F0CD1" w:rsidRPr="00CE2481" w:rsidTr="00BF3A44">
        <w:tc>
          <w:tcPr>
            <w:tcW w:w="2689" w:type="dxa"/>
            <w:shd w:val="clear" w:color="auto" w:fill="F1E3DD"/>
          </w:tcPr>
          <w:p w:rsidR="002F0CD1" w:rsidRPr="00CE2481" w:rsidRDefault="002F0CD1" w:rsidP="00BF3A44">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To describe the types, sources, functions, digestion and absorption of micronutrients.</w:t>
            </w:r>
          </w:p>
        </w:tc>
      </w:tr>
      <w:tr w:rsidR="002F0CD1" w:rsidRPr="00CE2481" w:rsidTr="00BF3A44">
        <w:tc>
          <w:tcPr>
            <w:tcW w:w="2689" w:type="dxa"/>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This topic covers:</w:t>
            </w:r>
          </w:p>
        </w:tc>
        <w:tc>
          <w:tcPr>
            <w:tcW w:w="7766" w:type="dxa"/>
            <w:gridSpan w:val="3"/>
          </w:tcPr>
          <w:p w:rsidR="002F0CD1" w:rsidRPr="00CE2481" w:rsidRDefault="002F0CD1" w:rsidP="00BF3A44">
            <w:pPr>
              <w:pStyle w:val="ListParagraph"/>
              <w:numPr>
                <w:ilvl w:val="0"/>
                <w:numId w:val="4"/>
              </w:numPr>
              <w:tabs>
                <w:tab w:val="right" w:leader="dot" w:pos="9103"/>
              </w:tabs>
              <w:rPr>
                <w:rFonts w:cs="Calibri"/>
                <w:bCs/>
                <w:color w:val="auto"/>
              </w:rPr>
            </w:pPr>
            <w:r w:rsidRPr="00CE2481">
              <w:rPr>
                <w:rFonts w:cs="Calibri"/>
                <w:bCs/>
                <w:color w:val="auto"/>
              </w:rPr>
              <w:t>Minerals</w:t>
            </w:r>
          </w:p>
        </w:tc>
      </w:tr>
      <w:tr w:rsidR="002F0CD1" w:rsidRPr="00CE2481" w:rsidTr="00BF3A44">
        <w:tc>
          <w:tcPr>
            <w:tcW w:w="2689" w:type="dxa"/>
            <w:shd w:val="clear" w:color="auto" w:fill="F1E3DD"/>
          </w:tcPr>
          <w:p w:rsidR="002F0CD1" w:rsidRPr="00CE2481" w:rsidRDefault="002F0CD1" w:rsidP="00BF3A44">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2F0CD1" w:rsidRPr="00CE2481" w:rsidRDefault="002F0CD1" w:rsidP="00BF3A44">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2F0CD1" w:rsidRPr="00CE2481" w:rsidRDefault="002F0CD1" w:rsidP="00BF3A44">
            <w:pPr>
              <w:pStyle w:val="ListParagraph"/>
              <w:numPr>
                <w:ilvl w:val="0"/>
                <w:numId w:val="8"/>
              </w:numPr>
              <w:tabs>
                <w:tab w:val="right" w:leader="dot" w:pos="9103"/>
              </w:tabs>
              <w:rPr>
                <w:rFonts w:cs="Calibri"/>
                <w:bCs/>
                <w:color w:val="auto"/>
              </w:rPr>
            </w:pPr>
            <w:r>
              <w:rPr>
                <w:rFonts w:cs="Calibri"/>
                <w:bCs/>
                <w:color w:val="auto"/>
              </w:rPr>
              <w:t>Describe</w:t>
            </w:r>
            <w:r w:rsidRPr="00CE2481">
              <w:rPr>
                <w:rFonts w:cs="Calibri"/>
                <w:bCs/>
                <w:color w:val="auto"/>
              </w:rPr>
              <w:t xml:space="preserve"> the sources, functions, excesses/deficiencies of minerals.</w:t>
            </w:r>
          </w:p>
        </w:tc>
      </w:tr>
    </w:tbl>
    <w:p w:rsidR="002F0CD1" w:rsidRPr="00CE2481" w:rsidRDefault="002F0CD1" w:rsidP="002F0CD1">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2F0CD1" w:rsidRPr="00CE2481" w:rsidTr="00BF3A44">
        <w:tc>
          <w:tcPr>
            <w:tcW w:w="2689" w:type="dxa"/>
            <w:shd w:val="clear" w:color="auto" w:fill="F1E3DD"/>
          </w:tcPr>
          <w:p w:rsidR="002F0CD1" w:rsidRPr="00CE2481" w:rsidRDefault="002F0CD1" w:rsidP="00BF3A44">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D123FD" w:rsidRDefault="002F0CD1" w:rsidP="00BF3A44">
            <w:pPr>
              <w:tabs>
                <w:tab w:val="right" w:leader="dot" w:pos="9103"/>
              </w:tabs>
              <w:rPr>
                <w:rFonts w:cs="Calibri"/>
                <w:bCs/>
                <w:color w:val="auto"/>
              </w:rPr>
            </w:pPr>
            <w:r w:rsidRPr="00CE2481">
              <w:rPr>
                <w:rFonts w:cs="Calibri"/>
                <w:bCs/>
                <w:color w:val="auto"/>
              </w:rPr>
              <w:t xml:space="preserve">Minerals, too, play a vital role in providing different sources of micronutrients. In your groups, </w:t>
            </w:r>
          </w:p>
          <w:p w:rsidR="00D123FD" w:rsidRPr="00D123FD" w:rsidRDefault="002F0CD1" w:rsidP="00D123FD">
            <w:pPr>
              <w:pStyle w:val="ListParagraph"/>
              <w:numPr>
                <w:ilvl w:val="0"/>
                <w:numId w:val="56"/>
              </w:numPr>
              <w:tabs>
                <w:tab w:val="right" w:leader="dot" w:pos="9103"/>
              </w:tabs>
              <w:rPr>
                <w:rFonts w:cs="Calibri"/>
                <w:bCs/>
                <w:color w:val="auto"/>
              </w:rPr>
            </w:pPr>
            <w:r w:rsidRPr="00D123FD">
              <w:rPr>
                <w:rFonts w:cs="Calibri"/>
                <w:bCs/>
                <w:color w:val="auto"/>
              </w:rPr>
              <w:t>watch a video provided in the resource section,</w:t>
            </w:r>
          </w:p>
          <w:p w:rsidR="00D123FD" w:rsidRPr="00D123FD" w:rsidRDefault="00D123FD" w:rsidP="00D123FD">
            <w:pPr>
              <w:pStyle w:val="ListParagraph"/>
              <w:numPr>
                <w:ilvl w:val="0"/>
                <w:numId w:val="56"/>
              </w:numPr>
              <w:tabs>
                <w:tab w:val="right" w:leader="dot" w:pos="9103"/>
              </w:tabs>
              <w:rPr>
                <w:rFonts w:cs="Calibri"/>
                <w:bCs/>
                <w:color w:val="auto"/>
              </w:rPr>
            </w:pPr>
            <w:r w:rsidRPr="00D123FD">
              <w:rPr>
                <w:rFonts w:cs="Calibri"/>
                <w:bCs/>
                <w:color w:val="auto"/>
              </w:rPr>
              <w:t>read an e-book</w:t>
            </w:r>
          </w:p>
          <w:p w:rsidR="002F0CD1" w:rsidRPr="00D123FD" w:rsidRDefault="002F0CD1" w:rsidP="00D123FD">
            <w:pPr>
              <w:pStyle w:val="ListParagraph"/>
              <w:numPr>
                <w:ilvl w:val="0"/>
                <w:numId w:val="56"/>
              </w:numPr>
              <w:tabs>
                <w:tab w:val="right" w:leader="dot" w:pos="9103"/>
              </w:tabs>
              <w:rPr>
                <w:rFonts w:cs="Calibri"/>
                <w:bCs/>
                <w:color w:val="auto"/>
              </w:rPr>
            </w:pPr>
            <w:r w:rsidRPr="00D123FD">
              <w:rPr>
                <w:rFonts w:cs="Calibri"/>
                <w:bCs/>
                <w:color w:val="auto"/>
              </w:rPr>
              <w:t xml:space="preserve">answer the questions after the case study. </w:t>
            </w:r>
          </w:p>
        </w:tc>
      </w:tr>
    </w:tbl>
    <w:p w:rsidR="002F0CD1" w:rsidRPr="00CE2481" w:rsidRDefault="002F0CD1" w:rsidP="002F0CD1">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2F0CD1" w:rsidRPr="00CE2481" w:rsidTr="00BF3A44">
        <w:tc>
          <w:tcPr>
            <w:tcW w:w="10456" w:type="dxa"/>
            <w:gridSpan w:val="4"/>
            <w:shd w:val="clear" w:color="auto" w:fill="C99378"/>
          </w:tcPr>
          <w:p w:rsidR="002F0CD1" w:rsidRPr="00CE2481" w:rsidRDefault="002F0CD1" w:rsidP="00BF3A44">
            <w:pPr>
              <w:rPr>
                <w:rFonts w:cs="Calibri"/>
                <w:i/>
                <w:iCs/>
                <w:color w:val="auto"/>
              </w:rPr>
            </w:pPr>
            <w:r w:rsidRPr="00CE2481">
              <w:rPr>
                <w:rFonts w:cs="Calibri"/>
                <w:b/>
                <w:bCs/>
                <w:color w:val="auto"/>
              </w:rPr>
              <w:t xml:space="preserve">Constructive alignment of unit level outcomes with module level outcomes, learning activities and assessment </w:t>
            </w:r>
          </w:p>
          <w:p w:rsidR="002F0CD1" w:rsidRPr="00CE2481" w:rsidRDefault="002F0CD1" w:rsidP="00BF3A44">
            <w:pPr>
              <w:rPr>
                <w:rFonts w:cs="Calibri"/>
                <w:i/>
                <w:iCs/>
                <w:color w:val="auto"/>
              </w:rPr>
            </w:pPr>
            <w:r w:rsidRPr="00CE2481">
              <w:rPr>
                <w:rFonts w:cs="Calibri"/>
                <w:i/>
                <w:iCs/>
                <w:color w:val="auto"/>
              </w:rPr>
              <w:t>(Pressing &lt;Tab&gt; at the end of the table will provide additional rows in the table, if required.)</w:t>
            </w:r>
          </w:p>
        </w:tc>
      </w:tr>
      <w:tr w:rsidR="002F0CD1" w:rsidRPr="00CE2481" w:rsidTr="00BF3A44">
        <w:trPr>
          <w:cantSplit/>
          <w:trHeight w:val="1648"/>
        </w:trPr>
        <w:tc>
          <w:tcPr>
            <w:tcW w:w="5098" w:type="dxa"/>
            <w:shd w:val="clear" w:color="auto" w:fill="F1E3DD"/>
            <w:vAlign w:val="bottom"/>
          </w:tcPr>
          <w:p w:rsidR="002F0CD1" w:rsidRPr="00CE2481" w:rsidRDefault="002F0CD1" w:rsidP="00BF3A44">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2F0CD1" w:rsidRPr="00CE2481" w:rsidRDefault="002F0CD1" w:rsidP="00BF3A44">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2F0CD1" w:rsidRPr="00CE2481" w:rsidRDefault="002F0CD1" w:rsidP="00BF3A44">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2F0CD1" w:rsidRPr="00CE2481" w:rsidRDefault="002F0CD1" w:rsidP="00BF3A44">
            <w:pPr>
              <w:rPr>
                <w:rFonts w:cs="Calibri"/>
                <w:color w:val="auto"/>
              </w:rPr>
            </w:pPr>
            <w:r w:rsidRPr="00CE2481">
              <w:rPr>
                <w:rFonts w:cs="Calibri"/>
                <w:color w:val="auto"/>
              </w:rPr>
              <w:t>Where and how is this outcome assessed?</w:t>
            </w:r>
          </w:p>
        </w:tc>
      </w:tr>
      <w:tr w:rsidR="002F0CD1" w:rsidRPr="00CE2481" w:rsidTr="00BF3A44">
        <w:tc>
          <w:tcPr>
            <w:tcW w:w="10456" w:type="dxa"/>
            <w:gridSpan w:val="4"/>
            <w:shd w:val="clear" w:color="auto" w:fill="F7EFEB"/>
          </w:tcPr>
          <w:p w:rsidR="002F0CD1" w:rsidRPr="00CE2481" w:rsidRDefault="002F0CD1" w:rsidP="00BF3A44">
            <w:pPr>
              <w:rPr>
                <w:rFonts w:cs="Calibri"/>
                <w:b/>
                <w:bCs/>
                <w:i/>
                <w:iCs/>
                <w:color w:val="auto"/>
              </w:rPr>
            </w:pPr>
            <w:r w:rsidRPr="00CE2481">
              <w:rPr>
                <w:rFonts w:cs="Calibri"/>
                <w:b/>
                <w:bCs/>
                <w:i/>
                <w:iCs/>
                <w:color w:val="auto"/>
              </w:rPr>
              <w:t>At the end of this unit, you will be able to:</w:t>
            </w:r>
          </w:p>
        </w:tc>
      </w:tr>
      <w:tr w:rsidR="002F0CD1" w:rsidRPr="00CE2481" w:rsidTr="00BF3A44">
        <w:tc>
          <w:tcPr>
            <w:tcW w:w="5098" w:type="dxa"/>
          </w:tcPr>
          <w:p w:rsidR="002F0CD1" w:rsidRPr="00CE2481" w:rsidRDefault="002F0CD1" w:rsidP="00BF3A44">
            <w:pPr>
              <w:rPr>
                <w:rFonts w:cs="Calibri"/>
                <w:color w:val="auto"/>
              </w:rPr>
            </w:pPr>
            <w:r w:rsidRPr="00CE2481">
              <w:rPr>
                <w:rFonts w:cs="Calibri"/>
                <w:bCs/>
                <w:color w:val="auto"/>
              </w:rPr>
              <w:t>W4:1 To describe the sources, functions, excesses/deficiencies of minerals.</w:t>
            </w:r>
          </w:p>
        </w:tc>
        <w:tc>
          <w:tcPr>
            <w:tcW w:w="709" w:type="dxa"/>
          </w:tcPr>
          <w:p w:rsidR="002F0CD1" w:rsidRPr="00CE2481" w:rsidRDefault="002F0CD1" w:rsidP="00BF3A44">
            <w:pPr>
              <w:rPr>
                <w:rFonts w:cs="Calibri"/>
                <w:color w:val="auto"/>
              </w:rPr>
            </w:pPr>
            <w:r w:rsidRPr="00CE2481">
              <w:rPr>
                <w:rFonts w:cs="Calibri"/>
                <w:color w:val="auto"/>
              </w:rPr>
              <w:t>1</w:t>
            </w:r>
          </w:p>
        </w:tc>
        <w:tc>
          <w:tcPr>
            <w:tcW w:w="1559" w:type="dxa"/>
          </w:tcPr>
          <w:p w:rsidR="002F0CD1" w:rsidRPr="00CE2481" w:rsidRDefault="002F0CD1" w:rsidP="00BF3A44">
            <w:pPr>
              <w:rPr>
                <w:rFonts w:cs="Calibri"/>
                <w:color w:val="auto"/>
              </w:rPr>
            </w:pPr>
            <w:r w:rsidRPr="00CE2481">
              <w:rPr>
                <w:rFonts w:cs="Calibri"/>
                <w:color w:val="auto"/>
              </w:rPr>
              <w:t>WA4</w:t>
            </w:r>
            <w:r w:rsidR="002A0296">
              <w:rPr>
                <w:rFonts w:cs="Calibri"/>
                <w:color w:val="auto"/>
              </w:rPr>
              <w:t>B</w:t>
            </w:r>
            <w:r w:rsidRPr="00CE2481">
              <w:rPr>
                <w:rFonts w:cs="Calibri"/>
                <w:color w:val="auto"/>
              </w:rPr>
              <w:t>:1</w:t>
            </w:r>
          </w:p>
        </w:tc>
        <w:tc>
          <w:tcPr>
            <w:tcW w:w="3090" w:type="dxa"/>
          </w:tcPr>
          <w:p w:rsidR="002F0CD1" w:rsidRPr="00CE2481" w:rsidRDefault="002F0CD1" w:rsidP="00BF3A44">
            <w:pPr>
              <w:rPr>
                <w:rFonts w:cs="Calibri"/>
                <w:color w:val="auto"/>
              </w:rPr>
            </w:pPr>
            <w:r w:rsidRPr="00CE2481">
              <w:rPr>
                <w:rFonts w:cs="Calibri"/>
                <w:color w:val="auto"/>
              </w:rPr>
              <w:t xml:space="preserve"> </w:t>
            </w:r>
            <w:r w:rsidR="001B7CED">
              <w:rPr>
                <w:rFonts w:cs="Calibri"/>
                <w:color w:val="auto"/>
              </w:rPr>
              <w:t>S</w:t>
            </w:r>
            <w:r w:rsidRPr="00CE2481">
              <w:rPr>
                <w:rFonts w:cs="Calibri"/>
                <w:color w:val="auto"/>
              </w:rPr>
              <w:t xml:space="preserve">ummary report  on the LMS </w:t>
            </w:r>
          </w:p>
          <w:p w:rsidR="002F0CD1" w:rsidRPr="00CE2481" w:rsidRDefault="002F0CD1" w:rsidP="00BF3A44">
            <w:pPr>
              <w:rPr>
                <w:rFonts w:cs="Calibri"/>
                <w:color w:val="auto"/>
              </w:rPr>
            </w:pPr>
          </w:p>
        </w:tc>
      </w:tr>
    </w:tbl>
    <w:p w:rsidR="002F0CD1" w:rsidRPr="00CE2481" w:rsidRDefault="002F0CD1" w:rsidP="002F0CD1">
      <w:pPr>
        <w:rPr>
          <w:rFonts w:cs="Calibri"/>
          <w:color w:val="auto"/>
        </w:rPr>
      </w:pPr>
    </w:p>
    <w:p w:rsidR="002F0CD1" w:rsidRPr="00CE2481" w:rsidRDefault="002F0CD1" w:rsidP="002F0CD1">
      <w:pPr>
        <w:rPr>
          <w:rFonts w:cs="Calibri"/>
          <w:color w:val="auto"/>
        </w:rPr>
      </w:pPr>
      <w:r w:rsidRPr="00CE2481">
        <w:rPr>
          <w:rFonts w:cs="Calibri"/>
          <w:color w:val="auto"/>
        </w:rPr>
        <w:t xml:space="preserve">  </w:t>
      </w: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736"/>
        <w:gridCol w:w="1694"/>
        <w:gridCol w:w="1055"/>
      </w:tblGrid>
      <w:tr w:rsidR="002F0CD1" w:rsidRPr="00CE2481" w:rsidTr="00BF3A44">
        <w:trPr>
          <w:trHeight w:val="137"/>
        </w:trPr>
        <w:tc>
          <w:tcPr>
            <w:tcW w:w="10485" w:type="dxa"/>
            <w:gridSpan w:val="3"/>
            <w:shd w:val="clear" w:color="auto" w:fill="C99378"/>
          </w:tcPr>
          <w:p w:rsidR="002F0CD1" w:rsidRDefault="002F0CD1" w:rsidP="00BF3A44">
            <w:pPr>
              <w:tabs>
                <w:tab w:val="right" w:leader="dot" w:pos="9103"/>
              </w:tabs>
              <w:ind w:right="-113"/>
              <w:rPr>
                <w:rFonts w:cs="Calibri"/>
                <w:bCs/>
                <w:color w:val="auto"/>
              </w:rPr>
            </w:pPr>
          </w:p>
          <w:p w:rsidR="002F0CD1" w:rsidRPr="00CE2481" w:rsidRDefault="002F0CD1" w:rsidP="00BF3A44">
            <w:pPr>
              <w:tabs>
                <w:tab w:val="right" w:leader="dot" w:pos="9103"/>
              </w:tabs>
              <w:ind w:right="-113"/>
              <w:rPr>
                <w:rFonts w:cs="Calibri"/>
                <w:bCs/>
                <w:color w:val="auto"/>
              </w:rPr>
            </w:pPr>
            <w:r w:rsidRPr="00CE2481">
              <w:rPr>
                <w:rFonts w:cs="Calibri"/>
                <w:bCs/>
                <w:color w:val="auto"/>
              </w:rPr>
              <w:t>Detailed explanation of ALL student and teacher engagement with the unit:</w:t>
            </w:r>
          </w:p>
          <w:p w:rsidR="002F0CD1" w:rsidRPr="00CE2481" w:rsidRDefault="002F0CD1" w:rsidP="00BF3A44">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2F0CD1" w:rsidRPr="00CE2481" w:rsidRDefault="002F0CD1" w:rsidP="00BF3A44">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2F0CD1" w:rsidRPr="00CE2481" w:rsidRDefault="002F0CD1" w:rsidP="00BF3A44">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2F0CD1" w:rsidRPr="00CE2481" w:rsidTr="00BF3A44">
        <w:trPr>
          <w:trHeight w:val="137"/>
        </w:trPr>
        <w:tc>
          <w:tcPr>
            <w:tcW w:w="10485" w:type="dxa"/>
            <w:gridSpan w:val="3"/>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Module-level outcomes addressed:</w:t>
            </w:r>
          </w:p>
        </w:tc>
      </w:tr>
      <w:tr w:rsidR="002F0CD1" w:rsidRPr="00CE2481" w:rsidTr="00BF3A44">
        <w:trPr>
          <w:trHeight w:val="82"/>
        </w:trPr>
        <w:tc>
          <w:tcPr>
            <w:tcW w:w="10485"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This addresses module level outcome 1.</w:t>
            </w:r>
          </w:p>
        </w:tc>
      </w:tr>
      <w:tr w:rsidR="002F0CD1" w:rsidRPr="00CE2481" w:rsidTr="00BF3A44">
        <w:trPr>
          <w:trHeight w:val="82"/>
        </w:trPr>
        <w:tc>
          <w:tcPr>
            <w:tcW w:w="10485" w:type="dxa"/>
            <w:gridSpan w:val="3"/>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Purpose of the unit/week/section:</w:t>
            </w:r>
          </w:p>
        </w:tc>
      </w:tr>
      <w:tr w:rsidR="002F0CD1" w:rsidRPr="00CE2481" w:rsidTr="00BF3A44">
        <w:trPr>
          <w:trHeight w:val="82"/>
        </w:trPr>
        <w:tc>
          <w:tcPr>
            <w:tcW w:w="10485"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To understand the sources and functions of micronutrients.</w:t>
            </w:r>
          </w:p>
        </w:tc>
      </w:tr>
      <w:tr w:rsidR="002F0CD1" w:rsidRPr="00CE2481" w:rsidTr="00BF3A44">
        <w:trPr>
          <w:trHeight w:val="131"/>
        </w:trPr>
        <w:tc>
          <w:tcPr>
            <w:tcW w:w="10485" w:type="dxa"/>
            <w:gridSpan w:val="3"/>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2F0CD1" w:rsidRPr="00CE2481" w:rsidTr="00BF3A44">
        <w:trPr>
          <w:trHeight w:val="82"/>
        </w:trPr>
        <w:tc>
          <w:tcPr>
            <w:tcW w:w="10485"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 xml:space="preserve">This topic is a continuation of the previous week’s session on micronutrients.  You will read the </w:t>
            </w:r>
            <w:hyperlink r:id="rId28" w:history="1">
              <w:r w:rsidRPr="00D123FD">
                <w:rPr>
                  <w:rStyle w:val="Hyperlink"/>
                  <w:rFonts w:cs="Calibri"/>
                  <w:bCs/>
                </w:rPr>
                <w:t>notes</w:t>
              </w:r>
            </w:hyperlink>
            <w:r w:rsidR="00D123FD">
              <w:rPr>
                <w:rFonts w:cs="Calibri"/>
                <w:bCs/>
                <w:color w:val="auto"/>
              </w:rPr>
              <w:t xml:space="preserve"> on minerals from the </w:t>
            </w:r>
            <w:hyperlink r:id="rId29" w:history="1">
              <w:r w:rsidR="00D123FD" w:rsidRPr="00D123FD">
                <w:rPr>
                  <w:rStyle w:val="Hyperlink"/>
                  <w:rFonts w:cs="Calibri"/>
                  <w:bCs/>
                </w:rPr>
                <w:t>slide</w:t>
              </w:r>
            </w:hyperlink>
            <w:r w:rsidRPr="00CE2481">
              <w:rPr>
                <w:rFonts w:cs="Calibri"/>
                <w:bCs/>
                <w:color w:val="auto"/>
              </w:rPr>
              <w:t xml:space="preserve"> provided, thereafter read and answer the questions from the case study. </w:t>
            </w:r>
          </w:p>
        </w:tc>
      </w:tr>
      <w:tr w:rsidR="002F0CD1" w:rsidRPr="00CE2481" w:rsidTr="006A3668">
        <w:trPr>
          <w:trHeight w:val="82"/>
        </w:trPr>
        <w:tc>
          <w:tcPr>
            <w:tcW w:w="7736" w:type="dxa"/>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Pre-topic activity:</w:t>
            </w:r>
          </w:p>
        </w:tc>
        <w:tc>
          <w:tcPr>
            <w:tcW w:w="1694" w:type="dxa"/>
            <w:shd w:val="clear" w:color="auto" w:fill="F1E3DD"/>
          </w:tcPr>
          <w:p w:rsidR="002F0CD1" w:rsidRPr="00CE2481" w:rsidRDefault="002F0CD1" w:rsidP="00BF3A44">
            <w:pPr>
              <w:tabs>
                <w:tab w:val="right" w:leader="dot" w:pos="9103"/>
              </w:tabs>
              <w:ind w:left="-113"/>
              <w:jc w:val="right"/>
              <w:rPr>
                <w:rFonts w:cs="Calibri"/>
                <w:bCs/>
                <w:color w:val="auto"/>
              </w:rPr>
            </w:pPr>
            <w:r w:rsidRPr="00CE2481">
              <w:rPr>
                <w:rFonts w:cs="Calibri"/>
                <w:bCs/>
                <w:color w:val="auto"/>
              </w:rPr>
              <w:t xml:space="preserve"> Number of hours</w:t>
            </w:r>
          </w:p>
        </w:tc>
        <w:tc>
          <w:tcPr>
            <w:tcW w:w="1055" w:type="dxa"/>
          </w:tcPr>
          <w:p w:rsidR="002F0CD1" w:rsidRPr="00CE2481" w:rsidRDefault="00163364" w:rsidP="00BF3A44">
            <w:pPr>
              <w:tabs>
                <w:tab w:val="right" w:leader="dot" w:pos="9103"/>
              </w:tabs>
              <w:jc w:val="right"/>
              <w:rPr>
                <w:rFonts w:cs="Calibri"/>
                <w:bCs/>
                <w:color w:val="auto"/>
              </w:rPr>
            </w:pPr>
            <w:r>
              <w:rPr>
                <w:rFonts w:cs="Calibri"/>
                <w:bCs/>
                <w:color w:val="auto"/>
              </w:rPr>
              <w:t>2</w:t>
            </w:r>
          </w:p>
        </w:tc>
      </w:tr>
      <w:tr w:rsidR="002F0CD1" w:rsidRPr="00CE2481" w:rsidTr="00BF3A44">
        <w:trPr>
          <w:trHeight w:val="82"/>
        </w:trPr>
        <w:tc>
          <w:tcPr>
            <w:tcW w:w="10485" w:type="dxa"/>
            <w:gridSpan w:val="3"/>
          </w:tcPr>
          <w:p w:rsidR="00D123FD" w:rsidRPr="00D123FD" w:rsidRDefault="002F0CD1" w:rsidP="00ED1639">
            <w:pPr>
              <w:tabs>
                <w:tab w:val="right" w:leader="dot" w:pos="9103"/>
              </w:tabs>
              <w:rPr>
                <w:rFonts w:cs="Calibri"/>
                <w:b/>
                <w:bCs/>
                <w:color w:val="auto"/>
              </w:rPr>
            </w:pPr>
            <w:r w:rsidRPr="00D123FD">
              <w:rPr>
                <w:rFonts w:cs="Calibri"/>
                <w:b/>
                <w:bCs/>
                <w:color w:val="auto"/>
              </w:rPr>
              <w:t xml:space="preserve"> </w:t>
            </w:r>
            <w:r w:rsidR="00D123FD" w:rsidRPr="00D123FD">
              <w:rPr>
                <w:rFonts w:cs="Calibri"/>
                <w:b/>
                <w:bCs/>
                <w:color w:val="auto"/>
              </w:rPr>
              <w:t>WA4B:1</w:t>
            </w:r>
          </w:p>
          <w:p w:rsidR="00ED1639" w:rsidRDefault="00ED1639" w:rsidP="00ED1639">
            <w:pPr>
              <w:tabs>
                <w:tab w:val="right" w:leader="dot" w:pos="9103"/>
              </w:tabs>
              <w:rPr>
                <w:rFonts w:cs="Calibri"/>
                <w:color w:val="auto"/>
              </w:rPr>
            </w:pPr>
            <w:r w:rsidRPr="00CE2481">
              <w:rPr>
                <w:rFonts w:cs="Calibri"/>
                <w:color w:val="auto"/>
              </w:rPr>
              <w:t xml:space="preserve">Carry out research on the internet and </w:t>
            </w:r>
            <w:r>
              <w:rPr>
                <w:rFonts w:cs="Calibri"/>
                <w:color w:val="auto"/>
              </w:rPr>
              <w:t xml:space="preserve">read the </w:t>
            </w:r>
            <w:hyperlink r:id="rId30" w:history="1">
              <w:r w:rsidRPr="002A0296">
                <w:rPr>
                  <w:rStyle w:val="Hyperlink"/>
                  <w:rFonts w:cs="Calibri"/>
                </w:rPr>
                <w:t>article</w:t>
              </w:r>
            </w:hyperlink>
            <w:r>
              <w:rPr>
                <w:rFonts w:cs="Calibri"/>
                <w:color w:val="auto"/>
              </w:rPr>
              <w:t xml:space="preserve"> provided. M</w:t>
            </w:r>
            <w:r w:rsidRPr="00CE2481">
              <w:rPr>
                <w:rFonts w:cs="Calibri"/>
                <w:color w:val="auto"/>
              </w:rPr>
              <w:t>ake brief notes about the four ways (supplementation, food fortification, dietary diversification, bio fortification) of handling micronutrient malnutrition (hidden hunger).</w:t>
            </w:r>
          </w:p>
          <w:p w:rsidR="00ED1639" w:rsidRDefault="00ED1639" w:rsidP="00ED1639">
            <w:pPr>
              <w:tabs>
                <w:tab w:val="right" w:leader="dot" w:pos="9103"/>
              </w:tabs>
              <w:rPr>
                <w:rFonts w:cs="Calibri"/>
                <w:color w:val="auto"/>
              </w:rPr>
            </w:pPr>
            <w:r w:rsidRPr="00CE2481">
              <w:rPr>
                <w:rFonts w:cs="Calibri"/>
                <w:bCs/>
                <w:color w:val="auto"/>
              </w:rPr>
              <w:t xml:space="preserve">Post the </w:t>
            </w:r>
            <w:r>
              <w:rPr>
                <w:rFonts w:cs="Calibri"/>
                <w:bCs/>
                <w:color w:val="auto"/>
              </w:rPr>
              <w:t xml:space="preserve">summary report to the e-moderator thereafter read two colleagues’ </w:t>
            </w:r>
            <w:r w:rsidR="00163364">
              <w:rPr>
                <w:rFonts w:cs="Calibri"/>
                <w:bCs/>
                <w:color w:val="auto"/>
              </w:rPr>
              <w:t>posts before</w:t>
            </w:r>
            <w:r>
              <w:rPr>
                <w:rFonts w:cs="Calibri"/>
                <w:bCs/>
                <w:color w:val="auto"/>
              </w:rPr>
              <w:t xml:space="preserve"> the face to face lecture.</w:t>
            </w:r>
            <w:r>
              <w:t xml:space="preserve"> </w:t>
            </w:r>
          </w:p>
          <w:p w:rsidR="002F0CD1" w:rsidRPr="00CE2481" w:rsidRDefault="002F0CD1" w:rsidP="00BF3A44">
            <w:pPr>
              <w:tabs>
                <w:tab w:val="right" w:leader="dot" w:pos="9103"/>
              </w:tabs>
              <w:rPr>
                <w:rFonts w:cs="Calibri"/>
                <w:bCs/>
                <w:color w:val="auto"/>
              </w:rPr>
            </w:pPr>
          </w:p>
        </w:tc>
      </w:tr>
      <w:tr w:rsidR="002F0CD1" w:rsidRPr="00CE2481" w:rsidTr="006A3668">
        <w:trPr>
          <w:trHeight w:val="131"/>
        </w:trPr>
        <w:tc>
          <w:tcPr>
            <w:tcW w:w="7736" w:type="dxa"/>
            <w:shd w:val="clear" w:color="auto" w:fill="F1E3DD"/>
          </w:tcPr>
          <w:p w:rsidR="002F0CD1" w:rsidRPr="00CE2481" w:rsidRDefault="002F0CD1" w:rsidP="00BF3A44">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694" w:type="dxa"/>
            <w:shd w:val="clear" w:color="auto" w:fill="F1E3DD"/>
          </w:tcPr>
          <w:p w:rsidR="002F0CD1" w:rsidRPr="00CE2481" w:rsidRDefault="002F0CD1" w:rsidP="00BF3A44">
            <w:pPr>
              <w:tabs>
                <w:tab w:val="right" w:leader="dot" w:pos="9103"/>
              </w:tabs>
              <w:ind w:left="-113"/>
              <w:jc w:val="right"/>
              <w:rPr>
                <w:rFonts w:cs="Calibri"/>
                <w:bCs/>
                <w:color w:val="auto"/>
              </w:rPr>
            </w:pPr>
            <w:r w:rsidRPr="00CE2481">
              <w:rPr>
                <w:rFonts w:cs="Calibri"/>
                <w:bCs/>
                <w:color w:val="auto"/>
              </w:rPr>
              <w:t>Number of hours</w:t>
            </w:r>
          </w:p>
        </w:tc>
        <w:tc>
          <w:tcPr>
            <w:tcW w:w="1055" w:type="dxa"/>
          </w:tcPr>
          <w:p w:rsidR="002F0CD1" w:rsidRPr="00CE2481" w:rsidRDefault="002A0296" w:rsidP="00BF3A44">
            <w:pPr>
              <w:tabs>
                <w:tab w:val="right" w:leader="dot" w:pos="9103"/>
              </w:tabs>
              <w:jc w:val="right"/>
              <w:rPr>
                <w:rFonts w:cs="Calibri"/>
                <w:bCs/>
                <w:color w:val="auto"/>
              </w:rPr>
            </w:pPr>
            <w:r>
              <w:rPr>
                <w:rFonts w:cs="Calibri"/>
                <w:bCs/>
                <w:color w:val="auto"/>
              </w:rPr>
              <w:t>2</w:t>
            </w:r>
          </w:p>
        </w:tc>
      </w:tr>
      <w:tr w:rsidR="002F0CD1" w:rsidRPr="00CE2481" w:rsidTr="00BF3A44">
        <w:trPr>
          <w:trHeight w:val="131"/>
        </w:trPr>
        <w:tc>
          <w:tcPr>
            <w:tcW w:w="10485" w:type="dxa"/>
            <w:gridSpan w:val="3"/>
          </w:tcPr>
          <w:p w:rsidR="002F0CD1" w:rsidRPr="00CE2481" w:rsidRDefault="002A0296" w:rsidP="00BF3A44">
            <w:pPr>
              <w:tabs>
                <w:tab w:val="right" w:leader="dot" w:pos="9103"/>
              </w:tabs>
              <w:rPr>
                <w:rFonts w:cs="Calibri"/>
                <w:bCs/>
                <w:color w:val="auto"/>
              </w:rPr>
            </w:pPr>
            <w:r>
              <w:rPr>
                <w:rFonts w:cs="Calibri"/>
                <w:bCs/>
                <w:color w:val="auto"/>
              </w:rPr>
              <w:t>Attend a Lecture on hidden h</w:t>
            </w:r>
            <w:r w:rsidR="001B7CED">
              <w:rPr>
                <w:rFonts w:cs="Calibri"/>
                <w:bCs/>
                <w:color w:val="auto"/>
              </w:rPr>
              <w:t>unger</w:t>
            </w:r>
          </w:p>
        </w:tc>
      </w:tr>
      <w:tr w:rsidR="002F0CD1" w:rsidRPr="00CE2481" w:rsidTr="00BF3A44">
        <w:tc>
          <w:tcPr>
            <w:tcW w:w="10485" w:type="dxa"/>
            <w:gridSpan w:val="3"/>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E-moderator/tutor role</w:t>
            </w:r>
          </w:p>
        </w:tc>
      </w:tr>
      <w:tr w:rsidR="002F0CD1" w:rsidRPr="00CE2481" w:rsidTr="00BF3A44">
        <w:trPr>
          <w:trHeight w:val="331"/>
        </w:trPr>
        <w:tc>
          <w:tcPr>
            <w:tcW w:w="10485"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To supervise, guide the discussion and provide feedback to the students.</w:t>
            </w:r>
          </w:p>
        </w:tc>
      </w:tr>
      <w:tr w:rsidR="002F0CD1" w:rsidRPr="00CE2481" w:rsidTr="006A3668">
        <w:trPr>
          <w:trHeight w:val="330"/>
        </w:trPr>
        <w:tc>
          <w:tcPr>
            <w:tcW w:w="7736" w:type="dxa"/>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How are the learning outcomes in this unit assessed?</w:t>
            </w:r>
          </w:p>
        </w:tc>
        <w:tc>
          <w:tcPr>
            <w:tcW w:w="1694" w:type="dxa"/>
            <w:shd w:val="clear" w:color="auto" w:fill="F1E3DD"/>
          </w:tcPr>
          <w:p w:rsidR="002F0CD1" w:rsidRPr="00CE2481" w:rsidRDefault="002F0CD1" w:rsidP="00BF3A44">
            <w:pPr>
              <w:tabs>
                <w:tab w:val="right" w:leader="dot" w:pos="9103"/>
              </w:tabs>
              <w:ind w:left="-113"/>
              <w:jc w:val="right"/>
              <w:rPr>
                <w:rFonts w:cs="Calibri"/>
                <w:bCs/>
                <w:color w:val="auto"/>
              </w:rPr>
            </w:pPr>
            <w:r w:rsidRPr="00CE2481">
              <w:rPr>
                <w:rFonts w:cs="Calibri"/>
                <w:bCs/>
                <w:color w:val="auto"/>
              </w:rPr>
              <w:t xml:space="preserve"> Number of hours</w:t>
            </w:r>
          </w:p>
        </w:tc>
        <w:tc>
          <w:tcPr>
            <w:tcW w:w="1055" w:type="dxa"/>
          </w:tcPr>
          <w:p w:rsidR="002F0CD1" w:rsidRPr="00CE2481" w:rsidRDefault="002A0296" w:rsidP="00BF3A44">
            <w:pPr>
              <w:tabs>
                <w:tab w:val="right" w:leader="dot" w:pos="9103"/>
              </w:tabs>
              <w:jc w:val="right"/>
              <w:rPr>
                <w:rFonts w:cs="Calibri"/>
                <w:bCs/>
                <w:color w:val="auto"/>
              </w:rPr>
            </w:pPr>
            <w:r>
              <w:rPr>
                <w:rFonts w:cs="Calibri"/>
                <w:bCs/>
                <w:color w:val="auto"/>
              </w:rPr>
              <w:t>30 minutes</w:t>
            </w:r>
          </w:p>
        </w:tc>
      </w:tr>
      <w:tr w:rsidR="002F0CD1" w:rsidRPr="00CE2481" w:rsidTr="00BF3A44">
        <w:trPr>
          <w:trHeight w:val="123"/>
        </w:trPr>
        <w:tc>
          <w:tcPr>
            <w:tcW w:w="10485"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Learning outcome W4:1 is assessed by WA4</w:t>
            </w:r>
            <w:r w:rsidR="002A0296">
              <w:rPr>
                <w:rFonts w:cs="Calibri"/>
                <w:bCs/>
                <w:color w:val="auto"/>
              </w:rPr>
              <w:t>B</w:t>
            </w:r>
            <w:r w:rsidRPr="00CE2481">
              <w:rPr>
                <w:rFonts w:cs="Calibri"/>
                <w:bCs/>
                <w:color w:val="auto"/>
              </w:rPr>
              <w:t>:1.</w:t>
            </w:r>
          </w:p>
          <w:p w:rsidR="002F0CD1" w:rsidRPr="002A0296" w:rsidRDefault="002A0296" w:rsidP="00BF3A44">
            <w:pPr>
              <w:tabs>
                <w:tab w:val="right" w:leader="dot" w:pos="9103"/>
              </w:tabs>
              <w:rPr>
                <w:rFonts w:cs="Calibri"/>
                <w:bCs/>
                <w:color w:val="auto"/>
              </w:rPr>
            </w:pPr>
            <w:r w:rsidRPr="00163364">
              <w:rPr>
                <w:rFonts w:cs="Calibri"/>
              </w:rPr>
              <w:t>Use Essay rubric</w:t>
            </w:r>
          </w:p>
        </w:tc>
      </w:tr>
      <w:tr w:rsidR="002F0CD1" w:rsidRPr="00CE2481" w:rsidTr="00BF3A44">
        <w:trPr>
          <w:trHeight w:val="123"/>
        </w:trPr>
        <w:tc>
          <w:tcPr>
            <w:tcW w:w="10485" w:type="dxa"/>
            <w:gridSpan w:val="3"/>
            <w:shd w:val="clear" w:color="auto" w:fill="F1E3DD"/>
          </w:tcPr>
          <w:p w:rsidR="002F0CD1" w:rsidRPr="00CE2481" w:rsidRDefault="002F0CD1" w:rsidP="00BF3A44">
            <w:pPr>
              <w:tabs>
                <w:tab w:val="right" w:leader="dot" w:pos="9103"/>
              </w:tabs>
              <w:rPr>
                <w:rFonts w:cs="Calibri"/>
                <w:bCs/>
                <w:color w:val="auto"/>
              </w:rPr>
            </w:pPr>
            <w:r w:rsidRPr="00CE2481">
              <w:rPr>
                <w:rFonts w:cs="Calibri"/>
                <w:bCs/>
                <w:color w:val="auto"/>
              </w:rPr>
              <w:t>How does this section link to other sections of the module?</w:t>
            </w:r>
          </w:p>
        </w:tc>
      </w:tr>
      <w:tr w:rsidR="002F0CD1" w:rsidRPr="00CE2481" w:rsidTr="00BF3A44">
        <w:trPr>
          <w:trHeight w:val="243"/>
        </w:trPr>
        <w:tc>
          <w:tcPr>
            <w:tcW w:w="10485" w:type="dxa"/>
            <w:gridSpan w:val="3"/>
          </w:tcPr>
          <w:p w:rsidR="002F0CD1" w:rsidRPr="00CE2481" w:rsidRDefault="002F0CD1" w:rsidP="00BF3A44">
            <w:pPr>
              <w:tabs>
                <w:tab w:val="right" w:leader="dot" w:pos="9103"/>
              </w:tabs>
              <w:rPr>
                <w:rFonts w:cs="Calibri"/>
                <w:bCs/>
                <w:color w:val="auto"/>
              </w:rPr>
            </w:pPr>
            <w:r w:rsidRPr="00CE2481">
              <w:rPr>
                <w:rFonts w:cs="Calibri"/>
                <w:bCs/>
                <w:color w:val="auto"/>
              </w:rPr>
              <w:t>This section is linked to weeks 6, 7, 8, 10 and 11.</w:t>
            </w:r>
          </w:p>
        </w:tc>
      </w:tr>
    </w:tbl>
    <w:p w:rsidR="002F0CD1" w:rsidRPr="00CE2481" w:rsidRDefault="002F0CD1" w:rsidP="002F0CD1">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2F0CD1" w:rsidRPr="00CE2481" w:rsidTr="00BF3A44">
        <w:trPr>
          <w:trHeight w:val="195"/>
        </w:trPr>
        <w:tc>
          <w:tcPr>
            <w:tcW w:w="9493" w:type="dxa"/>
            <w:shd w:val="clear" w:color="auto" w:fill="F1E3DD"/>
          </w:tcPr>
          <w:p w:rsidR="002F0CD1" w:rsidRPr="00CE2481" w:rsidRDefault="002F0CD1" w:rsidP="00BF3A44">
            <w:pPr>
              <w:tabs>
                <w:tab w:val="right" w:leader="dot" w:pos="9103"/>
              </w:tabs>
              <w:jc w:val="right"/>
              <w:rPr>
                <w:rFonts w:cs="Calibri"/>
                <w:bCs/>
                <w:color w:val="auto"/>
              </w:rPr>
            </w:pPr>
            <w:r w:rsidRPr="00CE2481">
              <w:rPr>
                <w:rFonts w:cs="Calibri"/>
                <w:bCs/>
                <w:color w:val="auto"/>
              </w:rPr>
              <w:lastRenderedPageBreak/>
              <w:t>= Total number of hours</w:t>
            </w:r>
          </w:p>
        </w:tc>
        <w:tc>
          <w:tcPr>
            <w:tcW w:w="962" w:type="dxa"/>
          </w:tcPr>
          <w:p w:rsidR="002F0CD1" w:rsidRPr="00CE2481" w:rsidRDefault="0011287B" w:rsidP="00BF3A44">
            <w:pPr>
              <w:tabs>
                <w:tab w:val="right" w:leader="dot" w:pos="9103"/>
              </w:tabs>
              <w:jc w:val="center"/>
              <w:rPr>
                <w:rFonts w:cs="Calibri"/>
                <w:bCs/>
                <w:color w:val="auto"/>
              </w:rPr>
            </w:pPr>
            <w:r>
              <w:rPr>
                <w:rFonts w:cs="Calibri"/>
                <w:bCs/>
                <w:color w:val="auto"/>
              </w:rPr>
              <w:t>4hrs 30mins</w:t>
            </w:r>
          </w:p>
        </w:tc>
      </w:tr>
    </w:tbl>
    <w:p w:rsidR="002F0CD1" w:rsidRPr="00CE2481" w:rsidRDefault="002F0CD1" w:rsidP="002F0CD1">
      <w:pPr>
        <w:rPr>
          <w:rFonts w:cs="Calibri"/>
          <w:color w:val="auto"/>
        </w:rPr>
      </w:pPr>
    </w:p>
    <w:p w:rsidR="002F0CD1" w:rsidRDefault="002F0CD1" w:rsidP="002F0CD1">
      <w:pPr>
        <w:spacing w:before="0" w:after="160" w:line="259" w:lineRule="auto"/>
        <w:rPr>
          <w:rFonts w:cs="Calibri"/>
          <w:color w:val="auto"/>
        </w:rPr>
      </w:pPr>
    </w:p>
    <w:p w:rsidR="001F7848" w:rsidRDefault="001F7848" w:rsidP="007D72A9">
      <w:pPr>
        <w:spacing w:before="0" w:after="160" w:line="259" w:lineRule="auto"/>
        <w:rPr>
          <w:rFonts w:cs="Calibri"/>
          <w:color w:val="auto"/>
        </w:rPr>
      </w:pPr>
    </w:p>
    <w:p w:rsidR="007D72A9" w:rsidRDefault="00A46D2E" w:rsidP="007D72A9">
      <w:pPr>
        <w:spacing w:before="0" w:after="160" w:line="259" w:lineRule="auto"/>
        <w:rPr>
          <w:rFonts w:cs="Calibri"/>
          <w:color w:val="auto"/>
        </w:rPr>
      </w:pPr>
      <w:r w:rsidRPr="00CE2481">
        <w:rPr>
          <w:rFonts w:cs="Calibri"/>
          <w:color w:val="auto"/>
        </w:rPr>
        <w:br w:type="page"/>
      </w:r>
    </w:p>
    <w:p w:rsidR="001F7848" w:rsidRPr="00CE2481" w:rsidRDefault="001F7848" w:rsidP="007D72A9">
      <w:pPr>
        <w:spacing w:before="0" w:after="160" w:line="259" w:lineRule="auto"/>
        <w:rPr>
          <w:rFonts w:cs="Calibri"/>
          <w:color w:val="auto"/>
        </w:rPr>
      </w:pPr>
    </w:p>
    <w:tbl>
      <w:tblPr>
        <w:tblpPr w:leftFromText="180" w:rightFromText="180" w:vertAnchor="text" w:horzAnchor="margin" w:tblpY="-1"/>
        <w:tblW w:w="1068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1818"/>
        <w:gridCol w:w="8864"/>
      </w:tblGrid>
      <w:tr w:rsidR="006210FC" w:rsidRPr="00CE2481" w:rsidTr="00E52433">
        <w:tc>
          <w:tcPr>
            <w:tcW w:w="10682"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t>Some important questions</w:t>
            </w: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8864" w:type="dxa"/>
          </w:tcPr>
          <w:p w:rsidR="00982F50" w:rsidRDefault="00E52433" w:rsidP="00EE737B">
            <w:pPr>
              <w:pStyle w:val="ListParagraph"/>
              <w:tabs>
                <w:tab w:val="right" w:leader="dot" w:pos="9103"/>
              </w:tabs>
              <w:rPr>
                <w:rFonts w:cs="Calibri"/>
                <w:bCs/>
                <w:color w:val="auto"/>
              </w:rPr>
            </w:pPr>
            <w:r>
              <w:rPr>
                <w:rFonts w:cs="Calibri"/>
                <w:bCs/>
                <w:color w:val="auto"/>
              </w:rPr>
              <w:t xml:space="preserve">Slide share </w:t>
            </w:r>
            <w:r w:rsidR="00982F50">
              <w:rPr>
                <w:rFonts w:cs="Calibri"/>
                <w:bCs/>
                <w:color w:val="auto"/>
              </w:rPr>
              <w:t xml:space="preserve"> link</w:t>
            </w:r>
            <w:r w:rsidR="00D123FD">
              <w:rPr>
                <w:rFonts w:cs="Calibri"/>
                <w:bCs/>
                <w:color w:val="auto"/>
              </w:rPr>
              <w:t xml:space="preserve">s, notes link </w:t>
            </w:r>
            <w:r>
              <w:rPr>
                <w:rFonts w:cs="Calibri"/>
                <w:bCs/>
                <w:color w:val="auto"/>
              </w:rPr>
              <w:t xml:space="preserve"> and article link</w:t>
            </w:r>
            <w:r w:rsidR="00D123FD">
              <w:rPr>
                <w:rFonts w:cs="Calibri"/>
                <w:bCs/>
                <w:color w:val="auto"/>
              </w:rPr>
              <w:t xml:space="preserve"> on minerals are</w:t>
            </w:r>
            <w:r w:rsidR="00982F50">
              <w:rPr>
                <w:rFonts w:cs="Calibri"/>
                <w:bCs/>
                <w:color w:val="auto"/>
              </w:rPr>
              <w:t xml:space="preserve"> provided</w:t>
            </w:r>
          </w:p>
          <w:p w:rsidR="00EE737B" w:rsidRPr="00CE2481" w:rsidRDefault="00EE737B" w:rsidP="00D123FD">
            <w:pPr>
              <w:pStyle w:val="ListParagraph"/>
              <w:tabs>
                <w:tab w:val="right" w:leader="dot" w:pos="9103"/>
              </w:tabs>
              <w:rPr>
                <w:rFonts w:cs="Calibri"/>
                <w:bCs/>
                <w:color w:val="auto"/>
              </w:rPr>
            </w:pP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8864" w:type="dxa"/>
          </w:tcPr>
          <w:p w:rsidR="004B2D47" w:rsidRPr="00CE2481" w:rsidRDefault="00A46D2E" w:rsidP="00E76C7E">
            <w:pPr>
              <w:pStyle w:val="ListParagraph"/>
              <w:numPr>
                <w:ilvl w:val="0"/>
                <w:numId w:val="28"/>
              </w:numPr>
              <w:tabs>
                <w:tab w:val="right" w:leader="dot" w:pos="9103"/>
              </w:tabs>
              <w:rPr>
                <w:rFonts w:cs="Calibri"/>
                <w:bCs/>
                <w:color w:val="auto"/>
              </w:rPr>
            </w:pPr>
            <w:r w:rsidRPr="00CE2481">
              <w:rPr>
                <w:rFonts w:cs="Calibri"/>
                <w:bCs/>
                <w:color w:val="auto"/>
              </w:rPr>
              <w:t>They are registered onto the university’s LMS</w:t>
            </w:r>
          </w:p>
          <w:p w:rsidR="004B2D47" w:rsidRPr="00CE2481" w:rsidRDefault="00A46D2E" w:rsidP="00E76C7E">
            <w:pPr>
              <w:pStyle w:val="ListParagraph"/>
              <w:numPr>
                <w:ilvl w:val="0"/>
                <w:numId w:val="28"/>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4B2D47" w:rsidRPr="00CE2481" w:rsidRDefault="00A46D2E" w:rsidP="00E76C7E">
            <w:pPr>
              <w:pStyle w:val="ListParagraph"/>
              <w:numPr>
                <w:ilvl w:val="0"/>
                <w:numId w:val="28"/>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p w:rsidR="007D72A9" w:rsidRPr="00CE2481" w:rsidRDefault="00A46D2E" w:rsidP="00E76C7E">
            <w:pPr>
              <w:pStyle w:val="ListParagraph"/>
              <w:numPr>
                <w:ilvl w:val="0"/>
                <w:numId w:val="28"/>
              </w:numPr>
              <w:tabs>
                <w:tab w:val="right" w:leader="dot" w:pos="9103"/>
              </w:tabs>
              <w:rPr>
                <w:rFonts w:cs="Calibri"/>
                <w:bCs/>
                <w:color w:val="auto"/>
              </w:rPr>
            </w:pPr>
            <w:r w:rsidRPr="00CE2481">
              <w:rPr>
                <w:rFonts w:cs="Calibri"/>
                <w:bCs/>
                <w:color w:val="auto"/>
              </w:rPr>
              <w:t>The university has two helpdesks with two computer lab technicians that offer students practical assistance regarding course enrolment</w:t>
            </w: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8864" w:type="dxa"/>
          </w:tcPr>
          <w:p w:rsidR="007D72A9" w:rsidRPr="00CE2481" w:rsidRDefault="00A46D2E" w:rsidP="007D72A9">
            <w:pPr>
              <w:tabs>
                <w:tab w:val="right" w:leader="dot" w:pos="9103"/>
              </w:tabs>
              <w:rPr>
                <w:rFonts w:cs="Calibri"/>
                <w:bCs/>
                <w:color w:val="auto"/>
              </w:rPr>
            </w:pPr>
            <w:r w:rsidRPr="00CE2481">
              <w:rPr>
                <w:rFonts w:cs="Calibri"/>
                <w:bCs/>
                <w:color w:val="auto"/>
              </w:rPr>
              <w:t>Online in t</w:t>
            </w:r>
            <w:r w:rsidR="004F7FF9" w:rsidRPr="00CE2481">
              <w:rPr>
                <w:rFonts w:cs="Calibri"/>
                <w:bCs/>
                <w:color w:val="auto"/>
              </w:rPr>
              <w:t>heir groups</w:t>
            </w: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8864" w:type="dxa"/>
          </w:tcPr>
          <w:p w:rsidR="00AF50B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AF50B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assessment </w:t>
            </w:r>
            <w:r w:rsidR="00887361" w:rsidRPr="00CE2481">
              <w:rPr>
                <w:rFonts w:cs="Calibri"/>
                <w:bCs/>
                <w:color w:val="auto"/>
              </w:rPr>
              <w:t xml:space="preserve">will </w:t>
            </w:r>
            <w:r w:rsidRPr="00CE2481">
              <w:rPr>
                <w:rFonts w:cs="Calibri"/>
                <w:bCs/>
                <w:color w:val="auto"/>
              </w:rPr>
              <w:t>comprise diverse approaches, such as discussion, quiz.</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8864" w:type="dxa"/>
          </w:tcPr>
          <w:p w:rsidR="007D72A9" w:rsidRPr="00CE2481" w:rsidRDefault="00A46D2E" w:rsidP="007D72A9">
            <w:pPr>
              <w:tabs>
                <w:tab w:val="right" w:leader="dot" w:pos="9103"/>
              </w:tabs>
              <w:rPr>
                <w:rFonts w:cs="Calibri"/>
                <w:bCs/>
                <w:color w:val="auto"/>
              </w:rPr>
            </w:pPr>
            <w:r w:rsidRPr="00CE2481">
              <w:rPr>
                <w:rFonts w:cs="Calibri"/>
                <w:bCs/>
                <w:color w:val="auto"/>
              </w:rPr>
              <w:t xml:space="preserve">On the discussion forum, emails, </w:t>
            </w:r>
            <w:r w:rsidR="00EE4DFE" w:rsidRPr="00CE2481">
              <w:rPr>
                <w:rFonts w:cs="Calibri"/>
                <w:bCs/>
                <w:color w:val="auto"/>
              </w:rPr>
              <w:t>W</w:t>
            </w:r>
            <w:r w:rsidR="00AF50B9" w:rsidRPr="00CE2481">
              <w:rPr>
                <w:rFonts w:cs="Calibri"/>
                <w:bCs/>
                <w:color w:val="auto"/>
              </w:rPr>
              <w:t>hatsApp</w:t>
            </w:r>
            <w:r w:rsidRPr="00CE2481">
              <w:rPr>
                <w:rFonts w:cs="Calibri"/>
                <w:bCs/>
                <w:color w:val="auto"/>
              </w:rPr>
              <w:t xml:space="preserve"> groups and blogs</w:t>
            </w:r>
            <w:r w:rsidR="00AF50B9" w:rsidRPr="00CE2481">
              <w:rPr>
                <w:rFonts w:cs="Calibri"/>
                <w:bCs/>
                <w:color w:val="auto"/>
              </w:rPr>
              <w:t>.</w:t>
            </w: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8864" w:type="dxa"/>
          </w:tcPr>
          <w:p w:rsidR="007D72A9" w:rsidRPr="00CE2481" w:rsidRDefault="00A46D2E" w:rsidP="007D72A9">
            <w:pPr>
              <w:tabs>
                <w:tab w:val="right" w:leader="dot" w:pos="9103"/>
              </w:tabs>
              <w:rPr>
                <w:rFonts w:cs="Calibri"/>
                <w:bCs/>
                <w:color w:val="auto"/>
              </w:rPr>
            </w:pPr>
            <w:r w:rsidRPr="00CE2481">
              <w:rPr>
                <w:rFonts w:cs="Calibri"/>
                <w:bCs/>
                <w:color w:val="auto"/>
              </w:rPr>
              <w:t>This will be done in the subsequent units</w:t>
            </w:r>
          </w:p>
        </w:tc>
      </w:tr>
      <w:tr w:rsidR="006210FC" w:rsidRPr="00CE2481" w:rsidTr="00E52433">
        <w:trPr>
          <w:trHeight w:val="195"/>
        </w:trPr>
        <w:tc>
          <w:tcPr>
            <w:tcW w:w="1818"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8864" w:type="dxa"/>
          </w:tcPr>
          <w:p w:rsidR="007D72A9" w:rsidRPr="00CE2481" w:rsidRDefault="00A46D2E" w:rsidP="007D72A9">
            <w:pPr>
              <w:tabs>
                <w:tab w:val="right" w:leader="dot" w:pos="9103"/>
              </w:tabs>
              <w:rPr>
                <w:rFonts w:cs="Calibri"/>
                <w:bCs/>
                <w:color w:val="auto"/>
              </w:rPr>
            </w:pPr>
            <w:r w:rsidRPr="00CE2481">
              <w:rPr>
                <w:rFonts w:cs="Calibri"/>
                <w:bCs/>
                <w:color w:val="auto"/>
              </w:rPr>
              <w:t>One week after posting</w:t>
            </w:r>
          </w:p>
        </w:tc>
      </w:tr>
    </w:tbl>
    <w:p w:rsidR="007D72A9" w:rsidRPr="00CE2481" w:rsidRDefault="00A46D2E" w:rsidP="00A14C62">
      <w:pPr>
        <w:rPr>
          <w:rFonts w:cs="Calibri"/>
          <w:i/>
          <w:color w:val="auto"/>
        </w:rPr>
      </w:pPr>
      <w:r w:rsidRPr="00CE2481">
        <w:rPr>
          <w:rFonts w:cs="Calibri"/>
          <w:color w:val="auto"/>
        </w:rPr>
        <w:t>END OF UNIT</w:t>
      </w:r>
      <w:r w:rsidR="00A14C62" w:rsidRPr="00CE2481">
        <w:rPr>
          <w:rFonts w:cs="Calibri"/>
          <w:color w:val="auto"/>
        </w:rPr>
        <w:t xml:space="preserve"> 4</w:t>
      </w:r>
    </w:p>
    <w:p w:rsidR="007D72A9" w:rsidRPr="00CE2481" w:rsidRDefault="007D72A9" w:rsidP="007D72A9">
      <w:pPr>
        <w:rPr>
          <w:rFonts w:cs="Calibri"/>
          <w:color w:val="auto"/>
        </w:rPr>
      </w:pP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lastRenderedPageBreak/>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2F16F4">
            <w:pPr>
              <w:tabs>
                <w:tab w:val="right" w:leader="dot" w:pos="9103"/>
              </w:tabs>
              <w:ind w:left="360"/>
              <w:rPr>
                <w:rFonts w:cs="Calibri"/>
                <w:b/>
                <w:bCs/>
                <w:color w:val="auto"/>
              </w:rPr>
            </w:pPr>
            <w:r w:rsidRPr="00CE2481">
              <w:rPr>
                <w:rFonts w:cs="Calibri"/>
                <w:b/>
                <w:bCs/>
                <w:color w:val="auto"/>
              </w:rPr>
              <w:t>5</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8957D6" w:rsidP="007D72A9">
            <w:pPr>
              <w:tabs>
                <w:tab w:val="right" w:leader="dot" w:pos="9103"/>
              </w:tabs>
              <w:rPr>
                <w:rFonts w:cs="Calibri"/>
                <w:bCs/>
                <w:color w:val="auto"/>
              </w:rPr>
            </w:pPr>
            <w:r>
              <w:rPr>
                <w:rFonts w:cs="Calibri"/>
                <w:bCs/>
                <w:color w:val="auto"/>
              </w:rPr>
              <w:t>Nutrient Needs throughout the L</w:t>
            </w:r>
            <w:r w:rsidR="00A46D2E" w:rsidRPr="00CE2481">
              <w:rPr>
                <w:rFonts w:cs="Calibri"/>
                <w:bCs/>
                <w:color w:val="auto"/>
              </w:rPr>
              <w:t>ifespan</w:t>
            </w:r>
            <w:r w:rsidR="00AF50B9" w:rsidRPr="00CE2481">
              <w:rPr>
                <w:rFonts w:cs="Calibri"/>
                <w:bCs/>
                <w:color w:val="auto"/>
              </w:rPr>
              <w:t>.</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To study the changing nutritional needs throughout the major stages of human lifespan.</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Factors that influence nutrient needs</w:t>
            </w:r>
            <w:r w:rsidR="00AF50B9" w:rsidRPr="00CE2481">
              <w:rPr>
                <w:rFonts w:cs="Calibri"/>
                <w:bCs/>
                <w:color w:val="auto"/>
              </w:rPr>
              <w:t>.</w:t>
            </w:r>
          </w:p>
          <w:p w:rsidR="004477A8"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Nutrient requirements for</w:t>
            </w:r>
            <w:r w:rsidR="006B262A" w:rsidRPr="00CE2481">
              <w:rPr>
                <w:rFonts w:cs="Calibri"/>
                <w:bCs/>
                <w:color w:val="auto"/>
              </w:rPr>
              <w:t xml:space="preserve"> specific age groups</w:t>
            </w:r>
            <w:r w:rsidRPr="00CE2481">
              <w:rPr>
                <w:rFonts w:cs="Calibri"/>
                <w:bCs/>
                <w:color w:val="auto"/>
              </w:rPr>
              <w:t>: 0-6</w:t>
            </w:r>
            <w:r w:rsidR="00AF50B9" w:rsidRPr="00CE2481">
              <w:rPr>
                <w:rFonts w:cs="Calibri"/>
                <w:bCs/>
                <w:color w:val="auto"/>
              </w:rPr>
              <w:t xml:space="preserve"> </w:t>
            </w:r>
            <w:r w:rsidRPr="00CE2481">
              <w:rPr>
                <w:rFonts w:cs="Calibri"/>
                <w:bCs/>
                <w:color w:val="auto"/>
              </w:rPr>
              <w:t>months,</w:t>
            </w:r>
            <w:r w:rsidR="00AF50B9" w:rsidRPr="00CE2481">
              <w:rPr>
                <w:rFonts w:cs="Calibri"/>
                <w:bCs/>
                <w:color w:val="auto"/>
              </w:rPr>
              <w:t xml:space="preserve"> </w:t>
            </w:r>
            <w:r w:rsidRPr="00CE2481">
              <w:rPr>
                <w:rFonts w:cs="Calibri"/>
                <w:bCs/>
                <w:color w:val="auto"/>
              </w:rPr>
              <w:t>6</w:t>
            </w:r>
            <w:r w:rsidR="00AF50B9" w:rsidRPr="00CE2481">
              <w:rPr>
                <w:rFonts w:cs="Calibri"/>
                <w:bCs/>
                <w:color w:val="auto"/>
              </w:rPr>
              <w:t xml:space="preserve"> </w:t>
            </w:r>
            <w:r w:rsidRPr="00CE2481">
              <w:rPr>
                <w:rFonts w:cs="Calibri"/>
                <w:bCs/>
                <w:color w:val="auto"/>
              </w:rPr>
              <w:t>months to 1 year, 1-5 year,</w:t>
            </w:r>
            <w:r w:rsidR="00AF50B9" w:rsidRPr="00CE2481">
              <w:rPr>
                <w:rFonts w:cs="Calibri"/>
                <w:bCs/>
                <w:color w:val="auto"/>
              </w:rPr>
              <w:t xml:space="preserve"> </w:t>
            </w:r>
            <w:r w:rsidRPr="00CE2481">
              <w:rPr>
                <w:rFonts w:cs="Calibri"/>
                <w:bCs/>
                <w:color w:val="auto"/>
              </w:rPr>
              <w:t>6-12</w:t>
            </w:r>
            <w:r w:rsidR="00AF50B9" w:rsidRPr="00CE2481">
              <w:rPr>
                <w:rFonts w:cs="Calibri"/>
                <w:bCs/>
                <w:color w:val="auto"/>
              </w:rPr>
              <w:t xml:space="preserve"> </w:t>
            </w:r>
            <w:r w:rsidRPr="00CE2481">
              <w:rPr>
                <w:rFonts w:cs="Calibri"/>
                <w:bCs/>
                <w:color w:val="auto"/>
              </w:rPr>
              <w:t>years, teenagers, adults</w:t>
            </w:r>
            <w:r w:rsidR="008D3FED" w:rsidRPr="00CE2481">
              <w:rPr>
                <w:rFonts w:cs="Calibri"/>
                <w:bCs/>
                <w:color w:val="auto"/>
              </w:rPr>
              <w:t>(18years+)</w:t>
            </w:r>
            <w:r w:rsidRPr="00CE2481">
              <w:rPr>
                <w:rFonts w:cs="Calibri"/>
                <w:bCs/>
                <w:color w:val="auto"/>
              </w:rPr>
              <w:t>, elderly</w:t>
            </w:r>
            <w:r w:rsidR="00AF50B9" w:rsidRPr="00CE2481">
              <w:rPr>
                <w:rFonts w:cs="Calibri"/>
                <w:bCs/>
                <w:color w:val="auto"/>
              </w:rPr>
              <w:t xml:space="preserve"> </w:t>
            </w:r>
            <w:r w:rsidR="006B262A" w:rsidRPr="00CE2481">
              <w:rPr>
                <w:rFonts w:cs="Calibri"/>
                <w:bCs/>
                <w:color w:val="auto"/>
              </w:rPr>
              <w:t>(special nutritional needs for each group)</w:t>
            </w:r>
            <w:r w:rsidR="00AF50B9" w:rsidRPr="00CE2481">
              <w:rPr>
                <w:rFonts w:cs="Calibri"/>
                <w:bCs/>
                <w:color w:val="auto"/>
              </w:rPr>
              <w:t>.</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C52D28" w:rsidP="00D0344F">
            <w:pPr>
              <w:pStyle w:val="ListParagraph"/>
              <w:numPr>
                <w:ilvl w:val="0"/>
                <w:numId w:val="9"/>
              </w:numPr>
              <w:tabs>
                <w:tab w:val="right" w:leader="dot" w:pos="9103"/>
              </w:tabs>
              <w:rPr>
                <w:rFonts w:cs="Calibri"/>
                <w:bCs/>
                <w:color w:val="auto"/>
              </w:rPr>
            </w:pPr>
            <w:r>
              <w:rPr>
                <w:rFonts w:cs="Calibri"/>
                <w:bCs/>
                <w:color w:val="auto"/>
              </w:rPr>
              <w:t>Describe</w:t>
            </w:r>
            <w:r w:rsidR="00A46D2E" w:rsidRPr="00CE2481">
              <w:rPr>
                <w:rFonts w:cs="Calibri"/>
                <w:bCs/>
                <w:color w:val="auto"/>
              </w:rPr>
              <w:t xml:space="preserve"> specific nutrient needs throughout the life span</w:t>
            </w:r>
            <w:r w:rsidR="00AF50B9" w:rsidRPr="00CE2481">
              <w:rPr>
                <w:rFonts w:cs="Calibri"/>
                <w:bCs/>
                <w:color w:val="auto"/>
              </w:rPr>
              <w:t>.</w:t>
            </w:r>
          </w:p>
          <w:p w:rsidR="006B262A" w:rsidRPr="00CE2481" w:rsidRDefault="00C52D28" w:rsidP="00D0344F">
            <w:pPr>
              <w:pStyle w:val="ListParagraph"/>
              <w:numPr>
                <w:ilvl w:val="0"/>
                <w:numId w:val="9"/>
              </w:numPr>
              <w:tabs>
                <w:tab w:val="right" w:leader="dot" w:pos="9103"/>
              </w:tabs>
              <w:rPr>
                <w:rFonts w:cs="Calibri"/>
                <w:bCs/>
                <w:color w:val="auto"/>
              </w:rPr>
            </w:pPr>
            <w:r>
              <w:rPr>
                <w:rFonts w:cs="Calibri"/>
                <w:bCs/>
                <w:color w:val="auto"/>
              </w:rPr>
              <w:t>Design</w:t>
            </w:r>
            <w:r w:rsidR="00A46D2E" w:rsidRPr="00CE2481">
              <w:rPr>
                <w:rFonts w:cs="Calibri"/>
                <w:bCs/>
                <w:color w:val="auto"/>
              </w:rPr>
              <w:t xml:space="preserve"> dietary plans for a specific age group</w:t>
            </w:r>
            <w:r w:rsidR="00AF50B9"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9D6182" w:rsidRPr="00CE2481" w:rsidRDefault="00A46D2E" w:rsidP="009D6182">
            <w:pPr>
              <w:tabs>
                <w:tab w:val="right" w:leader="dot" w:pos="9103"/>
              </w:tabs>
              <w:rPr>
                <w:rFonts w:cs="Calibri"/>
                <w:bCs/>
                <w:color w:val="auto"/>
              </w:rPr>
            </w:pPr>
            <w:r w:rsidRPr="00CE2481">
              <w:rPr>
                <w:rFonts w:cs="Calibri"/>
                <w:bCs/>
                <w:color w:val="auto"/>
              </w:rPr>
              <w:t xml:space="preserve">The class </w:t>
            </w:r>
            <w:r w:rsidR="00887361" w:rsidRPr="00CE2481">
              <w:rPr>
                <w:rFonts w:cs="Calibri"/>
                <w:bCs/>
                <w:color w:val="auto"/>
              </w:rPr>
              <w:t xml:space="preserve">will </w:t>
            </w:r>
            <w:r w:rsidRPr="00CE2481">
              <w:rPr>
                <w:rFonts w:cs="Calibri"/>
                <w:bCs/>
                <w:color w:val="auto"/>
              </w:rPr>
              <w:t>be split into groups</w:t>
            </w:r>
            <w:r w:rsidR="00AF50B9" w:rsidRPr="00CE2481">
              <w:rPr>
                <w:rFonts w:cs="Calibri"/>
                <w:bCs/>
                <w:color w:val="auto"/>
              </w:rPr>
              <w:t>,</w:t>
            </w:r>
            <w:r w:rsidRPr="00CE2481">
              <w:rPr>
                <w:rFonts w:cs="Calibri"/>
                <w:bCs/>
                <w:color w:val="auto"/>
              </w:rPr>
              <w:t xml:space="preserve"> each of which </w:t>
            </w:r>
            <w:r w:rsidR="00887361" w:rsidRPr="00CE2481">
              <w:rPr>
                <w:rFonts w:cs="Calibri"/>
                <w:bCs/>
                <w:color w:val="auto"/>
              </w:rPr>
              <w:t xml:space="preserve">will </w:t>
            </w:r>
            <w:r w:rsidRPr="00CE2481">
              <w:rPr>
                <w:rFonts w:cs="Calibri"/>
                <w:bCs/>
                <w:color w:val="auto"/>
              </w:rPr>
              <w:t xml:space="preserve">research the nutrition requirements, challenges and underlying factors at the different phases of life and then compile a presentation. </w:t>
            </w:r>
          </w:p>
          <w:p w:rsidR="009D6182" w:rsidRPr="00D123FD" w:rsidRDefault="00A46D2E" w:rsidP="00D123FD">
            <w:pPr>
              <w:pStyle w:val="ListParagraph"/>
              <w:numPr>
                <w:ilvl w:val="0"/>
                <w:numId w:val="57"/>
              </w:numPr>
              <w:tabs>
                <w:tab w:val="right" w:leader="dot" w:pos="9103"/>
              </w:tabs>
              <w:rPr>
                <w:rFonts w:cs="Calibri"/>
                <w:bCs/>
                <w:color w:val="auto"/>
              </w:rPr>
            </w:pPr>
            <w:r w:rsidRPr="00D123FD">
              <w:rPr>
                <w:rFonts w:cs="Calibri"/>
                <w:bCs/>
                <w:color w:val="auto"/>
              </w:rPr>
              <w:t>Gr</w:t>
            </w:r>
            <w:r w:rsidR="00D123FD" w:rsidRPr="00D123FD">
              <w:rPr>
                <w:rFonts w:cs="Calibri"/>
                <w:bCs/>
                <w:color w:val="auto"/>
              </w:rPr>
              <w:t xml:space="preserve">oup 1. </w:t>
            </w:r>
            <w:r w:rsidR="006C556F" w:rsidRPr="00D123FD">
              <w:rPr>
                <w:rFonts w:cs="Calibri"/>
                <w:bCs/>
                <w:color w:val="auto"/>
              </w:rPr>
              <w:t>Pregnancy and lactation n</w:t>
            </w:r>
            <w:r w:rsidRPr="00D123FD">
              <w:rPr>
                <w:rFonts w:cs="Calibri"/>
                <w:bCs/>
                <w:color w:val="auto"/>
              </w:rPr>
              <w:t xml:space="preserve">utrition </w:t>
            </w:r>
          </w:p>
          <w:p w:rsidR="009D6182" w:rsidRPr="00D123FD" w:rsidRDefault="006C556F" w:rsidP="00D123FD">
            <w:pPr>
              <w:pStyle w:val="ListParagraph"/>
              <w:numPr>
                <w:ilvl w:val="0"/>
                <w:numId w:val="57"/>
              </w:numPr>
              <w:tabs>
                <w:tab w:val="right" w:leader="dot" w:pos="9103"/>
              </w:tabs>
              <w:rPr>
                <w:rFonts w:cs="Calibri"/>
                <w:bCs/>
                <w:color w:val="auto"/>
              </w:rPr>
            </w:pPr>
            <w:r w:rsidRPr="00D123FD">
              <w:rPr>
                <w:rFonts w:cs="Calibri"/>
                <w:bCs/>
                <w:color w:val="auto"/>
              </w:rPr>
              <w:t>Group 2. Infant and childhood n</w:t>
            </w:r>
            <w:r w:rsidR="00A46D2E" w:rsidRPr="00D123FD">
              <w:rPr>
                <w:rFonts w:cs="Calibri"/>
                <w:bCs/>
                <w:color w:val="auto"/>
              </w:rPr>
              <w:t xml:space="preserve">utrition </w:t>
            </w:r>
            <w:r w:rsidR="0098458B" w:rsidRPr="00D123FD">
              <w:rPr>
                <w:rFonts w:cs="Calibri"/>
                <w:bCs/>
                <w:color w:val="auto"/>
              </w:rPr>
              <w:t>(0-6</w:t>
            </w:r>
            <w:r w:rsidR="00AF50B9" w:rsidRPr="00D123FD">
              <w:rPr>
                <w:rFonts w:cs="Calibri"/>
                <w:bCs/>
                <w:color w:val="auto"/>
              </w:rPr>
              <w:t xml:space="preserve"> </w:t>
            </w:r>
            <w:r w:rsidR="0098458B" w:rsidRPr="00D123FD">
              <w:rPr>
                <w:rFonts w:cs="Calibri"/>
                <w:bCs/>
                <w:color w:val="auto"/>
              </w:rPr>
              <w:t>m</w:t>
            </w:r>
            <w:r w:rsidR="00591A82" w:rsidRPr="00D123FD">
              <w:rPr>
                <w:rFonts w:cs="Calibri"/>
                <w:bCs/>
                <w:color w:val="auto"/>
              </w:rPr>
              <w:t>on</w:t>
            </w:r>
            <w:r w:rsidR="0098458B" w:rsidRPr="00D123FD">
              <w:rPr>
                <w:rFonts w:cs="Calibri"/>
                <w:bCs/>
                <w:color w:val="auto"/>
              </w:rPr>
              <w:t>ths),</w:t>
            </w:r>
            <w:r w:rsidR="00AF50B9" w:rsidRPr="00D123FD">
              <w:rPr>
                <w:rFonts w:cs="Calibri"/>
                <w:bCs/>
                <w:color w:val="auto"/>
              </w:rPr>
              <w:t xml:space="preserve"> </w:t>
            </w:r>
            <w:r w:rsidR="0098458B" w:rsidRPr="00D123FD">
              <w:rPr>
                <w:rFonts w:cs="Calibri"/>
                <w:bCs/>
                <w:color w:val="auto"/>
              </w:rPr>
              <w:t>(6</w:t>
            </w:r>
            <w:r w:rsidR="00AF50B9" w:rsidRPr="00D123FD">
              <w:rPr>
                <w:rFonts w:cs="Calibri"/>
                <w:bCs/>
                <w:color w:val="auto"/>
              </w:rPr>
              <w:t xml:space="preserve"> </w:t>
            </w:r>
            <w:r w:rsidR="0098458B" w:rsidRPr="00D123FD">
              <w:rPr>
                <w:rFonts w:cs="Calibri"/>
                <w:bCs/>
                <w:color w:val="auto"/>
              </w:rPr>
              <w:t>m</w:t>
            </w:r>
            <w:r w:rsidR="00591A82" w:rsidRPr="00D123FD">
              <w:rPr>
                <w:rFonts w:cs="Calibri"/>
                <w:bCs/>
                <w:color w:val="auto"/>
              </w:rPr>
              <w:t>on</w:t>
            </w:r>
            <w:r w:rsidR="0098458B" w:rsidRPr="00D123FD">
              <w:rPr>
                <w:rFonts w:cs="Calibri"/>
                <w:bCs/>
                <w:color w:val="auto"/>
              </w:rPr>
              <w:t>ths-1yr)</w:t>
            </w:r>
            <w:r w:rsidR="00AF50B9" w:rsidRPr="00D123FD">
              <w:rPr>
                <w:rFonts w:cs="Calibri"/>
                <w:bCs/>
                <w:color w:val="auto"/>
              </w:rPr>
              <w:t xml:space="preserve">, </w:t>
            </w:r>
            <w:r w:rsidR="0098458B" w:rsidRPr="00D123FD">
              <w:rPr>
                <w:rFonts w:cs="Calibri"/>
                <w:bCs/>
                <w:color w:val="auto"/>
              </w:rPr>
              <w:t>(1-5years)</w:t>
            </w:r>
            <w:r w:rsidR="00AF50B9" w:rsidRPr="00D123FD">
              <w:rPr>
                <w:rFonts w:cs="Calibri"/>
                <w:bCs/>
                <w:color w:val="auto"/>
              </w:rPr>
              <w:t xml:space="preserve">, </w:t>
            </w:r>
            <w:r w:rsidR="0098458B" w:rsidRPr="00D123FD">
              <w:rPr>
                <w:rFonts w:cs="Calibri"/>
                <w:bCs/>
                <w:color w:val="auto"/>
              </w:rPr>
              <w:t>(6-12yrs)</w:t>
            </w:r>
            <w:r w:rsidR="00AF50B9" w:rsidRPr="00D123FD">
              <w:rPr>
                <w:rFonts w:cs="Calibri"/>
                <w:bCs/>
                <w:color w:val="auto"/>
              </w:rPr>
              <w:t>.</w:t>
            </w:r>
          </w:p>
          <w:p w:rsidR="009D6182" w:rsidRPr="00D123FD" w:rsidRDefault="006C556F" w:rsidP="00D123FD">
            <w:pPr>
              <w:pStyle w:val="ListParagraph"/>
              <w:numPr>
                <w:ilvl w:val="0"/>
                <w:numId w:val="57"/>
              </w:numPr>
              <w:tabs>
                <w:tab w:val="right" w:leader="dot" w:pos="9103"/>
              </w:tabs>
              <w:rPr>
                <w:rFonts w:cs="Calibri"/>
                <w:bCs/>
                <w:color w:val="auto"/>
              </w:rPr>
            </w:pPr>
            <w:r w:rsidRPr="00D123FD">
              <w:rPr>
                <w:rFonts w:cs="Calibri"/>
                <w:bCs/>
                <w:color w:val="auto"/>
              </w:rPr>
              <w:t>Group 3. Adolescents n</w:t>
            </w:r>
            <w:r w:rsidR="00A46D2E" w:rsidRPr="00D123FD">
              <w:rPr>
                <w:rFonts w:cs="Calibri"/>
                <w:bCs/>
                <w:color w:val="auto"/>
              </w:rPr>
              <w:t>utrition</w:t>
            </w:r>
          </w:p>
          <w:p w:rsidR="0098458B" w:rsidRPr="00D123FD" w:rsidRDefault="00A46D2E" w:rsidP="00D123FD">
            <w:pPr>
              <w:pStyle w:val="ListParagraph"/>
              <w:numPr>
                <w:ilvl w:val="0"/>
                <w:numId w:val="57"/>
              </w:numPr>
              <w:tabs>
                <w:tab w:val="right" w:leader="dot" w:pos="9103"/>
              </w:tabs>
              <w:rPr>
                <w:rFonts w:cs="Calibri"/>
                <w:bCs/>
                <w:color w:val="auto"/>
              </w:rPr>
            </w:pPr>
            <w:r w:rsidRPr="00D123FD">
              <w:rPr>
                <w:rFonts w:cs="Calibri"/>
                <w:bCs/>
                <w:color w:val="auto"/>
              </w:rPr>
              <w:t>Group 4. Adults</w:t>
            </w:r>
          </w:p>
          <w:p w:rsidR="007D72A9" w:rsidRPr="00D123FD" w:rsidRDefault="00A46D2E" w:rsidP="00D123FD">
            <w:pPr>
              <w:pStyle w:val="ListParagraph"/>
              <w:numPr>
                <w:ilvl w:val="0"/>
                <w:numId w:val="57"/>
              </w:numPr>
              <w:tabs>
                <w:tab w:val="right" w:leader="dot" w:pos="9103"/>
              </w:tabs>
              <w:rPr>
                <w:rFonts w:cs="Calibri"/>
                <w:bCs/>
                <w:color w:val="auto"/>
              </w:rPr>
            </w:pPr>
            <w:r w:rsidRPr="00D123FD">
              <w:rPr>
                <w:rFonts w:cs="Calibri"/>
                <w:bCs/>
                <w:color w:val="auto"/>
              </w:rPr>
              <w:t>Gr</w:t>
            </w:r>
            <w:r w:rsidR="00FB275A" w:rsidRPr="00D123FD">
              <w:rPr>
                <w:rFonts w:cs="Calibri"/>
                <w:bCs/>
                <w:color w:val="auto"/>
              </w:rPr>
              <w:t>oup 5</w:t>
            </w:r>
            <w:r w:rsidR="0098458B" w:rsidRPr="00D123FD">
              <w:rPr>
                <w:rFonts w:cs="Calibri"/>
                <w:bCs/>
                <w:color w:val="auto"/>
              </w:rPr>
              <w:t>. Nutrition for the elderly</w:t>
            </w:r>
          </w:p>
          <w:p w:rsidR="00236600" w:rsidRPr="00CE2481" w:rsidRDefault="00A46D2E" w:rsidP="009D6182">
            <w:pPr>
              <w:tabs>
                <w:tab w:val="right" w:leader="dot" w:pos="9103"/>
              </w:tabs>
              <w:rPr>
                <w:rFonts w:cs="Calibri"/>
                <w:bCs/>
                <w:color w:val="auto"/>
              </w:rPr>
            </w:pPr>
            <w:r w:rsidRPr="00CE2481">
              <w:rPr>
                <w:rFonts w:cs="Calibri"/>
                <w:bCs/>
                <w:color w:val="auto"/>
              </w:rPr>
              <w:t xml:space="preserve">You </w:t>
            </w:r>
            <w:r w:rsidR="00AF50B9" w:rsidRPr="00CE2481">
              <w:rPr>
                <w:rFonts w:cs="Calibri"/>
                <w:bCs/>
                <w:color w:val="auto"/>
              </w:rPr>
              <w:t xml:space="preserve">will </w:t>
            </w:r>
            <w:r w:rsidRPr="00CE2481">
              <w:rPr>
                <w:rFonts w:cs="Calibri"/>
                <w:bCs/>
                <w:color w:val="auto"/>
              </w:rPr>
              <w:t>be assessed</w:t>
            </w:r>
            <w:r w:rsidR="00AF50B9" w:rsidRPr="00CE2481">
              <w:rPr>
                <w:rFonts w:cs="Calibri"/>
                <w:bCs/>
                <w:color w:val="auto"/>
              </w:rPr>
              <w:t xml:space="preserve"> later </w:t>
            </w:r>
            <w:r w:rsidRPr="00CE2481">
              <w:rPr>
                <w:rFonts w:cs="Calibri"/>
                <w:bCs/>
                <w:color w:val="auto"/>
              </w:rPr>
              <w:t>on how to prepare a meal plan for the different life phases.</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FE3ECE"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2E6358">
            <w:pPr>
              <w:tabs>
                <w:tab w:val="right" w:leader="dot" w:pos="9103"/>
              </w:tabs>
              <w:rPr>
                <w:rFonts w:cs="Calibri"/>
                <w:bCs/>
                <w:color w:val="auto"/>
              </w:rPr>
            </w:pPr>
            <w:r w:rsidRPr="00CE2481">
              <w:rPr>
                <w:rFonts w:cs="Calibri"/>
                <w:bCs/>
                <w:color w:val="auto"/>
              </w:rPr>
              <w:t xml:space="preserve">W5.1 </w:t>
            </w:r>
            <w:r w:rsidR="009D6182" w:rsidRPr="00CE2481">
              <w:rPr>
                <w:rFonts w:cs="Calibri"/>
                <w:bCs/>
                <w:color w:val="auto"/>
              </w:rPr>
              <w:t>Describe specific nutrient needs throughout the life span</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A46D2E" w:rsidP="007D72A9">
            <w:pPr>
              <w:rPr>
                <w:rFonts w:cs="Calibri"/>
                <w:color w:val="auto"/>
              </w:rPr>
            </w:pPr>
            <w:r w:rsidRPr="00CE2481">
              <w:rPr>
                <w:rFonts w:cs="Calibri"/>
                <w:color w:val="auto"/>
              </w:rPr>
              <w:t>WA5</w:t>
            </w:r>
            <w:r w:rsidR="009D6182" w:rsidRPr="00CE2481">
              <w:rPr>
                <w:rFonts w:cs="Calibri"/>
                <w:color w:val="auto"/>
              </w:rPr>
              <w:t>:1</w:t>
            </w:r>
          </w:p>
        </w:tc>
        <w:tc>
          <w:tcPr>
            <w:tcW w:w="3090" w:type="dxa"/>
          </w:tcPr>
          <w:p w:rsidR="007D72A9" w:rsidRPr="00CE2481" w:rsidRDefault="00A76FF5" w:rsidP="00236600">
            <w:pPr>
              <w:rPr>
                <w:rFonts w:cs="Calibri"/>
                <w:color w:val="auto"/>
              </w:rPr>
            </w:pPr>
            <w:r w:rsidRPr="00CE2481">
              <w:rPr>
                <w:rFonts w:cs="Calibri"/>
                <w:bCs/>
                <w:color w:val="auto"/>
              </w:rPr>
              <w:t>Class</w:t>
            </w:r>
            <w:r w:rsidR="00A14C62" w:rsidRPr="00CE2481">
              <w:rPr>
                <w:rFonts w:cs="Calibri"/>
                <w:bCs/>
                <w:color w:val="auto"/>
              </w:rPr>
              <w:t xml:space="preserve"> </w:t>
            </w:r>
            <w:r w:rsidR="00A46D2E" w:rsidRPr="00CE2481">
              <w:rPr>
                <w:rFonts w:cs="Calibri"/>
                <w:bCs/>
                <w:color w:val="auto"/>
              </w:rPr>
              <w:t xml:space="preserve">presentation about </w:t>
            </w:r>
            <w:r w:rsidR="00D91923" w:rsidRPr="00CE2481">
              <w:rPr>
                <w:rFonts w:cs="Calibri"/>
                <w:bCs/>
                <w:color w:val="auto"/>
              </w:rPr>
              <w:t>the nutrition</w:t>
            </w:r>
            <w:r w:rsidR="00A14C62" w:rsidRPr="00CE2481">
              <w:rPr>
                <w:rFonts w:cs="Calibri"/>
                <w:bCs/>
                <w:color w:val="auto"/>
              </w:rPr>
              <w:t xml:space="preserve"> requirements</w:t>
            </w:r>
            <w:r w:rsidR="00A46D2E" w:rsidRPr="00CE2481">
              <w:rPr>
                <w:rFonts w:cs="Calibri"/>
                <w:bCs/>
                <w:color w:val="auto"/>
              </w:rPr>
              <w:t xml:space="preserve"> of a particular </w:t>
            </w:r>
            <w:r w:rsidR="00AF50B9" w:rsidRPr="00CE2481">
              <w:rPr>
                <w:rFonts w:cs="Calibri"/>
                <w:bCs/>
                <w:color w:val="auto"/>
              </w:rPr>
              <w:t xml:space="preserve">assigned </w:t>
            </w:r>
            <w:r w:rsidR="00A46D2E" w:rsidRPr="00CE2481">
              <w:rPr>
                <w:rFonts w:cs="Calibri"/>
                <w:bCs/>
                <w:color w:val="auto"/>
              </w:rPr>
              <w:t>age group</w:t>
            </w:r>
            <w:r w:rsidR="00784F98" w:rsidRPr="00CE2481">
              <w:rPr>
                <w:rFonts w:cs="Calibri"/>
                <w:bCs/>
                <w:color w:val="auto"/>
              </w:rPr>
              <w:t xml:space="preserve">. </w:t>
            </w:r>
            <w:r w:rsidR="00A46D2E" w:rsidRPr="00CE2481">
              <w:rPr>
                <w:rFonts w:cs="Calibri"/>
                <w:bCs/>
                <w:color w:val="auto"/>
              </w:rPr>
              <w:t xml:space="preserve"> </w:t>
            </w:r>
          </w:p>
        </w:tc>
      </w:tr>
      <w:tr w:rsidR="006210FC" w:rsidRPr="00CE2481" w:rsidTr="007D72A9">
        <w:tc>
          <w:tcPr>
            <w:tcW w:w="5098" w:type="dxa"/>
          </w:tcPr>
          <w:p w:rsidR="007D72A9" w:rsidRPr="00CE2481" w:rsidRDefault="00A46D2E" w:rsidP="002E6358">
            <w:pPr>
              <w:rPr>
                <w:rFonts w:cs="Calibri"/>
                <w:color w:val="auto"/>
              </w:rPr>
            </w:pPr>
            <w:r w:rsidRPr="00CE2481">
              <w:rPr>
                <w:rFonts w:cs="Calibri"/>
                <w:bCs/>
                <w:color w:val="auto"/>
              </w:rPr>
              <w:t xml:space="preserve">W5.2 </w:t>
            </w:r>
            <w:r w:rsidR="009D6182" w:rsidRPr="00CE2481">
              <w:rPr>
                <w:rFonts w:cs="Calibri"/>
                <w:bCs/>
                <w:color w:val="auto"/>
              </w:rPr>
              <w:t>Design dietary plan for a specific age group</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A46D2E" w:rsidP="007D72A9">
            <w:pPr>
              <w:rPr>
                <w:rFonts w:cs="Calibri"/>
                <w:color w:val="auto"/>
              </w:rPr>
            </w:pPr>
            <w:r w:rsidRPr="00CE2481">
              <w:rPr>
                <w:rFonts w:cs="Calibri"/>
                <w:color w:val="auto"/>
              </w:rPr>
              <w:t>W</w:t>
            </w:r>
            <w:r w:rsidR="002E6358" w:rsidRPr="00CE2481">
              <w:rPr>
                <w:rFonts w:cs="Calibri"/>
                <w:color w:val="auto"/>
              </w:rPr>
              <w:t>A5</w:t>
            </w:r>
            <w:r w:rsidR="001079A4" w:rsidRPr="00CE2481">
              <w:rPr>
                <w:rFonts w:cs="Calibri"/>
                <w:color w:val="auto"/>
              </w:rPr>
              <w:t>:2</w:t>
            </w:r>
          </w:p>
        </w:tc>
        <w:tc>
          <w:tcPr>
            <w:tcW w:w="3090" w:type="dxa"/>
          </w:tcPr>
          <w:p w:rsidR="007D72A9" w:rsidRPr="00CE2481" w:rsidRDefault="00A46D2E" w:rsidP="005D260B">
            <w:pPr>
              <w:rPr>
                <w:rFonts w:cs="Calibri"/>
                <w:color w:val="auto"/>
              </w:rPr>
            </w:pPr>
            <w:r w:rsidRPr="00CE2481">
              <w:rPr>
                <w:rFonts w:cs="Calibri"/>
                <w:color w:val="auto"/>
              </w:rPr>
              <w:t>Design a meal</w:t>
            </w:r>
            <w:r w:rsidR="009D6182" w:rsidRPr="00CE2481">
              <w:rPr>
                <w:rFonts w:cs="Calibri"/>
                <w:color w:val="auto"/>
              </w:rPr>
              <w:t xml:space="preserve"> plan for </w:t>
            </w:r>
            <w:r w:rsidR="005D260B" w:rsidRPr="00CE2481">
              <w:rPr>
                <w:rFonts w:cs="Calibri"/>
                <w:color w:val="auto"/>
              </w:rPr>
              <w:t>the age group that you have presented on</w:t>
            </w:r>
            <w:r w:rsidR="00E90D07" w:rsidRPr="00CE2481">
              <w:rPr>
                <w:rFonts w:cs="Calibri"/>
                <w:color w:val="auto"/>
              </w:rPr>
              <w:t xml:space="preserve"> the LMS.</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6040A9">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outcome 2</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To identify and plan adequate nutrition for individuals in the different stages of life from birth to old age</w:t>
            </w:r>
            <w:r w:rsidR="00AF50B9" w:rsidRPr="00CE2481">
              <w:rPr>
                <w:rFonts w:cs="Calibri"/>
                <w:bCs/>
                <w:color w:val="auto"/>
              </w:rPr>
              <w:t>.</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A46D2E" w:rsidP="00C15F2A">
            <w:pPr>
              <w:tabs>
                <w:tab w:val="right" w:leader="dot" w:pos="9103"/>
              </w:tabs>
              <w:rPr>
                <w:rFonts w:cs="Calibri"/>
                <w:bCs/>
                <w:color w:val="auto"/>
              </w:rPr>
            </w:pPr>
            <w:r w:rsidRPr="00CE2481">
              <w:rPr>
                <w:rFonts w:cs="Calibri"/>
                <w:bCs/>
                <w:color w:val="auto"/>
              </w:rPr>
              <w:t>You are</w:t>
            </w:r>
            <w:r w:rsidR="00C15F2A" w:rsidRPr="00CE2481">
              <w:rPr>
                <w:rFonts w:cs="Calibri"/>
                <w:bCs/>
                <w:color w:val="auto"/>
              </w:rPr>
              <w:t xml:space="preserve"> expected to research in your </w:t>
            </w:r>
            <w:r w:rsidR="008D3FED" w:rsidRPr="00CE2481">
              <w:rPr>
                <w:rFonts w:cs="Calibri"/>
                <w:bCs/>
                <w:color w:val="auto"/>
              </w:rPr>
              <w:t>study groups (group</w:t>
            </w:r>
            <w:r w:rsidRPr="00CE2481">
              <w:rPr>
                <w:rFonts w:cs="Calibri"/>
                <w:bCs/>
                <w:color w:val="auto"/>
              </w:rPr>
              <w:t xml:space="preserve"> names displayed on the LMS). Each group has been assigned one life stage </w:t>
            </w:r>
            <w:r w:rsidR="00C15F2A" w:rsidRPr="00CE2481">
              <w:rPr>
                <w:rFonts w:cs="Calibri"/>
                <w:bCs/>
                <w:color w:val="auto"/>
              </w:rPr>
              <w:t xml:space="preserve">to research. Read </w:t>
            </w:r>
            <w:r w:rsidRPr="00CE2481">
              <w:rPr>
                <w:rFonts w:cs="Calibri"/>
                <w:bCs/>
                <w:color w:val="auto"/>
              </w:rPr>
              <w:t>the e-</w:t>
            </w:r>
            <w:r w:rsidR="00FE3ECE" w:rsidRPr="00CE2481">
              <w:rPr>
                <w:rFonts w:cs="Calibri"/>
                <w:bCs/>
                <w:color w:val="auto"/>
              </w:rPr>
              <w:t xml:space="preserve">book </w:t>
            </w:r>
            <w:r w:rsidR="00C15F2A" w:rsidRPr="00CE2481">
              <w:rPr>
                <w:rFonts w:cs="Calibri"/>
                <w:bCs/>
                <w:color w:val="auto"/>
              </w:rPr>
              <w:t>provided</w:t>
            </w:r>
            <w:r w:rsidR="000934BD" w:rsidRPr="00CE2481">
              <w:rPr>
                <w:rFonts w:cs="Calibri"/>
                <w:bCs/>
                <w:color w:val="auto"/>
              </w:rPr>
              <w:t>.</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8D3FED">
            <w:pPr>
              <w:tabs>
                <w:tab w:val="right" w:leader="dot" w:pos="9103"/>
              </w:tabs>
              <w:jc w:val="center"/>
              <w:rPr>
                <w:rFonts w:cs="Calibri"/>
                <w:bCs/>
                <w:color w:val="auto"/>
              </w:rPr>
            </w:pPr>
            <w:r w:rsidRPr="00CE2481">
              <w:rPr>
                <w:rFonts w:cs="Calibri"/>
                <w:bCs/>
                <w:color w:val="auto"/>
              </w:rPr>
              <w:t>3</w:t>
            </w:r>
          </w:p>
        </w:tc>
      </w:tr>
      <w:tr w:rsidR="006210FC" w:rsidRPr="00CE2481" w:rsidTr="007D72A9">
        <w:trPr>
          <w:trHeight w:val="82"/>
        </w:trPr>
        <w:tc>
          <w:tcPr>
            <w:tcW w:w="10485" w:type="dxa"/>
            <w:gridSpan w:val="4"/>
          </w:tcPr>
          <w:p w:rsidR="00A76FF5" w:rsidRPr="00D123FD" w:rsidRDefault="00A76FF5" w:rsidP="005D260B">
            <w:pPr>
              <w:tabs>
                <w:tab w:val="right" w:leader="dot" w:pos="9103"/>
              </w:tabs>
              <w:rPr>
                <w:rFonts w:cs="Calibri"/>
                <w:b/>
                <w:bCs/>
                <w:color w:val="auto"/>
              </w:rPr>
            </w:pPr>
            <w:r w:rsidRPr="00D123FD">
              <w:rPr>
                <w:rFonts w:cs="Calibri"/>
                <w:b/>
                <w:bCs/>
                <w:color w:val="auto"/>
              </w:rPr>
              <w:t>WA5:1</w:t>
            </w:r>
          </w:p>
          <w:p w:rsidR="005D260B" w:rsidRPr="00CE2481" w:rsidRDefault="00A46D2E" w:rsidP="005D260B">
            <w:pPr>
              <w:tabs>
                <w:tab w:val="right" w:leader="dot" w:pos="9103"/>
              </w:tabs>
              <w:rPr>
                <w:rFonts w:cs="Calibri"/>
                <w:bCs/>
                <w:color w:val="auto"/>
              </w:rPr>
            </w:pPr>
            <w:r w:rsidRPr="00CE2481">
              <w:rPr>
                <w:rFonts w:cs="Calibri"/>
                <w:bCs/>
                <w:color w:val="auto"/>
              </w:rPr>
              <w:t>Groups have been formed and students assigned to these groups to research.</w:t>
            </w:r>
            <w:r w:rsidR="00784F98" w:rsidRPr="00CE2481">
              <w:rPr>
                <w:rFonts w:cs="Calibri"/>
                <w:bCs/>
                <w:color w:val="auto"/>
              </w:rPr>
              <w:t xml:space="preserve"> </w:t>
            </w:r>
            <w:r w:rsidRPr="00CE2481">
              <w:rPr>
                <w:rFonts w:cs="Calibri"/>
                <w:bCs/>
                <w:color w:val="auto"/>
              </w:rPr>
              <w:t>The student groups should research different age groups as follows:</w:t>
            </w:r>
          </w:p>
          <w:p w:rsidR="005D260B" w:rsidRPr="00CE2481" w:rsidRDefault="006C556F" w:rsidP="005D260B">
            <w:pPr>
              <w:tabs>
                <w:tab w:val="right" w:leader="dot" w:pos="9103"/>
              </w:tabs>
              <w:rPr>
                <w:rFonts w:cs="Calibri"/>
                <w:bCs/>
                <w:color w:val="auto"/>
              </w:rPr>
            </w:pPr>
            <w:r w:rsidRPr="00CE2481">
              <w:rPr>
                <w:rFonts w:cs="Calibri"/>
                <w:bCs/>
                <w:color w:val="auto"/>
              </w:rPr>
              <w:t>Group 1. Pregnancy and lactation n</w:t>
            </w:r>
            <w:r w:rsidR="00A46D2E" w:rsidRPr="00CE2481">
              <w:rPr>
                <w:rFonts w:cs="Calibri"/>
                <w:bCs/>
                <w:color w:val="auto"/>
              </w:rPr>
              <w:t xml:space="preserve">utrition </w:t>
            </w:r>
          </w:p>
          <w:p w:rsidR="005D260B" w:rsidRPr="00CE2481" w:rsidRDefault="006C556F" w:rsidP="005D260B">
            <w:pPr>
              <w:tabs>
                <w:tab w:val="right" w:leader="dot" w:pos="9103"/>
              </w:tabs>
              <w:rPr>
                <w:rFonts w:cs="Calibri"/>
                <w:bCs/>
                <w:color w:val="auto"/>
              </w:rPr>
            </w:pPr>
            <w:r w:rsidRPr="00CE2481">
              <w:rPr>
                <w:rFonts w:cs="Calibri"/>
                <w:bCs/>
                <w:color w:val="auto"/>
              </w:rPr>
              <w:t>Group 2. Infant and childhood n</w:t>
            </w:r>
            <w:r w:rsidR="00A46D2E" w:rsidRPr="00CE2481">
              <w:rPr>
                <w:rFonts w:cs="Calibri"/>
                <w:bCs/>
                <w:color w:val="auto"/>
              </w:rPr>
              <w:t>utrition (0-6m</w:t>
            </w:r>
            <w:r w:rsidR="006A3668">
              <w:rPr>
                <w:rFonts w:cs="Calibri"/>
                <w:bCs/>
                <w:color w:val="auto"/>
              </w:rPr>
              <w:t>on</w:t>
            </w:r>
            <w:r w:rsidR="00A46D2E" w:rsidRPr="00CE2481">
              <w:rPr>
                <w:rFonts w:cs="Calibri"/>
                <w:bCs/>
                <w:color w:val="auto"/>
              </w:rPr>
              <w:t>ths),</w:t>
            </w:r>
            <w:r w:rsidR="000934BD" w:rsidRPr="00CE2481">
              <w:rPr>
                <w:rFonts w:cs="Calibri"/>
                <w:bCs/>
                <w:color w:val="auto"/>
              </w:rPr>
              <w:t xml:space="preserve"> </w:t>
            </w:r>
            <w:r w:rsidR="00A46D2E" w:rsidRPr="00CE2481">
              <w:rPr>
                <w:rFonts w:cs="Calibri"/>
                <w:bCs/>
                <w:color w:val="auto"/>
              </w:rPr>
              <w:t>(6</w:t>
            </w:r>
            <w:r w:rsidR="000934BD" w:rsidRPr="00CE2481">
              <w:rPr>
                <w:rFonts w:cs="Calibri"/>
                <w:bCs/>
                <w:color w:val="auto"/>
              </w:rPr>
              <w:t xml:space="preserve"> </w:t>
            </w:r>
            <w:r w:rsidR="00A46D2E" w:rsidRPr="00CE2481">
              <w:rPr>
                <w:rFonts w:cs="Calibri"/>
                <w:bCs/>
                <w:color w:val="auto"/>
              </w:rPr>
              <w:t>m</w:t>
            </w:r>
            <w:r w:rsidR="006A3668">
              <w:rPr>
                <w:rFonts w:cs="Calibri"/>
                <w:bCs/>
                <w:color w:val="auto"/>
              </w:rPr>
              <w:t>on</w:t>
            </w:r>
            <w:r w:rsidR="00A46D2E" w:rsidRPr="00CE2481">
              <w:rPr>
                <w:rFonts w:cs="Calibri"/>
                <w:bCs/>
                <w:color w:val="auto"/>
              </w:rPr>
              <w:t>ths-1yr)</w:t>
            </w:r>
            <w:r w:rsidR="006A3668">
              <w:rPr>
                <w:rFonts w:cs="Calibri"/>
                <w:bCs/>
                <w:color w:val="auto"/>
              </w:rPr>
              <w:t xml:space="preserve">, </w:t>
            </w:r>
            <w:r w:rsidR="00A46D2E" w:rsidRPr="00CE2481">
              <w:rPr>
                <w:rFonts w:cs="Calibri"/>
                <w:bCs/>
                <w:color w:val="auto"/>
              </w:rPr>
              <w:t>(1-5</w:t>
            </w:r>
            <w:r w:rsidR="000934BD" w:rsidRPr="00CE2481">
              <w:rPr>
                <w:rFonts w:cs="Calibri"/>
                <w:bCs/>
                <w:color w:val="auto"/>
              </w:rPr>
              <w:t xml:space="preserve"> </w:t>
            </w:r>
            <w:r w:rsidR="00A46D2E" w:rsidRPr="00CE2481">
              <w:rPr>
                <w:rFonts w:cs="Calibri"/>
                <w:bCs/>
                <w:color w:val="auto"/>
              </w:rPr>
              <w:t>years)</w:t>
            </w:r>
            <w:r w:rsidR="000934BD" w:rsidRPr="00CE2481">
              <w:rPr>
                <w:rFonts w:cs="Calibri"/>
                <w:bCs/>
                <w:color w:val="auto"/>
              </w:rPr>
              <w:t xml:space="preserve">, </w:t>
            </w:r>
            <w:r w:rsidR="00A46D2E" w:rsidRPr="00CE2481">
              <w:rPr>
                <w:rFonts w:cs="Calibri"/>
                <w:bCs/>
                <w:color w:val="auto"/>
              </w:rPr>
              <w:t>(6-12y</w:t>
            </w:r>
            <w:r w:rsidR="006A3668">
              <w:rPr>
                <w:rFonts w:cs="Calibri"/>
                <w:bCs/>
                <w:color w:val="auto"/>
              </w:rPr>
              <w:t>ea</w:t>
            </w:r>
            <w:r w:rsidR="00A46D2E" w:rsidRPr="00CE2481">
              <w:rPr>
                <w:rFonts w:cs="Calibri"/>
                <w:bCs/>
                <w:color w:val="auto"/>
              </w:rPr>
              <w:t>rs)</w:t>
            </w:r>
            <w:r w:rsidR="000934BD" w:rsidRPr="00CE2481">
              <w:rPr>
                <w:rFonts w:cs="Calibri"/>
                <w:bCs/>
                <w:color w:val="auto"/>
              </w:rPr>
              <w:t>.</w:t>
            </w:r>
          </w:p>
          <w:p w:rsidR="005D260B" w:rsidRPr="00CE2481" w:rsidRDefault="006C556F" w:rsidP="005D260B">
            <w:pPr>
              <w:tabs>
                <w:tab w:val="right" w:leader="dot" w:pos="9103"/>
              </w:tabs>
              <w:rPr>
                <w:rFonts w:cs="Calibri"/>
                <w:bCs/>
                <w:color w:val="auto"/>
              </w:rPr>
            </w:pPr>
            <w:r w:rsidRPr="00CE2481">
              <w:rPr>
                <w:rFonts w:cs="Calibri"/>
                <w:bCs/>
                <w:color w:val="auto"/>
              </w:rPr>
              <w:t>Group 3. Adolescents n</w:t>
            </w:r>
            <w:r w:rsidR="00A46D2E" w:rsidRPr="00CE2481">
              <w:rPr>
                <w:rFonts w:cs="Calibri"/>
                <w:bCs/>
                <w:color w:val="auto"/>
              </w:rPr>
              <w:t>utrition</w:t>
            </w:r>
          </w:p>
          <w:p w:rsidR="005D260B" w:rsidRPr="00CE2481" w:rsidRDefault="00A46D2E" w:rsidP="005D260B">
            <w:pPr>
              <w:tabs>
                <w:tab w:val="right" w:leader="dot" w:pos="9103"/>
              </w:tabs>
              <w:rPr>
                <w:rFonts w:cs="Calibri"/>
                <w:bCs/>
                <w:color w:val="auto"/>
              </w:rPr>
            </w:pPr>
            <w:r w:rsidRPr="00CE2481">
              <w:rPr>
                <w:rFonts w:cs="Calibri"/>
                <w:bCs/>
                <w:color w:val="auto"/>
              </w:rPr>
              <w:t>Group 4. Adults</w:t>
            </w:r>
          </w:p>
          <w:p w:rsidR="005D260B" w:rsidRPr="00CE2481" w:rsidRDefault="00A46D2E" w:rsidP="005D260B">
            <w:pPr>
              <w:tabs>
                <w:tab w:val="right" w:leader="dot" w:pos="9103"/>
              </w:tabs>
              <w:rPr>
                <w:rFonts w:cs="Calibri"/>
                <w:bCs/>
                <w:color w:val="auto"/>
              </w:rPr>
            </w:pPr>
            <w:r w:rsidRPr="00CE2481">
              <w:rPr>
                <w:rFonts w:cs="Calibri"/>
                <w:bCs/>
                <w:color w:val="auto"/>
              </w:rPr>
              <w:t>Group 5. Nutrition for the elderly</w:t>
            </w:r>
          </w:p>
          <w:p w:rsidR="00591A82" w:rsidRDefault="00A46D2E" w:rsidP="00591A82">
            <w:pPr>
              <w:tabs>
                <w:tab w:val="right" w:leader="dot" w:pos="9103"/>
              </w:tabs>
              <w:rPr>
                <w:rFonts w:cs="Calibri"/>
                <w:bCs/>
                <w:color w:val="auto"/>
              </w:rPr>
            </w:pPr>
            <w:r w:rsidRPr="00CE2481">
              <w:rPr>
                <w:rFonts w:cs="Calibri"/>
                <w:bCs/>
                <w:color w:val="auto"/>
              </w:rPr>
              <w:t xml:space="preserve">Read </w:t>
            </w:r>
            <w:r w:rsidR="00591A82">
              <w:rPr>
                <w:rFonts w:cs="Calibri"/>
                <w:bCs/>
                <w:color w:val="auto"/>
              </w:rPr>
              <w:t>c</w:t>
            </w:r>
            <w:r w:rsidRPr="00CE2481">
              <w:rPr>
                <w:rFonts w:cs="Calibri"/>
                <w:bCs/>
                <w:color w:val="auto"/>
              </w:rPr>
              <w:t xml:space="preserve">hapter 13 of the </w:t>
            </w:r>
            <w:hyperlink r:id="rId31" w:history="1">
              <w:r w:rsidRPr="00591A82">
                <w:rPr>
                  <w:rStyle w:val="Hyperlink"/>
                  <w:rFonts w:cs="Calibri"/>
                  <w:bCs/>
                </w:rPr>
                <w:t>e-book</w:t>
              </w:r>
            </w:hyperlink>
            <w:r w:rsidR="006A3668">
              <w:rPr>
                <w:rFonts w:cs="Calibri"/>
                <w:bCs/>
                <w:color w:val="auto"/>
              </w:rPr>
              <w:t xml:space="preserve"> provided</w:t>
            </w:r>
            <w:r w:rsidRPr="00CE2481">
              <w:rPr>
                <w:rFonts w:cs="Calibri"/>
                <w:bCs/>
                <w:color w:val="auto"/>
              </w:rPr>
              <w:t xml:space="preserve"> and summarize one life stage your group has been assigned t</w:t>
            </w:r>
            <w:r w:rsidR="00C15F2A" w:rsidRPr="00CE2481">
              <w:rPr>
                <w:rFonts w:cs="Calibri"/>
                <w:bCs/>
                <w:color w:val="auto"/>
              </w:rPr>
              <w:t xml:space="preserve">o present on during the </w:t>
            </w:r>
            <w:r w:rsidR="00A76FF5" w:rsidRPr="00CE2481">
              <w:rPr>
                <w:rFonts w:cs="Calibri"/>
                <w:bCs/>
                <w:color w:val="auto"/>
              </w:rPr>
              <w:t>face to face session</w:t>
            </w:r>
            <w:r w:rsidR="000934BD" w:rsidRPr="00CE2481">
              <w:rPr>
                <w:rFonts w:cs="Calibri"/>
                <w:bCs/>
                <w:color w:val="auto"/>
              </w:rPr>
              <w:t>.</w:t>
            </w:r>
          </w:p>
          <w:p w:rsidR="007D72A9" w:rsidRPr="00CE2481" w:rsidRDefault="000934BD" w:rsidP="00591A82">
            <w:pPr>
              <w:tabs>
                <w:tab w:val="right" w:leader="dot" w:pos="9103"/>
              </w:tabs>
              <w:rPr>
                <w:rFonts w:cs="Calibri"/>
                <w:bCs/>
                <w:color w:val="auto"/>
              </w:rPr>
            </w:pPr>
            <w:r w:rsidRPr="00CE2481">
              <w:rPr>
                <w:rFonts w:cs="Calibri"/>
                <w:bCs/>
                <w:color w:val="auto"/>
              </w:rPr>
              <w:t>Y</w:t>
            </w:r>
            <w:r w:rsidR="00C15F2A" w:rsidRPr="00CE2481">
              <w:rPr>
                <w:rFonts w:cs="Calibri"/>
                <w:bCs/>
                <w:color w:val="auto"/>
              </w:rPr>
              <w:t>ou will also summarise in not more than 500 words</w:t>
            </w:r>
            <w:r w:rsidRPr="00CE2481">
              <w:rPr>
                <w:rFonts w:cs="Calibri"/>
                <w:bCs/>
                <w:color w:val="auto"/>
              </w:rPr>
              <w:t>,</w:t>
            </w:r>
            <w:r w:rsidR="00C15F2A" w:rsidRPr="00CE2481">
              <w:rPr>
                <w:rFonts w:cs="Calibri"/>
                <w:bCs/>
                <w:color w:val="auto"/>
              </w:rPr>
              <w:t xml:space="preserve"> the nutrition requirements of different phases in life and the disease conditions that may present.</w:t>
            </w:r>
            <w:r w:rsidR="005D260B" w:rsidRPr="00CE2481">
              <w:rPr>
                <w:rFonts w:cs="Calibri"/>
                <w:bCs/>
                <w:color w:val="auto"/>
              </w:rPr>
              <w:t xml:space="preserve">  </w:t>
            </w:r>
            <w:r w:rsidR="008D3FED" w:rsidRPr="00CE2481">
              <w:rPr>
                <w:rFonts w:cs="Calibri"/>
                <w:bCs/>
                <w:color w:val="auto"/>
              </w:rPr>
              <w:t>Post the PowerPoint presentation</w:t>
            </w:r>
            <w:r w:rsidR="005D260B" w:rsidRPr="00CE2481">
              <w:rPr>
                <w:rFonts w:cs="Calibri"/>
                <w:bCs/>
                <w:color w:val="auto"/>
              </w:rPr>
              <w:t xml:space="preserve"> onto the discussion forum</w:t>
            </w:r>
            <w:r w:rsidR="00A76FF5" w:rsidRPr="00CE2481">
              <w:rPr>
                <w:rFonts w:cs="Calibri"/>
                <w:bCs/>
                <w:color w:val="auto"/>
              </w:rPr>
              <w:t xml:space="preserve"> and make comments about two phase</w:t>
            </w:r>
            <w:r w:rsidR="00CE5155">
              <w:rPr>
                <w:rFonts w:cs="Calibri"/>
                <w:bCs/>
                <w:color w:val="auto"/>
              </w:rPr>
              <w:t>s</w:t>
            </w:r>
            <w:r w:rsidR="00A76FF5" w:rsidRPr="00CE2481">
              <w:rPr>
                <w:rFonts w:cs="Calibri"/>
                <w:bCs/>
                <w:color w:val="auto"/>
              </w:rPr>
              <w:t xml:space="preserve"> in life</w:t>
            </w:r>
            <w:r w:rsidR="005D260B" w:rsidRPr="00CE2481">
              <w:rPr>
                <w:rFonts w:cs="Calibri"/>
                <w:bCs/>
                <w:color w:val="auto"/>
              </w:rPr>
              <w:t>.</w:t>
            </w: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254690" w:rsidP="008D471A">
            <w:pPr>
              <w:tabs>
                <w:tab w:val="right" w:leader="dot" w:pos="9103"/>
              </w:tabs>
              <w:jc w:val="center"/>
              <w:rPr>
                <w:rFonts w:cs="Calibri"/>
                <w:bCs/>
                <w:color w:val="auto"/>
              </w:rPr>
            </w:pPr>
            <w:r>
              <w:rPr>
                <w:rFonts w:cs="Calibri"/>
                <w:bCs/>
                <w:color w:val="auto"/>
              </w:rPr>
              <w:t>2</w:t>
            </w:r>
          </w:p>
        </w:tc>
      </w:tr>
      <w:tr w:rsidR="006210FC" w:rsidRPr="00CE2481" w:rsidTr="007D72A9">
        <w:trPr>
          <w:trHeight w:val="1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Present your work on </w:t>
            </w:r>
            <w:r w:rsidR="00E2337A" w:rsidRPr="00CE2481">
              <w:rPr>
                <w:rFonts w:cs="Calibri"/>
                <w:bCs/>
                <w:color w:val="auto"/>
              </w:rPr>
              <w:t xml:space="preserve">the nutrition requirements of a different phase in life and the disease conditions during the </w:t>
            </w:r>
            <w:r w:rsidR="00A76FF5" w:rsidRPr="00CE2481">
              <w:rPr>
                <w:rFonts w:cs="Calibri"/>
                <w:bCs/>
                <w:color w:val="auto"/>
              </w:rPr>
              <w:t>face to face session</w:t>
            </w:r>
            <w:r w:rsidR="006A3668" w:rsidRPr="00CE2481">
              <w:rPr>
                <w:rFonts w:cs="Calibri"/>
                <w:bCs/>
                <w:color w:val="auto"/>
              </w:rPr>
              <w:t>.</w:t>
            </w:r>
            <w:r w:rsidR="00E2337A" w:rsidRPr="00CE2481">
              <w:rPr>
                <w:rFonts w:cs="Calibri"/>
                <w:bCs/>
                <w:color w:val="auto"/>
              </w:rPr>
              <w:t xml:space="preserve"> Each group will be given 15 minutes each to present and the final write</w:t>
            </w:r>
            <w:r w:rsidR="007C176A" w:rsidRPr="00CE2481">
              <w:rPr>
                <w:rFonts w:cs="Calibri"/>
                <w:bCs/>
                <w:color w:val="auto"/>
              </w:rPr>
              <w:t>-</w:t>
            </w:r>
            <w:r w:rsidR="00E2337A" w:rsidRPr="00CE2481">
              <w:rPr>
                <w:rFonts w:cs="Calibri"/>
                <w:bCs/>
                <w:color w:val="auto"/>
              </w:rPr>
              <w:t xml:space="preserve">up </w:t>
            </w:r>
            <w:r w:rsidR="007C176A" w:rsidRPr="00CE2481">
              <w:rPr>
                <w:rFonts w:cs="Calibri"/>
                <w:bCs/>
                <w:color w:val="auto"/>
              </w:rPr>
              <w:t xml:space="preserve">should be </w:t>
            </w:r>
            <w:r w:rsidR="00E2337A" w:rsidRPr="00CE2481">
              <w:rPr>
                <w:rFonts w:cs="Calibri"/>
                <w:bCs/>
                <w:color w:val="auto"/>
              </w:rPr>
              <w:t>presented to your lecturer after making corrections if any two days after the lecture.</w:t>
            </w:r>
          </w:p>
        </w:tc>
      </w:tr>
      <w:tr w:rsidR="006210FC" w:rsidRPr="00CE2481" w:rsidTr="006040A9">
        <w:trPr>
          <w:trHeight w:val="195"/>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3</w:t>
            </w:r>
          </w:p>
        </w:tc>
      </w:tr>
      <w:tr w:rsidR="006210FC" w:rsidRPr="00CE2481" w:rsidTr="006040A9">
        <w:trPr>
          <w:trHeight w:val="248"/>
        </w:trPr>
        <w:tc>
          <w:tcPr>
            <w:tcW w:w="2693" w:type="dxa"/>
            <w:shd w:val="clear" w:color="auto" w:fill="F7EFEB"/>
          </w:tcPr>
          <w:p w:rsidR="005D260B"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5D260B" w:rsidRPr="00D123FD" w:rsidRDefault="00A46D2E" w:rsidP="007D72A9">
            <w:pPr>
              <w:tabs>
                <w:tab w:val="right" w:leader="dot" w:pos="9103"/>
              </w:tabs>
              <w:rPr>
                <w:rFonts w:cs="Calibri"/>
                <w:b/>
                <w:bCs/>
                <w:color w:val="auto"/>
              </w:rPr>
            </w:pPr>
            <w:r w:rsidRPr="00D123FD">
              <w:rPr>
                <w:rFonts w:cs="Calibri"/>
                <w:b/>
                <w:bCs/>
                <w:color w:val="auto"/>
              </w:rPr>
              <w:t>WA5:2</w:t>
            </w:r>
          </w:p>
          <w:p w:rsidR="00A76FF5" w:rsidRPr="00CE2481" w:rsidRDefault="00A76FF5" w:rsidP="007D72A9">
            <w:pPr>
              <w:tabs>
                <w:tab w:val="right" w:leader="dot" w:pos="9103"/>
              </w:tabs>
              <w:rPr>
                <w:rFonts w:cs="Calibri"/>
                <w:bCs/>
                <w:color w:val="auto"/>
              </w:rPr>
            </w:pPr>
            <w:r w:rsidRPr="00CE2481">
              <w:rPr>
                <w:rFonts w:cs="Calibri"/>
                <w:bCs/>
                <w:color w:val="auto"/>
              </w:rPr>
              <w:t>Still with your groups, prepare meal plans for the following categories</w:t>
            </w:r>
          </w:p>
          <w:p w:rsidR="005D260B" w:rsidRPr="00CE2481" w:rsidRDefault="006C556F" w:rsidP="005D260B">
            <w:pPr>
              <w:tabs>
                <w:tab w:val="right" w:leader="dot" w:pos="9103"/>
              </w:tabs>
              <w:rPr>
                <w:rFonts w:cs="Calibri"/>
                <w:bCs/>
                <w:color w:val="auto"/>
              </w:rPr>
            </w:pPr>
            <w:r w:rsidRPr="00CE2481">
              <w:rPr>
                <w:rFonts w:cs="Calibri"/>
                <w:bCs/>
                <w:color w:val="auto"/>
              </w:rPr>
              <w:t>Group 1. Pregnancy and lactation n</w:t>
            </w:r>
            <w:r w:rsidR="00A46D2E" w:rsidRPr="00CE2481">
              <w:rPr>
                <w:rFonts w:cs="Calibri"/>
                <w:bCs/>
                <w:color w:val="auto"/>
              </w:rPr>
              <w:t xml:space="preserve">utrition – Meal </w:t>
            </w:r>
            <w:r w:rsidR="00777B16" w:rsidRPr="00CE2481">
              <w:rPr>
                <w:rFonts w:cs="Calibri"/>
                <w:bCs/>
                <w:color w:val="auto"/>
              </w:rPr>
              <w:t>plan for a</w:t>
            </w:r>
            <w:r w:rsidR="00591A82">
              <w:rPr>
                <w:rFonts w:cs="Calibri"/>
                <w:bCs/>
                <w:color w:val="auto"/>
              </w:rPr>
              <w:t>n expectant mother.</w:t>
            </w:r>
          </w:p>
          <w:p w:rsidR="005D260B" w:rsidRPr="00CE2481" w:rsidRDefault="006C556F" w:rsidP="005D260B">
            <w:pPr>
              <w:tabs>
                <w:tab w:val="right" w:leader="dot" w:pos="9103"/>
              </w:tabs>
              <w:rPr>
                <w:rFonts w:cs="Calibri"/>
                <w:bCs/>
                <w:color w:val="auto"/>
              </w:rPr>
            </w:pPr>
            <w:r w:rsidRPr="00CE2481">
              <w:rPr>
                <w:rFonts w:cs="Calibri"/>
                <w:bCs/>
                <w:color w:val="auto"/>
              </w:rPr>
              <w:t>Group 2. Infant and childhood n</w:t>
            </w:r>
            <w:r w:rsidR="00A46D2E" w:rsidRPr="00CE2481">
              <w:rPr>
                <w:rFonts w:cs="Calibri"/>
                <w:bCs/>
                <w:color w:val="auto"/>
              </w:rPr>
              <w:t>utrition (0-6</w:t>
            </w:r>
            <w:r w:rsidR="007C176A" w:rsidRPr="00CE2481">
              <w:rPr>
                <w:rFonts w:cs="Calibri"/>
                <w:bCs/>
                <w:color w:val="auto"/>
              </w:rPr>
              <w:t xml:space="preserve"> </w:t>
            </w:r>
            <w:r w:rsidR="00A46D2E" w:rsidRPr="00CE2481">
              <w:rPr>
                <w:rFonts w:cs="Calibri"/>
                <w:bCs/>
                <w:color w:val="auto"/>
              </w:rPr>
              <w:t>m</w:t>
            </w:r>
            <w:r w:rsidR="006069ED">
              <w:rPr>
                <w:rFonts w:cs="Calibri"/>
                <w:bCs/>
                <w:color w:val="auto"/>
              </w:rPr>
              <w:t>on</w:t>
            </w:r>
            <w:r w:rsidR="00A46D2E" w:rsidRPr="00CE2481">
              <w:rPr>
                <w:rFonts w:cs="Calibri"/>
                <w:bCs/>
                <w:color w:val="auto"/>
              </w:rPr>
              <w:t>ths),</w:t>
            </w:r>
            <w:r w:rsidR="007C176A" w:rsidRPr="00CE2481">
              <w:rPr>
                <w:rFonts w:cs="Calibri"/>
                <w:bCs/>
                <w:color w:val="auto"/>
              </w:rPr>
              <w:t xml:space="preserve"> </w:t>
            </w:r>
            <w:r w:rsidR="00A46D2E" w:rsidRPr="00CE2481">
              <w:rPr>
                <w:rFonts w:cs="Calibri"/>
                <w:bCs/>
                <w:color w:val="auto"/>
              </w:rPr>
              <w:t>(6</w:t>
            </w:r>
            <w:r w:rsidR="007C176A" w:rsidRPr="00CE2481">
              <w:rPr>
                <w:rFonts w:cs="Calibri"/>
                <w:bCs/>
                <w:color w:val="auto"/>
              </w:rPr>
              <w:t xml:space="preserve"> </w:t>
            </w:r>
            <w:r w:rsidR="00A46D2E" w:rsidRPr="00CE2481">
              <w:rPr>
                <w:rFonts w:cs="Calibri"/>
                <w:bCs/>
                <w:color w:val="auto"/>
              </w:rPr>
              <w:t>m</w:t>
            </w:r>
            <w:r w:rsidR="006069ED">
              <w:rPr>
                <w:rFonts w:cs="Calibri"/>
                <w:bCs/>
                <w:color w:val="auto"/>
              </w:rPr>
              <w:t>on</w:t>
            </w:r>
            <w:r w:rsidR="00A46D2E" w:rsidRPr="00CE2481">
              <w:rPr>
                <w:rFonts w:cs="Calibri"/>
                <w:bCs/>
                <w:color w:val="auto"/>
              </w:rPr>
              <w:t>ths-1y</w:t>
            </w:r>
            <w:r w:rsidR="006069ED">
              <w:rPr>
                <w:rFonts w:cs="Calibri"/>
                <w:bCs/>
                <w:color w:val="auto"/>
              </w:rPr>
              <w:t>ea</w:t>
            </w:r>
            <w:r w:rsidR="00A46D2E" w:rsidRPr="00CE2481">
              <w:rPr>
                <w:rFonts w:cs="Calibri"/>
                <w:bCs/>
                <w:color w:val="auto"/>
              </w:rPr>
              <w:t>r)</w:t>
            </w:r>
            <w:r w:rsidR="007C176A" w:rsidRPr="00CE2481">
              <w:rPr>
                <w:rFonts w:cs="Calibri"/>
                <w:bCs/>
                <w:color w:val="auto"/>
              </w:rPr>
              <w:t xml:space="preserve">, </w:t>
            </w:r>
            <w:r w:rsidR="00A46D2E" w:rsidRPr="00CE2481">
              <w:rPr>
                <w:rFonts w:cs="Calibri"/>
                <w:bCs/>
                <w:color w:val="auto"/>
              </w:rPr>
              <w:t>(1-5</w:t>
            </w:r>
            <w:r w:rsidR="007C176A" w:rsidRPr="00CE2481">
              <w:rPr>
                <w:rFonts w:cs="Calibri"/>
                <w:bCs/>
                <w:color w:val="auto"/>
              </w:rPr>
              <w:t xml:space="preserve"> </w:t>
            </w:r>
            <w:r w:rsidR="00A46D2E" w:rsidRPr="00CE2481">
              <w:rPr>
                <w:rFonts w:cs="Calibri"/>
                <w:bCs/>
                <w:color w:val="auto"/>
              </w:rPr>
              <w:t>years)</w:t>
            </w:r>
            <w:r w:rsidR="007C176A" w:rsidRPr="00CE2481">
              <w:rPr>
                <w:rFonts w:cs="Calibri"/>
                <w:bCs/>
                <w:color w:val="auto"/>
              </w:rPr>
              <w:t xml:space="preserve">, </w:t>
            </w:r>
            <w:r w:rsidR="00A46D2E" w:rsidRPr="00CE2481">
              <w:rPr>
                <w:rFonts w:cs="Calibri"/>
                <w:bCs/>
                <w:color w:val="auto"/>
              </w:rPr>
              <w:t>(6-12</w:t>
            </w:r>
            <w:r w:rsidR="007C176A" w:rsidRPr="00CE2481">
              <w:rPr>
                <w:rFonts w:cs="Calibri"/>
                <w:bCs/>
                <w:color w:val="auto"/>
              </w:rPr>
              <w:t xml:space="preserve"> </w:t>
            </w:r>
            <w:r w:rsidR="00A46D2E" w:rsidRPr="00CE2481">
              <w:rPr>
                <w:rFonts w:cs="Calibri"/>
                <w:bCs/>
                <w:color w:val="auto"/>
              </w:rPr>
              <w:t>y</w:t>
            </w:r>
            <w:r w:rsidR="006069ED">
              <w:rPr>
                <w:rFonts w:cs="Calibri"/>
                <w:bCs/>
                <w:color w:val="auto"/>
              </w:rPr>
              <w:t>ea</w:t>
            </w:r>
            <w:r w:rsidR="00A46D2E" w:rsidRPr="00CE2481">
              <w:rPr>
                <w:rFonts w:cs="Calibri"/>
                <w:bCs/>
                <w:color w:val="auto"/>
              </w:rPr>
              <w:t>rs)</w:t>
            </w:r>
            <w:r w:rsidR="007C176A" w:rsidRPr="00CE2481">
              <w:rPr>
                <w:rFonts w:cs="Calibri"/>
                <w:bCs/>
                <w:color w:val="auto"/>
              </w:rPr>
              <w:t>.</w:t>
            </w:r>
          </w:p>
          <w:p w:rsidR="005D260B" w:rsidRPr="00CE2481" w:rsidRDefault="00A46D2E" w:rsidP="005D260B">
            <w:pPr>
              <w:tabs>
                <w:tab w:val="right" w:leader="dot" w:pos="9103"/>
              </w:tabs>
              <w:rPr>
                <w:rFonts w:cs="Calibri"/>
                <w:bCs/>
                <w:color w:val="auto"/>
              </w:rPr>
            </w:pPr>
            <w:r w:rsidRPr="00CE2481">
              <w:rPr>
                <w:rFonts w:cs="Calibri"/>
                <w:bCs/>
                <w:color w:val="auto"/>
              </w:rPr>
              <w:t xml:space="preserve">Meal plan for a malnourished </w:t>
            </w:r>
            <w:r w:rsidR="00CE7C07" w:rsidRPr="00CE2481">
              <w:rPr>
                <w:rFonts w:cs="Calibri"/>
                <w:bCs/>
                <w:color w:val="auto"/>
              </w:rPr>
              <w:t xml:space="preserve">child </w:t>
            </w:r>
            <w:r w:rsidR="00591A82">
              <w:rPr>
                <w:rFonts w:cs="Calibri"/>
                <w:bCs/>
                <w:color w:val="auto"/>
              </w:rPr>
              <w:t xml:space="preserve">aged </w:t>
            </w:r>
            <w:r w:rsidR="00CE7C07" w:rsidRPr="00CE2481">
              <w:rPr>
                <w:rFonts w:cs="Calibri"/>
                <w:bCs/>
                <w:color w:val="auto"/>
              </w:rPr>
              <w:t>between 6</w:t>
            </w:r>
            <w:r w:rsidR="00591A82">
              <w:rPr>
                <w:rFonts w:cs="Calibri"/>
                <w:bCs/>
                <w:color w:val="auto"/>
              </w:rPr>
              <w:t xml:space="preserve"> </w:t>
            </w:r>
            <w:r w:rsidR="00D50191">
              <w:rPr>
                <w:rFonts w:cs="Calibri"/>
                <w:bCs/>
                <w:color w:val="auto"/>
              </w:rPr>
              <w:t>months</w:t>
            </w:r>
            <w:r w:rsidR="00CE7C07" w:rsidRPr="00CE2481">
              <w:rPr>
                <w:rFonts w:cs="Calibri"/>
                <w:bCs/>
                <w:color w:val="auto"/>
              </w:rPr>
              <w:t xml:space="preserve"> to 1 year</w:t>
            </w:r>
            <w:r w:rsidR="007C176A" w:rsidRPr="00CE2481">
              <w:rPr>
                <w:rFonts w:cs="Calibri"/>
                <w:bCs/>
                <w:color w:val="auto"/>
              </w:rPr>
              <w:t>.</w:t>
            </w:r>
          </w:p>
          <w:p w:rsidR="005D260B" w:rsidRPr="00CE2481" w:rsidRDefault="006C556F" w:rsidP="005D260B">
            <w:pPr>
              <w:tabs>
                <w:tab w:val="right" w:leader="dot" w:pos="9103"/>
              </w:tabs>
              <w:rPr>
                <w:rFonts w:cs="Calibri"/>
                <w:bCs/>
                <w:color w:val="auto"/>
              </w:rPr>
            </w:pPr>
            <w:r w:rsidRPr="00CE2481">
              <w:rPr>
                <w:rFonts w:cs="Calibri"/>
                <w:bCs/>
                <w:color w:val="auto"/>
              </w:rPr>
              <w:t>Group 3. Adolescents n</w:t>
            </w:r>
            <w:r w:rsidR="00A46D2E" w:rsidRPr="00CE2481">
              <w:rPr>
                <w:rFonts w:cs="Calibri"/>
                <w:bCs/>
                <w:color w:val="auto"/>
              </w:rPr>
              <w:t>utrition</w:t>
            </w:r>
            <w:r w:rsidR="00CE7C07" w:rsidRPr="00CE2481">
              <w:rPr>
                <w:rFonts w:cs="Calibri"/>
                <w:bCs/>
                <w:color w:val="auto"/>
              </w:rPr>
              <w:t>-</w:t>
            </w:r>
            <w:r w:rsidR="00CE7C07" w:rsidRPr="00CE2481">
              <w:rPr>
                <w:rFonts w:cs="Calibri"/>
                <w:color w:val="auto"/>
              </w:rPr>
              <w:t xml:space="preserve"> Design a meal plan for young adults who have a sports activity in school</w:t>
            </w:r>
            <w:r w:rsidR="007C176A" w:rsidRPr="00CE2481">
              <w:rPr>
                <w:rFonts w:cs="Calibri"/>
                <w:color w:val="auto"/>
              </w:rPr>
              <w:t>.</w:t>
            </w:r>
          </w:p>
          <w:p w:rsidR="005D260B" w:rsidRPr="00CE2481" w:rsidRDefault="00A46D2E" w:rsidP="005D260B">
            <w:pPr>
              <w:tabs>
                <w:tab w:val="right" w:leader="dot" w:pos="9103"/>
              </w:tabs>
              <w:rPr>
                <w:rFonts w:cs="Calibri"/>
                <w:bCs/>
                <w:color w:val="auto"/>
              </w:rPr>
            </w:pPr>
            <w:r w:rsidRPr="00CE2481">
              <w:rPr>
                <w:rFonts w:cs="Calibri"/>
                <w:bCs/>
                <w:color w:val="auto"/>
              </w:rPr>
              <w:t>Group 4. Adults</w:t>
            </w:r>
            <w:r w:rsidR="00CE7C07" w:rsidRPr="00CE2481">
              <w:rPr>
                <w:rFonts w:cs="Calibri"/>
                <w:bCs/>
                <w:color w:val="auto"/>
              </w:rPr>
              <w:t xml:space="preserve"> -meal plan for an </w:t>
            </w:r>
            <w:r w:rsidR="00236600" w:rsidRPr="00CE2481">
              <w:rPr>
                <w:rFonts w:cs="Calibri"/>
                <w:bCs/>
                <w:color w:val="auto"/>
              </w:rPr>
              <w:t>obese a</w:t>
            </w:r>
            <w:r w:rsidR="00CE7C07" w:rsidRPr="00CE2481">
              <w:rPr>
                <w:rFonts w:cs="Calibri"/>
                <w:bCs/>
                <w:color w:val="auto"/>
              </w:rPr>
              <w:t>dult</w:t>
            </w:r>
            <w:r w:rsidR="007C176A" w:rsidRPr="00CE2481">
              <w:rPr>
                <w:rFonts w:cs="Calibri"/>
                <w:bCs/>
                <w:color w:val="auto"/>
              </w:rPr>
              <w:t>.</w:t>
            </w:r>
          </w:p>
          <w:p w:rsidR="005D260B" w:rsidRDefault="00A46D2E" w:rsidP="00CE7C07">
            <w:pPr>
              <w:tabs>
                <w:tab w:val="right" w:leader="dot" w:pos="9103"/>
              </w:tabs>
              <w:rPr>
                <w:rFonts w:cs="Calibri"/>
                <w:bCs/>
                <w:color w:val="auto"/>
              </w:rPr>
            </w:pPr>
            <w:r w:rsidRPr="00CE2481">
              <w:rPr>
                <w:rFonts w:cs="Calibri"/>
                <w:bCs/>
                <w:color w:val="auto"/>
              </w:rPr>
              <w:t>Group 5. Nutrition for the elderly</w:t>
            </w:r>
            <w:r w:rsidR="00CE7C07" w:rsidRPr="00CE2481">
              <w:rPr>
                <w:rFonts w:cs="Calibri"/>
                <w:bCs/>
                <w:color w:val="auto"/>
              </w:rPr>
              <w:t>- meal plan for the elderly</w:t>
            </w:r>
            <w:r w:rsidR="007C176A" w:rsidRPr="00CE2481">
              <w:rPr>
                <w:rFonts w:cs="Calibri"/>
                <w:bCs/>
                <w:color w:val="auto"/>
              </w:rPr>
              <w:t>.</w:t>
            </w:r>
          </w:p>
          <w:p w:rsidR="006039CB" w:rsidRPr="00CE2481" w:rsidRDefault="006039CB" w:rsidP="006039CB">
            <w:pPr>
              <w:tabs>
                <w:tab w:val="right" w:leader="dot" w:pos="9103"/>
              </w:tabs>
              <w:rPr>
                <w:rFonts w:cs="Calibri"/>
                <w:bCs/>
                <w:color w:val="auto"/>
              </w:rPr>
            </w:pPr>
            <w:r>
              <w:rPr>
                <w:rFonts w:cs="Calibri"/>
                <w:bCs/>
                <w:color w:val="auto"/>
              </w:rPr>
              <w:t>Post this on to the discussion forum for your colleagues to critique two meal plans.</w:t>
            </w:r>
          </w:p>
        </w:tc>
      </w:tr>
      <w:tr w:rsidR="006210FC" w:rsidRPr="00CE2481" w:rsidTr="006040A9">
        <w:trPr>
          <w:trHeight w:val="248"/>
        </w:trPr>
        <w:tc>
          <w:tcPr>
            <w:tcW w:w="2693" w:type="dxa"/>
            <w:shd w:val="clear" w:color="auto" w:fill="F7EFEB"/>
          </w:tcPr>
          <w:p w:rsidR="005D260B" w:rsidRPr="00CE2481" w:rsidRDefault="00A46D2E" w:rsidP="007D72A9">
            <w:pPr>
              <w:tabs>
                <w:tab w:val="right" w:leader="dot" w:pos="9103"/>
              </w:tabs>
              <w:rPr>
                <w:rFonts w:cs="Calibri"/>
                <w:bCs/>
                <w:color w:val="auto"/>
              </w:rPr>
            </w:pPr>
            <w:r w:rsidRPr="00CE2481">
              <w:rPr>
                <w:rFonts w:cs="Calibri"/>
                <w:bCs/>
                <w:color w:val="auto"/>
              </w:rPr>
              <w:lastRenderedPageBreak/>
              <w:t>Where do they do it?</w:t>
            </w:r>
          </w:p>
        </w:tc>
        <w:tc>
          <w:tcPr>
            <w:tcW w:w="7792" w:type="dxa"/>
            <w:gridSpan w:val="3"/>
          </w:tcPr>
          <w:p w:rsidR="005D260B"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040A9">
        <w:trPr>
          <w:trHeight w:val="248"/>
        </w:trPr>
        <w:tc>
          <w:tcPr>
            <w:tcW w:w="2693" w:type="dxa"/>
            <w:shd w:val="clear" w:color="auto" w:fill="F7EFEB"/>
          </w:tcPr>
          <w:p w:rsidR="005D260B"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5D260B" w:rsidRPr="00CE2481" w:rsidRDefault="00A46D2E" w:rsidP="00236600">
            <w:pPr>
              <w:tabs>
                <w:tab w:val="right" w:leader="dot" w:pos="9103"/>
              </w:tabs>
              <w:rPr>
                <w:rFonts w:cs="Calibri"/>
                <w:bCs/>
                <w:color w:val="auto"/>
              </w:rPr>
            </w:pPr>
            <w:r w:rsidRPr="00CE2481">
              <w:rPr>
                <w:rFonts w:cs="Calibri"/>
                <w:bCs/>
                <w:color w:val="auto"/>
              </w:rPr>
              <w:t>This work should be posted by (date).</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Supervise, guide the discussion and provide feedback</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254690" w:rsidP="007D72A9">
            <w:pPr>
              <w:tabs>
                <w:tab w:val="right" w:leader="dot" w:pos="9103"/>
              </w:tabs>
              <w:jc w:val="right"/>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Learning Outc</w:t>
            </w:r>
            <w:r w:rsidR="00E90819" w:rsidRPr="00CE2481">
              <w:rPr>
                <w:rFonts w:cs="Calibri"/>
                <w:bCs/>
                <w:color w:val="auto"/>
              </w:rPr>
              <w:t>o</w:t>
            </w:r>
            <w:r w:rsidR="002E6358" w:rsidRPr="00CE2481">
              <w:rPr>
                <w:rFonts w:cs="Calibri"/>
                <w:bCs/>
                <w:color w:val="auto"/>
              </w:rPr>
              <w:t>me W5:1 is assessed by WA5</w:t>
            </w:r>
            <w:r w:rsidR="00E90819" w:rsidRPr="00CE2481">
              <w:rPr>
                <w:rFonts w:cs="Calibri"/>
                <w:bCs/>
                <w:color w:val="auto"/>
              </w:rPr>
              <w:t>:1</w:t>
            </w:r>
          </w:p>
          <w:p w:rsidR="00E90819" w:rsidRPr="00CE2481" w:rsidRDefault="00A46D2E" w:rsidP="007D72A9">
            <w:pPr>
              <w:tabs>
                <w:tab w:val="right" w:leader="dot" w:pos="9103"/>
              </w:tabs>
              <w:rPr>
                <w:rFonts w:cs="Calibri"/>
                <w:bCs/>
                <w:color w:val="auto"/>
              </w:rPr>
            </w:pPr>
            <w:r w:rsidRPr="00CE2481">
              <w:rPr>
                <w:rFonts w:cs="Calibri"/>
                <w:bCs/>
                <w:color w:val="auto"/>
              </w:rPr>
              <w:t>Learning Outcome W5:2 is assessed by WA5:2</w:t>
            </w: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does this section link to other sections of the module?</w:t>
            </w:r>
          </w:p>
        </w:tc>
      </w:tr>
      <w:tr w:rsidR="006210FC" w:rsidRPr="00CE2481" w:rsidTr="007D72A9">
        <w:trPr>
          <w:trHeight w:val="24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This section is linked to </w:t>
            </w:r>
            <w:r w:rsidR="007C176A" w:rsidRPr="00CE2481">
              <w:rPr>
                <w:rFonts w:cs="Calibri"/>
                <w:bCs/>
                <w:color w:val="auto"/>
              </w:rPr>
              <w:t>unit</w:t>
            </w:r>
            <w:r w:rsidRPr="00CE2481">
              <w:rPr>
                <w:rFonts w:cs="Calibri"/>
                <w:bCs/>
                <w:color w:val="auto"/>
              </w:rPr>
              <w:t xml:space="preserve"> 6,</w:t>
            </w:r>
            <w:r w:rsidR="007C176A" w:rsidRPr="00CE2481">
              <w:rPr>
                <w:rFonts w:cs="Calibri"/>
                <w:bCs/>
                <w:color w:val="auto"/>
              </w:rPr>
              <w:t xml:space="preserve"> </w:t>
            </w:r>
            <w:r w:rsidRPr="00CE2481">
              <w:rPr>
                <w:rFonts w:cs="Calibri"/>
                <w:bCs/>
                <w:color w:val="auto"/>
              </w:rPr>
              <w:t>7,</w:t>
            </w:r>
            <w:r w:rsidR="007C176A" w:rsidRPr="00CE2481">
              <w:rPr>
                <w:rFonts w:cs="Calibri"/>
                <w:bCs/>
                <w:color w:val="auto"/>
              </w:rPr>
              <w:t xml:space="preserve"> </w:t>
            </w:r>
            <w:r w:rsidRPr="00CE2481">
              <w:rPr>
                <w:rFonts w:cs="Calibri"/>
                <w:bCs/>
                <w:color w:val="auto"/>
              </w:rPr>
              <w:t>9,</w:t>
            </w:r>
            <w:r w:rsidR="007C176A" w:rsidRPr="00CE2481">
              <w:rPr>
                <w:rFonts w:cs="Calibri"/>
                <w:bCs/>
                <w:color w:val="auto"/>
              </w:rPr>
              <w:t xml:space="preserve"> </w:t>
            </w:r>
            <w:r w:rsidRPr="00CE2481">
              <w:rPr>
                <w:rFonts w:cs="Calibri"/>
                <w:bCs/>
                <w:color w:val="auto"/>
              </w:rPr>
              <w:t>11</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1246DE" w:rsidP="008D471A">
            <w:pPr>
              <w:tabs>
                <w:tab w:val="right" w:leader="dot" w:pos="9103"/>
              </w:tabs>
              <w:jc w:val="center"/>
              <w:rPr>
                <w:rFonts w:cs="Calibri"/>
                <w:bCs/>
                <w:color w:val="auto"/>
              </w:rPr>
            </w:pPr>
            <w:r w:rsidRPr="00CE2481">
              <w:rPr>
                <w:rFonts w:cs="Calibri"/>
                <w:bCs/>
                <w:color w:val="auto"/>
              </w:rPr>
              <w:t>9</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7D72A9" w:rsidRPr="00CE2481" w:rsidRDefault="00A76FF5" w:rsidP="007D72A9">
            <w:pPr>
              <w:tabs>
                <w:tab w:val="right" w:leader="dot" w:pos="9103"/>
              </w:tabs>
              <w:rPr>
                <w:rFonts w:cs="Calibri"/>
                <w:bCs/>
                <w:color w:val="auto"/>
              </w:rPr>
            </w:pPr>
            <w:r w:rsidRPr="00CE2481">
              <w:rPr>
                <w:rFonts w:cs="Calibri"/>
                <w:bCs/>
                <w:color w:val="auto"/>
              </w:rPr>
              <w:t>1.</w:t>
            </w:r>
            <w:r w:rsidR="003B639F">
              <w:rPr>
                <w:rFonts w:cs="Calibri"/>
                <w:bCs/>
                <w:color w:val="auto"/>
              </w:rPr>
              <w:t xml:space="preserve"> </w:t>
            </w:r>
            <w:r w:rsidR="00A46D2E" w:rsidRPr="00CE2481">
              <w:rPr>
                <w:rFonts w:cs="Calibri"/>
                <w:bCs/>
                <w:color w:val="auto"/>
              </w:rPr>
              <w:t>Margaret Cameron and Yngve Hofvander. 1983. Manual for feeding infants and young children, Second edition.</w:t>
            </w:r>
          </w:p>
          <w:p w:rsidR="00644911" w:rsidRPr="00CE2481" w:rsidRDefault="00A76FF5" w:rsidP="007D72A9">
            <w:pPr>
              <w:tabs>
                <w:tab w:val="right" w:leader="dot" w:pos="9103"/>
              </w:tabs>
              <w:rPr>
                <w:rFonts w:cs="Calibri"/>
                <w:bCs/>
                <w:color w:val="auto"/>
              </w:rPr>
            </w:pPr>
            <w:r w:rsidRPr="00CE2481">
              <w:rPr>
                <w:rFonts w:cs="Calibri"/>
                <w:bCs/>
                <w:color w:val="auto"/>
              </w:rPr>
              <w:t>2.</w:t>
            </w:r>
            <w:r w:rsidR="00A46D2E" w:rsidRPr="00CE2481">
              <w:rPr>
                <w:rFonts w:cs="Calibri"/>
                <w:bCs/>
                <w:color w:val="auto"/>
              </w:rPr>
              <w:t xml:space="preserve">Ministry of Health (2007), Infant and young child feeding policy guidelines </w:t>
            </w:r>
            <w:r w:rsidR="00045EF8" w:rsidRPr="00CE2481">
              <w:rPr>
                <w:rFonts w:cs="Calibri"/>
                <w:bCs/>
                <w:color w:val="auto"/>
              </w:rPr>
              <w:t>–</w:t>
            </w:r>
            <w:r w:rsidR="00A46D2E" w:rsidRPr="00CE2481">
              <w:rPr>
                <w:rFonts w:cs="Calibri"/>
                <w:bCs/>
                <w:color w:val="auto"/>
              </w:rPr>
              <w:t>Uganda</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4B2D47" w:rsidRPr="00CE2481" w:rsidRDefault="00712F1C" w:rsidP="00E76C7E">
            <w:pPr>
              <w:pStyle w:val="ListParagraph"/>
              <w:numPr>
                <w:ilvl w:val="0"/>
                <w:numId w:val="29"/>
              </w:numPr>
              <w:tabs>
                <w:tab w:val="right" w:leader="dot" w:pos="9103"/>
              </w:tabs>
              <w:rPr>
                <w:rFonts w:cs="Calibri"/>
                <w:bCs/>
                <w:color w:val="auto"/>
              </w:rPr>
            </w:pPr>
            <w:r w:rsidRPr="00CE2481">
              <w:rPr>
                <w:rFonts w:cs="Calibri"/>
                <w:bCs/>
                <w:color w:val="auto"/>
              </w:rPr>
              <w:t>The  university repository is available and accessible by students</w:t>
            </w:r>
          </w:p>
          <w:p w:rsidR="004B2D47" w:rsidRPr="00CE2481" w:rsidRDefault="00A46D2E" w:rsidP="00E76C7E">
            <w:pPr>
              <w:pStyle w:val="ListParagraph"/>
              <w:numPr>
                <w:ilvl w:val="0"/>
                <w:numId w:val="29"/>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p w:rsidR="007D72A9" w:rsidRPr="00CE2481" w:rsidRDefault="00712F1C" w:rsidP="00E76C7E">
            <w:pPr>
              <w:pStyle w:val="ListParagraph"/>
              <w:numPr>
                <w:ilvl w:val="0"/>
                <w:numId w:val="29"/>
              </w:numPr>
              <w:tabs>
                <w:tab w:val="right" w:leader="dot" w:pos="9103"/>
              </w:tabs>
              <w:rPr>
                <w:rFonts w:cs="Calibri"/>
                <w:bCs/>
                <w:color w:val="auto"/>
              </w:rPr>
            </w:pPr>
            <w:r w:rsidRPr="00CE2481">
              <w:rPr>
                <w:rFonts w:cs="Calibri"/>
                <w:bCs/>
                <w:color w:val="auto"/>
              </w:rPr>
              <w:t>Fully furnished computer laboratories with 24/7 internet connection are in place</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During the group  presentations and online</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7C176A"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7C176A"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assessment </w:t>
            </w:r>
            <w:r w:rsidR="00887361" w:rsidRPr="00CE2481">
              <w:rPr>
                <w:rFonts w:cs="Calibri"/>
                <w:bCs/>
                <w:color w:val="auto"/>
              </w:rPr>
              <w:t xml:space="preserve">will </w:t>
            </w:r>
            <w:r w:rsidRPr="00CE2481">
              <w:rPr>
                <w:rFonts w:cs="Calibri"/>
                <w:bCs/>
                <w:color w:val="auto"/>
              </w:rPr>
              <w:t xml:space="preserve">comprise </w:t>
            </w:r>
            <w:r w:rsidR="00712F1C" w:rsidRPr="00CE2481">
              <w:rPr>
                <w:rFonts w:cs="Calibri"/>
                <w:bCs/>
                <w:color w:val="auto"/>
              </w:rPr>
              <w:t>both online discussion and individual reviews by the e-moderator</w:t>
            </w:r>
            <w:r w:rsidRPr="00CE2481">
              <w:rPr>
                <w:rFonts w:cs="Calibri"/>
                <w:bCs/>
                <w:color w:val="auto"/>
              </w:rPr>
              <w:t>.</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 xml:space="preserve">From the QA survey, </w:t>
            </w:r>
            <w:r w:rsidR="007C176A" w:rsidRPr="00CE2481">
              <w:rPr>
                <w:rFonts w:cs="Calibri"/>
                <w:bCs/>
                <w:color w:val="auto"/>
              </w:rPr>
              <w:t>WhatsApp</w:t>
            </w:r>
            <w:r w:rsidRPr="00CE2481">
              <w:rPr>
                <w:rFonts w:cs="Calibri"/>
                <w:bCs/>
                <w:color w:val="auto"/>
              </w:rPr>
              <w:t xml:space="preserve"> groups, blogs</w:t>
            </w:r>
            <w:r w:rsidR="00862F95" w:rsidRPr="00CE2481">
              <w:rPr>
                <w:rFonts w:cs="Calibri"/>
                <w:bCs/>
                <w:color w:val="auto"/>
              </w:rPr>
              <w:t>, emails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This will be used to improve the subsequent units</w:t>
            </w:r>
            <w:r w:rsidR="00862F95" w:rsidRPr="00CE2481">
              <w:rPr>
                <w:rFonts w:cs="Calibri"/>
                <w:bCs/>
                <w:color w:val="auto"/>
              </w:rPr>
              <w:t xml:space="preserve"> to improve the mode of delivery.</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By the end of the week</w:t>
            </w:r>
          </w:p>
        </w:tc>
      </w:tr>
    </w:tbl>
    <w:p w:rsidR="003549E3" w:rsidRPr="00CE2481" w:rsidRDefault="00A46D2E" w:rsidP="007D72A9">
      <w:pPr>
        <w:rPr>
          <w:rFonts w:cs="Calibri"/>
          <w:color w:val="auto"/>
        </w:rPr>
      </w:pPr>
      <w:r w:rsidRPr="00CE2481">
        <w:rPr>
          <w:rFonts w:cs="Calibri"/>
          <w:color w:val="auto"/>
        </w:rPr>
        <w:t>END OF UNIT 5</w:t>
      </w:r>
    </w:p>
    <w:p w:rsidR="003549E3" w:rsidRPr="00CE2481" w:rsidRDefault="003549E3" w:rsidP="003549E3">
      <w:pPr>
        <w:rPr>
          <w:rFonts w:cs="Calibri"/>
          <w:color w:val="auto"/>
        </w:rPr>
      </w:pPr>
    </w:p>
    <w:p w:rsidR="003549E3" w:rsidRPr="00CE2481" w:rsidRDefault="003549E3" w:rsidP="003549E3">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3549E3" w:rsidRPr="00CE2481" w:rsidTr="0069187F">
        <w:tc>
          <w:tcPr>
            <w:tcW w:w="5227" w:type="dxa"/>
            <w:gridSpan w:val="2"/>
            <w:tcBorders>
              <w:right w:val="nil"/>
            </w:tcBorders>
            <w:shd w:val="clear" w:color="auto" w:fill="C99378"/>
          </w:tcPr>
          <w:p w:rsidR="003549E3" w:rsidRPr="00CE2481" w:rsidRDefault="003549E3" w:rsidP="0069187F">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3549E3" w:rsidRPr="00CE2481" w:rsidRDefault="003549E3" w:rsidP="0069187F">
            <w:pPr>
              <w:tabs>
                <w:tab w:val="right" w:leader="dot" w:pos="9103"/>
              </w:tabs>
              <w:jc w:val="right"/>
              <w:rPr>
                <w:rFonts w:cs="Calibri"/>
                <w:b/>
                <w:bCs/>
                <w:color w:val="auto"/>
              </w:rPr>
            </w:pPr>
            <w:r w:rsidRPr="00CE2481">
              <w:rPr>
                <w:rFonts w:cs="Calibri"/>
                <w:b/>
                <w:bCs/>
                <w:color w:val="auto"/>
              </w:rPr>
              <w:t>Unit</w:t>
            </w:r>
          </w:p>
        </w:tc>
        <w:tc>
          <w:tcPr>
            <w:tcW w:w="962" w:type="dxa"/>
          </w:tcPr>
          <w:p w:rsidR="003549E3" w:rsidRPr="00CE2481" w:rsidRDefault="007A66A9" w:rsidP="0069187F">
            <w:pPr>
              <w:tabs>
                <w:tab w:val="right" w:leader="dot" w:pos="9103"/>
              </w:tabs>
              <w:ind w:left="360"/>
              <w:rPr>
                <w:rFonts w:cs="Calibri"/>
                <w:b/>
                <w:bCs/>
                <w:color w:val="auto"/>
              </w:rPr>
            </w:pPr>
            <w:r w:rsidRPr="00CE2481">
              <w:rPr>
                <w:rFonts w:cs="Calibri"/>
                <w:b/>
                <w:bCs/>
                <w:color w:val="auto"/>
              </w:rPr>
              <w:t>6</w:t>
            </w:r>
          </w:p>
        </w:tc>
      </w:tr>
      <w:tr w:rsidR="003549E3" w:rsidRPr="00CE2481" w:rsidTr="0069187F">
        <w:tc>
          <w:tcPr>
            <w:tcW w:w="2689" w:type="dxa"/>
            <w:shd w:val="clear" w:color="auto" w:fill="F1E3DD"/>
          </w:tcPr>
          <w:p w:rsidR="003549E3" w:rsidRPr="00CE2481" w:rsidRDefault="003549E3" w:rsidP="0069187F">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3549E3" w:rsidRPr="00CE2481" w:rsidRDefault="003549E3" w:rsidP="0069187F">
            <w:pPr>
              <w:tabs>
                <w:tab w:val="right" w:leader="dot" w:pos="9103"/>
              </w:tabs>
              <w:rPr>
                <w:rFonts w:cs="Calibri"/>
                <w:bCs/>
                <w:color w:val="auto"/>
              </w:rPr>
            </w:pPr>
            <w:r w:rsidRPr="00CE2481">
              <w:rPr>
                <w:rFonts w:cs="Calibri"/>
                <w:bCs/>
                <w:color w:val="auto"/>
              </w:rPr>
              <w:t>Nutrient needs through</w:t>
            </w:r>
            <w:r w:rsidR="00DE7F7C" w:rsidRPr="00CE2481">
              <w:rPr>
                <w:rFonts w:cs="Calibri"/>
                <w:bCs/>
                <w:color w:val="auto"/>
              </w:rPr>
              <w:t xml:space="preserve"> pregnancy and lactation.</w:t>
            </w:r>
          </w:p>
        </w:tc>
      </w:tr>
      <w:tr w:rsidR="003549E3" w:rsidRPr="00CE2481" w:rsidTr="0069187F">
        <w:tc>
          <w:tcPr>
            <w:tcW w:w="2689" w:type="dxa"/>
            <w:shd w:val="clear" w:color="auto" w:fill="F1E3DD"/>
          </w:tcPr>
          <w:p w:rsidR="003549E3" w:rsidRPr="00CE2481" w:rsidRDefault="003549E3" w:rsidP="0069187F">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3549E3" w:rsidRPr="00CE2481" w:rsidRDefault="00DE7F7C" w:rsidP="0069187F">
            <w:pPr>
              <w:tabs>
                <w:tab w:val="right" w:leader="dot" w:pos="9103"/>
              </w:tabs>
              <w:rPr>
                <w:rFonts w:cs="Calibri"/>
                <w:bCs/>
                <w:color w:val="auto"/>
              </w:rPr>
            </w:pPr>
            <w:r w:rsidRPr="00CE2481">
              <w:rPr>
                <w:rFonts w:cs="Calibri"/>
                <w:bCs/>
                <w:color w:val="auto"/>
              </w:rPr>
              <w:t>This unit highlights the nutritional requirements through pregnancy and lactation.</w:t>
            </w:r>
          </w:p>
        </w:tc>
      </w:tr>
      <w:tr w:rsidR="003549E3" w:rsidRPr="00CE2481" w:rsidTr="0069187F">
        <w:tc>
          <w:tcPr>
            <w:tcW w:w="2689" w:type="dxa"/>
            <w:shd w:val="clear" w:color="auto" w:fill="F1E3DD"/>
          </w:tcPr>
          <w:p w:rsidR="003549E3" w:rsidRPr="00CE2481" w:rsidRDefault="003549E3" w:rsidP="0069187F">
            <w:pPr>
              <w:tabs>
                <w:tab w:val="right" w:leader="dot" w:pos="9103"/>
              </w:tabs>
              <w:rPr>
                <w:rFonts w:cs="Calibri"/>
                <w:bCs/>
                <w:color w:val="auto"/>
              </w:rPr>
            </w:pPr>
            <w:r w:rsidRPr="00CE2481">
              <w:rPr>
                <w:rFonts w:cs="Calibri"/>
                <w:bCs/>
                <w:color w:val="auto"/>
              </w:rPr>
              <w:t>This topic covers:</w:t>
            </w:r>
          </w:p>
        </w:tc>
        <w:tc>
          <w:tcPr>
            <w:tcW w:w="7766" w:type="dxa"/>
            <w:gridSpan w:val="3"/>
          </w:tcPr>
          <w:p w:rsidR="00DE7F7C" w:rsidRPr="00CE2481" w:rsidRDefault="00DE7F7C" w:rsidP="003549E3">
            <w:pPr>
              <w:pStyle w:val="ListParagraph"/>
              <w:numPr>
                <w:ilvl w:val="0"/>
                <w:numId w:val="4"/>
              </w:numPr>
              <w:tabs>
                <w:tab w:val="right" w:leader="dot" w:pos="9103"/>
              </w:tabs>
              <w:rPr>
                <w:rFonts w:cs="Calibri"/>
                <w:bCs/>
                <w:color w:val="auto"/>
              </w:rPr>
            </w:pPr>
            <w:r w:rsidRPr="00CE2481">
              <w:rPr>
                <w:rFonts w:cs="Calibri"/>
                <w:bCs/>
                <w:color w:val="auto"/>
              </w:rPr>
              <w:t>Nutrition during pregnancy and lactation</w:t>
            </w:r>
          </w:p>
          <w:p w:rsidR="003549E3" w:rsidRPr="00CE2481" w:rsidRDefault="007A66A9" w:rsidP="007A66A9">
            <w:pPr>
              <w:pStyle w:val="ListParagraph"/>
              <w:numPr>
                <w:ilvl w:val="0"/>
                <w:numId w:val="4"/>
              </w:numPr>
              <w:tabs>
                <w:tab w:val="right" w:leader="dot" w:pos="9103"/>
              </w:tabs>
              <w:rPr>
                <w:rFonts w:cs="Calibri"/>
                <w:bCs/>
                <w:color w:val="auto"/>
              </w:rPr>
            </w:pPr>
            <w:r w:rsidRPr="00CE2481">
              <w:rPr>
                <w:rFonts w:cs="Calibri"/>
                <w:bCs/>
                <w:color w:val="auto"/>
              </w:rPr>
              <w:t>B</w:t>
            </w:r>
            <w:r w:rsidR="00DE7F7C" w:rsidRPr="00CE2481">
              <w:rPr>
                <w:rFonts w:cs="Calibri"/>
                <w:bCs/>
                <w:color w:val="auto"/>
              </w:rPr>
              <w:t>reastfeeding</w:t>
            </w:r>
          </w:p>
        </w:tc>
      </w:tr>
      <w:tr w:rsidR="003549E3" w:rsidRPr="00CE2481" w:rsidTr="0069187F">
        <w:tc>
          <w:tcPr>
            <w:tcW w:w="2689" w:type="dxa"/>
            <w:shd w:val="clear" w:color="auto" w:fill="F1E3DD"/>
          </w:tcPr>
          <w:p w:rsidR="003549E3" w:rsidRPr="00CE2481" w:rsidRDefault="003549E3" w:rsidP="0069187F">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3549E3" w:rsidRPr="00CE2481" w:rsidRDefault="003549E3" w:rsidP="0069187F">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A66A9" w:rsidRPr="00CE2481" w:rsidRDefault="00D50191" w:rsidP="00E76C7E">
            <w:pPr>
              <w:pStyle w:val="ListParagraph"/>
              <w:numPr>
                <w:ilvl w:val="0"/>
                <w:numId w:val="49"/>
              </w:numPr>
              <w:tabs>
                <w:tab w:val="right" w:leader="dot" w:pos="9103"/>
              </w:tabs>
              <w:rPr>
                <w:rFonts w:cs="Calibri"/>
                <w:bCs/>
                <w:color w:val="auto"/>
              </w:rPr>
            </w:pPr>
            <w:r>
              <w:rPr>
                <w:rFonts w:cs="Calibri"/>
                <w:bCs/>
                <w:color w:val="auto"/>
              </w:rPr>
              <w:t>Describe</w:t>
            </w:r>
            <w:r w:rsidR="007A66A9" w:rsidRPr="00CE2481">
              <w:rPr>
                <w:rFonts w:cs="Calibri"/>
                <w:bCs/>
                <w:color w:val="auto"/>
              </w:rPr>
              <w:t xml:space="preserve"> specific nutrient </w:t>
            </w:r>
            <w:r w:rsidRPr="00CE2481">
              <w:rPr>
                <w:rFonts w:cs="Calibri"/>
                <w:bCs/>
                <w:color w:val="auto"/>
              </w:rPr>
              <w:t>needs for</w:t>
            </w:r>
            <w:r w:rsidR="007A66A9" w:rsidRPr="00CE2481">
              <w:rPr>
                <w:rFonts w:cs="Calibri"/>
                <w:bCs/>
                <w:color w:val="auto"/>
              </w:rPr>
              <w:t xml:space="preserve"> pregnant and lactating women.</w:t>
            </w:r>
          </w:p>
          <w:p w:rsidR="007A66A9" w:rsidRPr="00CE2481" w:rsidRDefault="00D50191" w:rsidP="00E76C7E">
            <w:pPr>
              <w:pStyle w:val="ListParagraph"/>
              <w:numPr>
                <w:ilvl w:val="0"/>
                <w:numId w:val="49"/>
              </w:numPr>
              <w:tabs>
                <w:tab w:val="right" w:leader="dot" w:pos="9103"/>
              </w:tabs>
              <w:rPr>
                <w:rFonts w:cs="Calibri"/>
                <w:bCs/>
                <w:color w:val="auto"/>
              </w:rPr>
            </w:pPr>
            <w:r>
              <w:rPr>
                <w:rFonts w:cs="Calibri"/>
                <w:bCs/>
                <w:color w:val="auto"/>
              </w:rPr>
              <w:t>H</w:t>
            </w:r>
            <w:r w:rsidR="007A66A9" w:rsidRPr="00CE2481">
              <w:rPr>
                <w:rFonts w:cs="Calibri"/>
                <w:bCs/>
                <w:color w:val="auto"/>
              </w:rPr>
              <w:t>ighlight the benefits and proper breastfeeding practices</w:t>
            </w:r>
          </w:p>
          <w:p w:rsidR="007A66A9" w:rsidRPr="00CE2481" w:rsidRDefault="00D50191" w:rsidP="00E76C7E">
            <w:pPr>
              <w:pStyle w:val="ListParagraph"/>
              <w:numPr>
                <w:ilvl w:val="0"/>
                <w:numId w:val="49"/>
              </w:numPr>
              <w:tabs>
                <w:tab w:val="right" w:leader="dot" w:pos="9103"/>
              </w:tabs>
              <w:rPr>
                <w:rFonts w:cs="Calibri"/>
                <w:bCs/>
                <w:color w:val="auto"/>
              </w:rPr>
            </w:pPr>
            <w:r>
              <w:rPr>
                <w:rFonts w:cs="Calibri"/>
                <w:bCs/>
                <w:color w:val="auto"/>
              </w:rPr>
              <w:t>Demonstrate</w:t>
            </w:r>
            <w:r w:rsidR="007A66A9" w:rsidRPr="00CE2481">
              <w:rPr>
                <w:rFonts w:cs="Calibri"/>
                <w:bCs/>
                <w:color w:val="auto"/>
              </w:rPr>
              <w:t xml:space="preserve"> proper feeding practices through pregnancy and lactation.</w:t>
            </w:r>
          </w:p>
          <w:p w:rsidR="003549E3" w:rsidRPr="00CE2481" w:rsidRDefault="003549E3" w:rsidP="00E90D07">
            <w:pPr>
              <w:pStyle w:val="ListParagraph"/>
              <w:tabs>
                <w:tab w:val="right" w:leader="dot" w:pos="9103"/>
              </w:tabs>
              <w:rPr>
                <w:rFonts w:cs="Calibri"/>
                <w:bCs/>
                <w:color w:val="auto"/>
              </w:rPr>
            </w:pPr>
          </w:p>
        </w:tc>
      </w:tr>
    </w:tbl>
    <w:p w:rsidR="003549E3" w:rsidRPr="00CE2481" w:rsidRDefault="003549E3" w:rsidP="007D72A9">
      <w:pPr>
        <w:rPr>
          <w:rFonts w:cs="Calibri"/>
          <w:color w:val="auto"/>
        </w:rPr>
      </w:pPr>
    </w:p>
    <w:p w:rsidR="003549E3" w:rsidRPr="00CE2481" w:rsidRDefault="003549E3" w:rsidP="007D72A9">
      <w:pPr>
        <w:rPr>
          <w:rFonts w:cs="Calibri"/>
          <w:color w:val="auto"/>
        </w:rPr>
      </w:pPr>
    </w:p>
    <w:p w:rsidR="003549E3" w:rsidRPr="00CE2481" w:rsidRDefault="003549E3" w:rsidP="007D72A9">
      <w:pPr>
        <w:rPr>
          <w:rFonts w:cs="Calibri"/>
          <w:color w:val="auto"/>
        </w:rPr>
      </w:pPr>
    </w:p>
    <w:p w:rsidR="003549E3" w:rsidRPr="00CE2481" w:rsidRDefault="003549E3"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8957D6" w:rsidRPr="004849ED" w:rsidRDefault="00A46D2E" w:rsidP="00B23D48">
            <w:pPr>
              <w:tabs>
                <w:tab w:val="right" w:leader="dot" w:pos="9103"/>
              </w:tabs>
              <w:rPr>
                <w:rFonts w:cs="Calibri"/>
                <w:bCs/>
                <w:color w:val="auto"/>
              </w:rPr>
            </w:pPr>
            <w:r w:rsidRPr="004849ED">
              <w:rPr>
                <w:rFonts w:cs="Calibri"/>
                <w:bCs/>
                <w:color w:val="auto"/>
              </w:rPr>
              <w:t>The nutritional status has an important role in the pregnancy and lactation outcome</w:t>
            </w:r>
            <w:r w:rsidR="005655FB" w:rsidRPr="004849ED">
              <w:rPr>
                <w:rFonts w:cs="Calibri"/>
                <w:bCs/>
                <w:color w:val="auto"/>
              </w:rPr>
              <w:t>s</w:t>
            </w:r>
            <w:r w:rsidRPr="004849ED">
              <w:rPr>
                <w:rFonts w:cs="Calibri"/>
                <w:bCs/>
                <w:color w:val="auto"/>
              </w:rPr>
              <w:t xml:space="preserve"> of a mother and child. This unit </w:t>
            </w:r>
            <w:r w:rsidR="005655FB" w:rsidRPr="004849ED">
              <w:rPr>
                <w:rFonts w:cs="Calibri"/>
                <w:bCs/>
                <w:color w:val="auto"/>
              </w:rPr>
              <w:t>comprises</w:t>
            </w:r>
            <w:r w:rsidRPr="004849ED">
              <w:rPr>
                <w:rFonts w:cs="Calibri"/>
                <w:bCs/>
                <w:color w:val="auto"/>
              </w:rPr>
              <w:t xml:space="preserve"> </w:t>
            </w:r>
            <w:r w:rsidR="008957D6" w:rsidRPr="004849ED">
              <w:rPr>
                <w:rFonts w:cs="Calibri"/>
                <w:bCs/>
                <w:color w:val="auto"/>
              </w:rPr>
              <w:t>of;</w:t>
            </w:r>
          </w:p>
          <w:p w:rsidR="008957D6" w:rsidRPr="004849ED" w:rsidRDefault="004849ED" w:rsidP="008957D6">
            <w:pPr>
              <w:pStyle w:val="ListParagraph"/>
              <w:numPr>
                <w:ilvl w:val="0"/>
                <w:numId w:val="58"/>
              </w:numPr>
              <w:tabs>
                <w:tab w:val="right" w:leader="dot" w:pos="9103"/>
              </w:tabs>
              <w:rPr>
                <w:rFonts w:cs="Calibri"/>
                <w:bCs/>
                <w:color w:val="auto"/>
              </w:rPr>
            </w:pPr>
            <w:r w:rsidRPr="004849ED">
              <w:rPr>
                <w:rFonts w:cs="Calibri"/>
                <w:bCs/>
                <w:color w:val="auto"/>
              </w:rPr>
              <w:t>R</w:t>
            </w:r>
            <w:r w:rsidR="00A46D2E" w:rsidRPr="004849ED">
              <w:rPr>
                <w:rFonts w:cs="Calibri"/>
                <w:bCs/>
                <w:color w:val="auto"/>
              </w:rPr>
              <w:t xml:space="preserve">eading an article and </w:t>
            </w:r>
            <w:r w:rsidR="003B639F" w:rsidRPr="004849ED">
              <w:rPr>
                <w:rFonts w:cs="Calibri"/>
                <w:bCs/>
                <w:color w:val="auto"/>
              </w:rPr>
              <w:t>e-book</w:t>
            </w:r>
            <w:r w:rsidR="00A46D2E" w:rsidRPr="004849ED">
              <w:rPr>
                <w:rFonts w:cs="Calibri"/>
                <w:bCs/>
                <w:color w:val="auto"/>
              </w:rPr>
              <w:t xml:space="preserve"> on the nut</w:t>
            </w:r>
            <w:r w:rsidR="00784F98" w:rsidRPr="004849ED">
              <w:rPr>
                <w:rFonts w:cs="Calibri"/>
                <w:bCs/>
                <w:color w:val="auto"/>
              </w:rPr>
              <w:t>ritional needs of pregnant and l</w:t>
            </w:r>
            <w:r w:rsidR="00A46D2E" w:rsidRPr="004849ED">
              <w:rPr>
                <w:rFonts w:cs="Calibri"/>
                <w:bCs/>
                <w:color w:val="auto"/>
              </w:rPr>
              <w:t>actating mothers</w:t>
            </w:r>
            <w:r w:rsidR="00784F98" w:rsidRPr="004849ED">
              <w:rPr>
                <w:rFonts w:cs="Calibri"/>
                <w:bCs/>
                <w:color w:val="auto"/>
              </w:rPr>
              <w:t xml:space="preserve">. </w:t>
            </w:r>
          </w:p>
          <w:p w:rsidR="008957D6" w:rsidRPr="004849ED" w:rsidRDefault="004849ED" w:rsidP="008957D6">
            <w:pPr>
              <w:pStyle w:val="ListParagraph"/>
              <w:numPr>
                <w:ilvl w:val="0"/>
                <w:numId w:val="58"/>
              </w:numPr>
              <w:tabs>
                <w:tab w:val="right" w:leader="dot" w:pos="9103"/>
              </w:tabs>
              <w:rPr>
                <w:rFonts w:cs="Calibri"/>
                <w:bCs/>
                <w:color w:val="auto"/>
              </w:rPr>
            </w:pPr>
            <w:r w:rsidRPr="004849ED">
              <w:rPr>
                <w:rFonts w:cs="Calibri"/>
                <w:bCs/>
                <w:color w:val="auto"/>
              </w:rPr>
              <w:t>A</w:t>
            </w:r>
            <w:r w:rsidR="003E1420" w:rsidRPr="004849ED">
              <w:rPr>
                <w:rFonts w:cs="Calibri"/>
                <w:bCs/>
                <w:color w:val="auto"/>
              </w:rPr>
              <w:t xml:space="preserve"> role play</w:t>
            </w:r>
            <w:r w:rsidR="00862F95" w:rsidRPr="004849ED">
              <w:rPr>
                <w:rFonts w:cs="Calibri"/>
                <w:bCs/>
                <w:color w:val="auto"/>
              </w:rPr>
              <w:t xml:space="preserve"> on the best breastfeeding practices</w:t>
            </w:r>
          </w:p>
          <w:p w:rsidR="007D72A9" w:rsidRPr="004849ED" w:rsidRDefault="004849ED" w:rsidP="008957D6">
            <w:pPr>
              <w:pStyle w:val="ListParagraph"/>
              <w:numPr>
                <w:ilvl w:val="0"/>
                <w:numId w:val="58"/>
              </w:numPr>
              <w:tabs>
                <w:tab w:val="right" w:leader="dot" w:pos="9103"/>
              </w:tabs>
              <w:rPr>
                <w:rFonts w:cs="Calibri"/>
                <w:bCs/>
                <w:color w:val="auto"/>
              </w:rPr>
            </w:pPr>
            <w:r w:rsidRPr="004849ED">
              <w:rPr>
                <w:rFonts w:cs="Calibri"/>
                <w:bCs/>
                <w:color w:val="auto"/>
              </w:rPr>
              <w:t>P</w:t>
            </w:r>
            <w:r w:rsidR="003E1420" w:rsidRPr="004849ED">
              <w:rPr>
                <w:rFonts w:cs="Calibri"/>
                <w:bCs/>
                <w:color w:val="auto"/>
              </w:rPr>
              <w:t xml:space="preserve">reparing </w:t>
            </w:r>
            <w:r w:rsidR="003B639F" w:rsidRPr="004849ED">
              <w:rPr>
                <w:rFonts w:cs="Calibri"/>
                <w:bCs/>
                <w:color w:val="auto"/>
              </w:rPr>
              <w:t>a PowerPoint</w:t>
            </w:r>
            <w:r w:rsidR="003E1420" w:rsidRPr="004849ED">
              <w:rPr>
                <w:rFonts w:cs="Calibri"/>
                <w:bCs/>
                <w:color w:val="auto"/>
              </w:rPr>
              <w:t xml:space="preserve"> presentation on the best nutrition practices of a mother to ensure they have breast milk and that the baby is feeding well.</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FE3ECE"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2E6358">
            <w:pPr>
              <w:rPr>
                <w:rFonts w:cs="Calibri"/>
                <w:color w:val="auto"/>
              </w:rPr>
            </w:pPr>
            <w:r w:rsidRPr="00CE2481">
              <w:rPr>
                <w:rFonts w:cs="Calibri"/>
                <w:color w:val="auto"/>
              </w:rPr>
              <w:t xml:space="preserve">W6:1 </w:t>
            </w:r>
            <w:r w:rsidR="005F6010" w:rsidRPr="00CE2481">
              <w:rPr>
                <w:rFonts w:cs="Calibri"/>
                <w:color w:val="auto"/>
              </w:rPr>
              <w:t>To describe specific nutrient needs for pregnant and lactating women</w:t>
            </w:r>
            <w:r w:rsidR="005655FB" w:rsidRPr="00CE2481">
              <w:rPr>
                <w:rFonts w:cs="Calibri"/>
                <w:color w:val="auto"/>
              </w:rPr>
              <w:t>.</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A46D2E" w:rsidP="007D72A9">
            <w:pPr>
              <w:rPr>
                <w:rFonts w:cs="Calibri"/>
                <w:color w:val="auto"/>
              </w:rPr>
            </w:pPr>
            <w:r w:rsidRPr="00CE2481">
              <w:rPr>
                <w:rFonts w:cs="Calibri"/>
                <w:color w:val="auto"/>
              </w:rPr>
              <w:t>WA6</w:t>
            </w:r>
            <w:r w:rsidR="005F6010" w:rsidRPr="00CE2481">
              <w:rPr>
                <w:rFonts w:cs="Calibri"/>
                <w:color w:val="auto"/>
              </w:rPr>
              <w:t>:1</w:t>
            </w:r>
          </w:p>
        </w:tc>
        <w:tc>
          <w:tcPr>
            <w:tcW w:w="3090" w:type="dxa"/>
          </w:tcPr>
          <w:p w:rsidR="007D72A9" w:rsidRPr="00CE2481" w:rsidRDefault="00E90D07" w:rsidP="007D72A9">
            <w:pPr>
              <w:rPr>
                <w:rFonts w:cs="Calibri"/>
                <w:color w:val="auto"/>
              </w:rPr>
            </w:pPr>
            <w:r w:rsidRPr="00CE2481">
              <w:rPr>
                <w:rFonts w:cs="Calibri"/>
                <w:color w:val="auto"/>
              </w:rPr>
              <w:t>S</w:t>
            </w:r>
            <w:r w:rsidR="00EE2BDC" w:rsidRPr="00CE2481">
              <w:rPr>
                <w:rFonts w:cs="Calibri"/>
                <w:color w:val="auto"/>
              </w:rPr>
              <w:t>ummarise the nutritional needs of pregnant women</w:t>
            </w:r>
            <w:r w:rsidR="00A46D2E" w:rsidRPr="00CE2481">
              <w:rPr>
                <w:rFonts w:cs="Calibri"/>
                <w:color w:val="auto"/>
              </w:rPr>
              <w:t xml:space="preserve"> for your reading</w:t>
            </w:r>
            <w:r w:rsidR="00244F7C" w:rsidRPr="00CE2481">
              <w:rPr>
                <w:rFonts w:cs="Calibri"/>
                <w:color w:val="auto"/>
              </w:rPr>
              <w:t xml:space="preserve"> and post onto the discussion forum</w:t>
            </w:r>
            <w:r w:rsidR="002F2DB7" w:rsidRPr="00CE2481">
              <w:rPr>
                <w:rFonts w:cs="Calibri"/>
                <w:color w:val="auto"/>
              </w:rPr>
              <w:t xml:space="preserve">. </w:t>
            </w:r>
          </w:p>
        </w:tc>
      </w:tr>
      <w:tr w:rsidR="006210FC" w:rsidRPr="00CE2481" w:rsidTr="007D72A9">
        <w:tc>
          <w:tcPr>
            <w:tcW w:w="5098" w:type="dxa"/>
          </w:tcPr>
          <w:p w:rsidR="007D72A9" w:rsidRPr="00CE2481" w:rsidRDefault="00A46D2E" w:rsidP="002E6358">
            <w:pPr>
              <w:tabs>
                <w:tab w:val="right" w:leader="dot" w:pos="9103"/>
              </w:tabs>
              <w:rPr>
                <w:rFonts w:cs="Calibri"/>
                <w:bCs/>
                <w:color w:val="auto"/>
              </w:rPr>
            </w:pPr>
            <w:r w:rsidRPr="00CE2481">
              <w:rPr>
                <w:rFonts w:cs="Calibri"/>
                <w:bCs/>
                <w:color w:val="auto"/>
              </w:rPr>
              <w:t>W6.2</w:t>
            </w:r>
            <w:r w:rsidR="005F6010" w:rsidRPr="00CE2481">
              <w:rPr>
                <w:rFonts w:cs="Calibri"/>
                <w:bCs/>
                <w:color w:val="auto"/>
              </w:rPr>
              <w:t xml:space="preserve"> Highlight the benefits and proper breastfeeding practices</w:t>
            </w:r>
            <w:r w:rsidR="005655FB"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A46D2E" w:rsidP="007D72A9">
            <w:pPr>
              <w:rPr>
                <w:rFonts w:cs="Calibri"/>
                <w:color w:val="auto"/>
              </w:rPr>
            </w:pPr>
            <w:r w:rsidRPr="00CE2481">
              <w:rPr>
                <w:rFonts w:cs="Calibri"/>
                <w:color w:val="auto"/>
              </w:rPr>
              <w:t>WA6</w:t>
            </w:r>
            <w:r w:rsidR="00F146DF" w:rsidRPr="00CE2481">
              <w:rPr>
                <w:rFonts w:cs="Calibri"/>
                <w:color w:val="auto"/>
              </w:rPr>
              <w:t>:2</w:t>
            </w:r>
          </w:p>
        </w:tc>
        <w:tc>
          <w:tcPr>
            <w:tcW w:w="3090" w:type="dxa"/>
          </w:tcPr>
          <w:p w:rsidR="007D72A9" w:rsidRPr="00CE2481" w:rsidRDefault="00A46D2E" w:rsidP="007D72A9">
            <w:pPr>
              <w:rPr>
                <w:rFonts w:cs="Calibri"/>
                <w:color w:val="auto"/>
              </w:rPr>
            </w:pPr>
            <w:r w:rsidRPr="00CE2481">
              <w:rPr>
                <w:rFonts w:cs="Calibri"/>
                <w:color w:val="auto"/>
              </w:rPr>
              <w:t xml:space="preserve">Read and summarize </w:t>
            </w:r>
            <w:r w:rsidR="00EE2BDC" w:rsidRPr="00CE2481">
              <w:rPr>
                <w:rFonts w:cs="Calibri"/>
                <w:color w:val="auto"/>
              </w:rPr>
              <w:t>the benefits of breastfeeding</w:t>
            </w:r>
            <w:r w:rsidRPr="00CE2481">
              <w:rPr>
                <w:rFonts w:cs="Calibri"/>
                <w:color w:val="auto"/>
              </w:rPr>
              <w:t>. You will then take the quiz.</w:t>
            </w:r>
          </w:p>
        </w:tc>
      </w:tr>
      <w:tr w:rsidR="006210FC" w:rsidRPr="00CE2481" w:rsidTr="007D72A9">
        <w:tc>
          <w:tcPr>
            <w:tcW w:w="5098" w:type="dxa"/>
          </w:tcPr>
          <w:p w:rsidR="007D72A9" w:rsidRPr="00CE2481" w:rsidRDefault="00A46D2E" w:rsidP="002E6358">
            <w:pPr>
              <w:rPr>
                <w:rFonts w:cs="Calibri"/>
                <w:color w:val="auto"/>
              </w:rPr>
            </w:pPr>
            <w:r w:rsidRPr="00CE2481">
              <w:rPr>
                <w:rFonts w:cs="Calibri"/>
                <w:bCs/>
                <w:color w:val="auto"/>
              </w:rPr>
              <w:t xml:space="preserve">W6.3 </w:t>
            </w:r>
            <w:r w:rsidR="005F6010" w:rsidRPr="00CE2481">
              <w:rPr>
                <w:rFonts w:cs="Calibri"/>
                <w:bCs/>
                <w:color w:val="auto"/>
              </w:rPr>
              <w:t>Demonstrate proper feeding practices through pregnancy and lactation</w:t>
            </w:r>
            <w:r w:rsidR="005655FB"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A46D2E" w:rsidP="007D72A9">
            <w:pPr>
              <w:rPr>
                <w:rFonts w:cs="Calibri"/>
                <w:color w:val="auto"/>
              </w:rPr>
            </w:pPr>
            <w:r w:rsidRPr="00CE2481">
              <w:rPr>
                <w:rFonts w:cs="Calibri"/>
                <w:color w:val="auto"/>
              </w:rPr>
              <w:t>WA6</w:t>
            </w:r>
            <w:r w:rsidR="00F146DF" w:rsidRPr="00CE2481">
              <w:rPr>
                <w:rFonts w:cs="Calibri"/>
                <w:color w:val="auto"/>
              </w:rPr>
              <w:t>:3</w:t>
            </w:r>
          </w:p>
          <w:p w:rsidR="00F47425" w:rsidRPr="00CE2481" w:rsidRDefault="00F47425" w:rsidP="007D72A9">
            <w:pPr>
              <w:rPr>
                <w:rFonts w:cs="Calibri"/>
                <w:color w:val="auto"/>
              </w:rPr>
            </w:pPr>
          </w:p>
          <w:p w:rsidR="00F47425" w:rsidRPr="00CE2481" w:rsidRDefault="00F47425" w:rsidP="007D72A9">
            <w:pPr>
              <w:rPr>
                <w:rFonts w:cs="Calibri"/>
                <w:color w:val="auto"/>
              </w:rPr>
            </w:pPr>
          </w:p>
        </w:tc>
        <w:tc>
          <w:tcPr>
            <w:tcW w:w="3090" w:type="dxa"/>
          </w:tcPr>
          <w:p w:rsidR="007D72A9" w:rsidRPr="00254690" w:rsidRDefault="00254690" w:rsidP="007D72A9">
            <w:pPr>
              <w:rPr>
                <w:rFonts w:cs="Calibri"/>
                <w:color w:val="auto"/>
              </w:rPr>
            </w:pPr>
            <w:r w:rsidRPr="00254690">
              <w:rPr>
                <w:rFonts w:cs="Calibri"/>
                <w:color w:val="auto"/>
              </w:rPr>
              <w:t xml:space="preserve">Role play in class and </w:t>
            </w:r>
            <w:r w:rsidR="003B639F" w:rsidRPr="00254690">
              <w:rPr>
                <w:rFonts w:cs="Calibri"/>
                <w:color w:val="auto"/>
              </w:rPr>
              <w:t>PowerPoint</w:t>
            </w:r>
            <w:r w:rsidRPr="00254690">
              <w:rPr>
                <w:rFonts w:cs="Calibri"/>
                <w:color w:val="auto"/>
              </w:rPr>
              <w:t xml:space="preserve"> presentation online</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6040A9">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w:t>
            </w:r>
            <w:r w:rsidR="002F2DB7" w:rsidRPr="00CE2481">
              <w:rPr>
                <w:rFonts w:cs="Calibri"/>
                <w:b/>
                <w:i/>
                <w:color w:val="auto"/>
              </w:rPr>
              <w:t xml:space="preserve">, or more than one online </w:t>
            </w:r>
            <w:r w:rsidR="00FE3ECE" w:rsidRPr="00CE2481">
              <w:rPr>
                <w:rFonts w:cs="Calibri"/>
                <w:b/>
                <w:i/>
                <w:color w:val="auto"/>
              </w:rPr>
              <w:t>task, there</w:t>
            </w:r>
            <w:r w:rsidRPr="00CE2481">
              <w:rPr>
                <w:rFonts w:cs="Calibri"/>
                <w:b/>
                <w:i/>
                <w:color w:val="auto"/>
              </w:rPr>
              <w:t xml:space="preserv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outcome 2</w:t>
            </w:r>
            <w:r w:rsidR="005655FB" w:rsidRPr="00CE2481">
              <w:rPr>
                <w:rFonts w:cs="Calibri"/>
                <w:bCs/>
                <w:color w:val="auto"/>
              </w:rPr>
              <w:t>.</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This to understand the nutrition needs and the best breastfeeding practices of a lactating. </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A46D2E" w:rsidP="003E1420">
            <w:pPr>
              <w:tabs>
                <w:tab w:val="right" w:leader="dot" w:pos="9103"/>
              </w:tabs>
              <w:rPr>
                <w:rFonts w:cs="Calibri"/>
                <w:bCs/>
                <w:color w:val="auto"/>
              </w:rPr>
            </w:pPr>
            <w:r w:rsidRPr="00CE2481">
              <w:rPr>
                <w:rFonts w:cs="Calibri"/>
                <w:bCs/>
                <w:color w:val="auto"/>
              </w:rPr>
              <w:t xml:space="preserve">Read the notes provided in the </w:t>
            </w:r>
            <w:r w:rsidR="00FE3ECE" w:rsidRPr="00CE2481">
              <w:rPr>
                <w:rFonts w:cs="Calibri"/>
                <w:bCs/>
                <w:color w:val="auto"/>
              </w:rPr>
              <w:t>resources</w:t>
            </w:r>
            <w:r w:rsidR="003E1420" w:rsidRPr="00CE2481">
              <w:rPr>
                <w:rFonts w:cs="Calibri"/>
                <w:bCs/>
                <w:color w:val="auto"/>
              </w:rPr>
              <w:t xml:space="preserve"> section.</w:t>
            </w:r>
            <w:r w:rsidR="00FE3ECE" w:rsidRPr="00CE2481">
              <w:rPr>
                <w:rFonts w:cs="Calibri"/>
                <w:bCs/>
                <w:color w:val="auto"/>
              </w:rPr>
              <w:t xml:space="preserve"> </w:t>
            </w:r>
            <w:r w:rsidR="00455486" w:rsidRPr="00CE2481">
              <w:rPr>
                <w:rFonts w:cs="Calibri"/>
                <w:bCs/>
                <w:color w:val="auto"/>
              </w:rPr>
              <w:t xml:space="preserve"> T</w:t>
            </w:r>
            <w:r w:rsidRPr="00CE2481">
              <w:rPr>
                <w:rFonts w:cs="Calibri"/>
                <w:bCs/>
                <w:color w:val="auto"/>
              </w:rPr>
              <w:t xml:space="preserve">ake the quiz that follows. </w:t>
            </w:r>
            <w:r w:rsidR="002F2DB7" w:rsidRPr="00CE2481">
              <w:rPr>
                <w:rFonts w:cs="Calibri"/>
                <w:bCs/>
                <w:color w:val="auto"/>
              </w:rPr>
              <w:t>Now here is</w:t>
            </w:r>
            <w:r w:rsidRPr="00CE2481">
              <w:rPr>
                <w:rFonts w:cs="Calibri"/>
                <w:bCs/>
                <w:color w:val="auto"/>
              </w:rPr>
              <w:t xml:space="preserve"> the fun part. You will</w:t>
            </w:r>
            <w:r w:rsidR="00455486" w:rsidRPr="00CE2481">
              <w:rPr>
                <w:rFonts w:cs="Calibri"/>
                <w:bCs/>
                <w:color w:val="auto"/>
              </w:rPr>
              <w:t xml:space="preserve"> then</w:t>
            </w:r>
            <w:r w:rsidRPr="00CE2481">
              <w:rPr>
                <w:rFonts w:cs="Calibri"/>
                <w:bCs/>
                <w:color w:val="auto"/>
              </w:rPr>
              <w:t xml:space="preserve"> prepare a role-play presentation demonstrating proper breastfeeding practices</w:t>
            </w:r>
            <w:r w:rsidR="00455486" w:rsidRPr="00CE2481">
              <w:rPr>
                <w:rFonts w:cs="Calibri"/>
                <w:bCs/>
                <w:color w:val="auto"/>
              </w:rPr>
              <w:t xml:space="preserve"> for your face</w:t>
            </w:r>
            <w:r w:rsidR="00E47AAE" w:rsidRPr="00CE2481">
              <w:rPr>
                <w:rFonts w:cs="Calibri"/>
                <w:bCs/>
                <w:color w:val="auto"/>
              </w:rPr>
              <w:t>-</w:t>
            </w:r>
            <w:r w:rsidR="00455486" w:rsidRPr="00CE2481">
              <w:rPr>
                <w:rFonts w:cs="Calibri"/>
                <w:bCs/>
                <w:color w:val="auto"/>
              </w:rPr>
              <w:t>to</w:t>
            </w:r>
            <w:r w:rsidR="00E47AAE" w:rsidRPr="00CE2481">
              <w:rPr>
                <w:rFonts w:cs="Calibri"/>
                <w:bCs/>
                <w:color w:val="auto"/>
              </w:rPr>
              <w:t>-</w:t>
            </w:r>
            <w:r w:rsidR="00455486" w:rsidRPr="00CE2481">
              <w:rPr>
                <w:rFonts w:cs="Calibri"/>
                <w:bCs/>
                <w:color w:val="auto"/>
              </w:rPr>
              <w:t>face session</w:t>
            </w:r>
            <w:r w:rsidRPr="00CE2481">
              <w:rPr>
                <w:rFonts w:cs="Calibri"/>
                <w:bCs/>
                <w:color w:val="auto"/>
              </w:rPr>
              <w:t>.</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2</w:t>
            </w:r>
          </w:p>
        </w:tc>
      </w:tr>
      <w:tr w:rsidR="006210FC" w:rsidRPr="00CE2481" w:rsidTr="007D72A9">
        <w:trPr>
          <w:trHeight w:val="82"/>
        </w:trPr>
        <w:tc>
          <w:tcPr>
            <w:tcW w:w="10485" w:type="dxa"/>
            <w:gridSpan w:val="4"/>
          </w:tcPr>
          <w:p w:rsidR="005B50E6" w:rsidRPr="008957D6" w:rsidRDefault="008957D6" w:rsidP="002F2DB7">
            <w:pPr>
              <w:rPr>
                <w:rFonts w:cs="Calibri"/>
                <w:b/>
                <w:bCs/>
                <w:color w:val="auto"/>
              </w:rPr>
            </w:pPr>
            <w:r w:rsidRPr="008957D6">
              <w:rPr>
                <w:rFonts w:cs="Calibri"/>
                <w:b/>
                <w:bCs/>
                <w:color w:val="auto"/>
              </w:rPr>
              <w:t>WA6:1</w:t>
            </w:r>
          </w:p>
          <w:p w:rsidR="005B50E6" w:rsidRPr="00CE2481" w:rsidRDefault="00BF3A44" w:rsidP="002F2DB7">
            <w:pPr>
              <w:rPr>
                <w:rFonts w:cs="Calibri"/>
                <w:color w:val="auto"/>
              </w:rPr>
            </w:pPr>
            <w:r>
              <w:rPr>
                <w:rFonts w:cs="Calibri"/>
                <w:bCs/>
                <w:color w:val="auto"/>
              </w:rPr>
              <w:t>Research and r</w:t>
            </w:r>
            <w:r w:rsidR="00A46D2E" w:rsidRPr="00CE2481">
              <w:rPr>
                <w:rFonts w:cs="Calibri"/>
                <w:bCs/>
                <w:color w:val="auto"/>
              </w:rPr>
              <w:t>ead</w:t>
            </w:r>
            <w:r>
              <w:rPr>
                <w:rFonts w:cs="Calibri"/>
                <w:bCs/>
                <w:color w:val="auto"/>
              </w:rPr>
              <w:t xml:space="preserve"> </w:t>
            </w:r>
            <w:hyperlink r:id="rId32" w:history="1">
              <w:r w:rsidRPr="00BF3A44">
                <w:rPr>
                  <w:rStyle w:val="Hyperlink"/>
                  <w:rFonts w:cs="Calibri"/>
                  <w:bCs/>
                </w:rPr>
                <w:t>articles</w:t>
              </w:r>
            </w:hyperlink>
            <w:r w:rsidR="008957D6">
              <w:rPr>
                <w:rFonts w:cs="Calibri"/>
                <w:bCs/>
                <w:color w:val="auto"/>
              </w:rPr>
              <w:t xml:space="preserve"> 1 and </w:t>
            </w:r>
            <w:hyperlink r:id="rId33" w:history="1">
              <w:r w:rsidR="008957D6" w:rsidRPr="008957D6">
                <w:rPr>
                  <w:rStyle w:val="Hyperlink"/>
                  <w:rFonts w:cs="Calibri"/>
                  <w:bCs/>
                </w:rPr>
                <w:t>article</w:t>
              </w:r>
            </w:hyperlink>
            <w:r w:rsidR="008957D6">
              <w:rPr>
                <w:rFonts w:cs="Calibri"/>
                <w:bCs/>
                <w:color w:val="auto"/>
              </w:rPr>
              <w:t xml:space="preserve"> 2</w:t>
            </w:r>
            <w:r>
              <w:rPr>
                <w:rFonts w:cs="Calibri"/>
                <w:bCs/>
                <w:color w:val="auto"/>
              </w:rPr>
              <w:t xml:space="preserve"> about</w:t>
            </w:r>
            <w:r w:rsidR="00A46D2E" w:rsidRPr="00CE2481">
              <w:rPr>
                <w:rFonts w:cs="Calibri"/>
                <w:bCs/>
                <w:color w:val="auto"/>
              </w:rPr>
              <w:t xml:space="preserve"> the nutritional needs of breastfeeding </w:t>
            </w:r>
            <w:r w:rsidR="00244F7C" w:rsidRPr="00CE2481">
              <w:rPr>
                <w:rFonts w:cs="Calibri"/>
                <w:bCs/>
                <w:color w:val="auto"/>
              </w:rPr>
              <w:t xml:space="preserve">and breastfeeding </w:t>
            </w:r>
            <w:r w:rsidR="00A46D2E" w:rsidRPr="00CE2481">
              <w:rPr>
                <w:rFonts w:cs="Calibri"/>
                <w:bCs/>
                <w:color w:val="auto"/>
              </w:rPr>
              <w:t>practices</w:t>
            </w:r>
            <w:r>
              <w:rPr>
                <w:rFonts w:cs="Calibri"/>
                <w:bCs/>
                <w:color w:val="auto"/>
              </w:rPr>
              <w:t xml:space="preserve"> from the internet</w:t>
            </w:r>
            <w:r w:rsidR="00A46D2E" w:rsidRPr="00CE2481">
              <w:rPr>
                <w:rFonts w:cs="Calibri"/>
                <w:bCs/>
                <w:color w:val="auto"/>
              </w:rPr>
              <w:t xml:space="preserve"> and</w:t>
            </w:r>
            <w:r>
              <w:rPr>
                <w:rFonts w:cs="Calibri"/>
                <w:bCs/>
                <w:color w:val="auto"/>
              </w:rPr>
              <w:t xml:space="preserve"> </w:t>
            </w:r>
            <w:r w:rsidR="003B639F">
              <w:rPr>
                <w:rFonts w:cs="Calibri"/>
                <w:color w:val="auto"/>
              </w:rPr>
              <w:t>i</w:t>
            </w:r>
            <w:r w:rsidR="00244F7C" w:rsidRPr="00CE2481">
              <w:rPr>
                <w:rFonts w:cs="Calibri"/>
                <w:color w:val="auto"/>
              </w:rPr>
              <w:t>n your groups post a summary about the nut</w:t>
            </w:r>
            <w:r w:rsidR="00262E42" w:rsidRPr="00CE2481">
              <w:rPr>
                <w:rFonts w:cs="Calibri"/>
                <w:color w:val="auto"/>
              </w:rPr>
              <w:t>ritional needs of breastfeeding onto</w:t>
            </w:r>
            <w:r w:rsidR="00244F7C" w:rsidRPr="00CE2481">
              <w:rPr>
                <w:rFonts w:cs="Calibri"/>
                <w:color w:val="auto"/>
              </w:rPr>
              <w:t xml:space="preserve"> the discussion forum</w:t>
            </w:r>
            <w:r w:rsidR="00262E42" w:rsidRPr="00CE2481">
              <w:rPr>
                <w:rFonts w:cs="Calibri"/>
                <w:color w:val="auto"/>
              </w:rPr>
              <w:t xml:space="preserve">. Comment on two summaries posted by the other groups. </w:t>
            </w:r>
            <w:r w:rsidR="00A46D2E" w:rsidRPr="00CE2481">
              <w:rPr>
                <w:rFonts w:cs="Calibri"/>
                <w:color w:val="auto"/>
              </w:rPr>
              <w:t>You will then take the quiz.</w:t>
            </w:r>
          </w:p>
          <w:p w:rsidR="007D72A9" w:rsidRPr="00CE2481" w:rsidRDefault="007D72A9" w:rsidP="00CB55A3">
            <w:pPr>
              <w:rPr>
                <w:rFonts w:cs="Calibri"/>
                <w:bCs/>
                <w:color w:val="auto"/>
              </w:rPr>
            </w:pP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1246DE" w:rsidP="008D471A">
            <w:pPr>
              <w:tabs>
                <w:tab w:val="right" w:leader="dot" w:pos="9103"/>
              </w:tabs>
              <w:jc w:val="center"/>
              <w:rPr>
                <w:rFonts w:cs="Calibri"/>
                <w:bCs/>
                <w:color w:val="auto"/>
              </w:rPr>
            </w:pPr>
            <w:r w:rsidRPr="00CE2481">
              <w:rPr>
                <w:rFonts w:cs="Calibri"/>
                <w:bCs/>
                <w:color w:val="auto"/>
              </w:rPr>
              <w:t>3</w:t>
            </w:r>
          </w:p>
        </w:tc>
      </w:tr>
      <w:tr w:rsidR="006210FC" w:rsidRPr="00CE2481" w:rsidTr="006040A9">
        <w:trPr>
          <w:trHeight w:val="131"/>
        </w:trPr>
        <w:tc>
          <w:tcPr>
            <w:tcW w:w="10485" w:type="dxa"/>
            <w:gridSpan w:val="4"/>
          </w:tcPr>
          <w:p w:rsidR="00244F7C" w:rsidRPr="008957D6" w:rsidRDefault="00244F7C" w:rsidP="00244F7C">
            <w:pPr>
              <w:rPr>
                <w:rFonts w:cs="Calibri"/>
                <w:b/>
                <w:color w:val="auto"/>
              </w:rPr>
            </w:pPr>
            <w:r w:rsidRPr="008957D6">
              <w:rPr>
                <w:rFonts w:cs="Calibri"/>
                <w:b/>
                <w:color w:val="auto"/>
              </w:rPr>
              <w:t>WA6:2</w:t>
            </w:r>
          </w:p>
          <w:p w:rsidR="00244F7C" w:rsidRPr="00CE2481" w:rsidRDefault="00244F7C" w:rsidP="00244F7C">
            <w:pPr>
              <w:rPr>
                <w:rFonts w:cs="Calibri"/>
                <w:color w:val="auto"/>
              </w:rPr>
            </w:pPr>
            <w:r w:rsidRPr="00CE2481">
              <w:rPr>
                <w:rFonts w:cs="Calibri"/>
                <w:color w:val="auto"/>
              </w:rPr>
              <w:t xml:space="preserve">In your groups, prepare a </w:t>
            </w:r>
            <w:r w:rsidR="00262E42" w:rsidRPr="00CE2481">
              <w:rPr>
                <w:rFonts w:cs="Calibri"/>
                <w:color w:val="auto"/>
              </w:rPr>
              <w:t>10-minute role-play</w:t>
            </w:r>
            <w:r w:rsidRPr="00CE2481">
              <w:rPr>
                <w:rFonts w:cs="Calibri"/>
                <w:color w:val="auto"/>
              </w:rPr>
              <w:t xml:space="preserve"> to be presented during the class, </w:t>
            </w:r>
            <w:r w:rsidRPr="00CE2481">
              <w:rPr>
                <w:rFonts w:cs="Calibri"/>
                <w:bCs/>
                <w:color w:val="auto"/>
              </w:rPr>
              <w:t xml:space="preserve">demonstrating </w:t>
            </w:r>
            <w:r w:rsidRPr="00CE2481">
              <w:rPr>
                <w:rFonts w:cs="Calibri"/>
                <w:color w:val="auto"/>
              </w:rPr>
              <w:t xml:space="preserve">how you would demonstrate </w:t>
            </w:r>
            <w:r w:rsidRPr="00CE2481">
              <w:rPr>
                <w:rFonts w:cs="Calibri"/>
                <w:bCs/>
                <w:color w:val="auto"/>
              </w:rPr>
              <w:t>proper breastfeeding practices</w:t>
            </w:r>
            <w:r w:rsidRPr="00CE2481">
              <w:rPr>
                <w:rFonts w:cs="Calibri"/>
                <w:color w:val="auto"/>
              </w:rPr>
              <w:t xml:space="preserve"> to breastfeeding mothers at a health centre.</w:t>
            </w:r>
          </w:p>
          <w:p w:rsidR="00244F7C" w:rsidRPr="00CE2481" w:rsidRDefault="00244F7C" w:rsidP="00244F7C">
            <w:pPr>
              <w:rPr>
                <w:rFonts w:cs="Calibri"/>
                <w:color w:val="auto"/>
                <w:u w:val="single"/>
              </w:rPr>
            </w:pPr>
            <w:r w:rsidRPr="00CE2481">
              <w:rPr>
                <w:rFonts w:cs="Calibri"/>
                <w:color w:val="auto"/>
                <w:u w:val="single"/>
              </w:rPr>
              <w:t>Role Play</w:t>
            </w:r>
          </w:p>
          <w:p w:rsidR="00244F7C" w:rsidRPr="00CE2481" w:rsidRDefault="00244F7C" w:rsidP="00244F7C">
            <w:pPr>
              <w:rPr>
                <w:rFonts w:cs="Calibri"/>
                <w:color w:val="auto"/>
              </w:rPr>
            </w:pPr>
            <w:r w:rsidRPr="00CE2481">
              <w:rPr>
                <w:rFonts w:cs="Calibri"/>
                <w:color w:val="auto"/>
              </w:rPr>
              <w:t>Place the breast in the right position for breastfeeding; ensure the baby takes as often as possible.</w:t>
            </w:r>
          </w:p>
          <w:p w:rsidR="007D72A9" w:rsidRPr="00CE2481" w:rsidRDefault="007D72A9" w:rsidP="00831ECF">
            <w:pPr>
              <w:tabs>
                <w:tab w:val="right" w:leader="dot" w:pos="9103"/>
              </w:tabs>
              <w:rPr>
                <w:rFonts w:cs="Calibri"/>
                <w:bCs/>
                <w:color w:val="auto"/>
              </w:rPr>
            </w:pPr>
          </w:p>
        </w:tc>
      </w:tr>
      <w:tr w:rsidR="006210FC" w:rsidRPr="00CE2481" w:rsidTr="006040A9">
        <w:trPr>
          <w:trHeight w:val="195"/>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2</w:t>
            </w:r>
          </w:p>
        </w:tc>
      </w:tr>
      <w:tr w:rsidR="006210FC" w:rsidRPr="00CE2481" w:rsidTr="006040A9">
        <w:trPr>
          <w:trHeight w:val="250"/>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5B50E6" w:rsidRPr="008957D6" w:rsidRDefault="00A46D2E" w:rsidP="002F2DB7">
            <w:pPr>
              <w:rPr>
                <w:rFonts w:cs="Calibri"/>
                <w:b/>
                <w:color w:val="auto"/>
              </w:rPr>
            </w:pPr>
            <w:r w:rsidRPr="008957D6">
              <w:rPr>
                <w:rFonts w:cs="Calibri"/>
                <w:b/>
                <w:color w:val="auto"/>
              </w:rPr>
              <w:t>WA6:3</w:t>
            </w:r>
          </w:p>
          <w:p w:rsidR="00215745" w:rsidRPr="00CE2481" w:rsidRDefault="00BF3A44" w:rsidP="002F2DB7">
            <w:pPr>
              <w:rPr>
                <w:rFonts w:cs="Calibri"/>
                <w:color w:val="auto"/>
              </w:rPr>
            </w:pPr>
            <w:r>
              <w:rPr>
                <w:rFonts w:cs="Calibri"/>
                <w:color w:val="auto"/>
              </w:rPr>
              <w:t xml:space="preserve">Watch the </w:t>
            </w:r>
            <w:hyperlink r:id="rId34" w:history="1">
              <w:r w:rsidRPr="00BF3A44">
                <w:rPr>
                  <w:rStyle w:val="Hyperlink"/>
                  <w:rFonts w:cs="Calibri"/>
                </w:rPr>
                <w:t>video</w:t>
              </w:r>
            </w:hyperlink>
            <w:r>
              <w:rPr>
                <w:rFonts w:cs="Calibri"/>
                <w:color w:val="auto"/>
              </w:rPr>
              <w:t xml:space="preserve"> on breastfeeding</w:t>
            </w:r>
          </w:p>
          <w:p w:rsidR="002F2DB7" w:rsidRPr="00CE2481" w:rsidRDefault="00A46D2E" w:rsidP="002F2DB7">
            <w:pPr>
              <w:rPr>
                <w:rFonts w:cs="Calibri"/>
                <w:color w:val="auto"/>
              </w:rPr>
            </w:pPr>
            <w:r w:rsidRPr="00CE2481">
              <w:rPr>
                <w:rFonts w:cs="Calibri"/>
                <w:color w:val="auto"/>
              </w:rPr>
              <w:t xml:space="preserve">Prepare a PowerPoint presentation on what you will teach breastfeeding mothers </w:t>
            </w:r>
            <w:r w:rsidR="00E47AAE" w:rsidRPr="00CE2481">
              <w:rPr>
                <w:rFonts w:cs="Calibri"/>
                <w:color w:val="auto"/>
              </w:rPr>
              <w:t xml:space="preserve">on </w:t>
            </w:r>
            <w:r w:rsidRPr="00CE2481">
              <w:rPr>
                <w:rFonts w:cs="Calibri"/>
                <w:color w:val="auto"/>
              </w:rPr>
              <w:t>what to do to ensure that they have adequate milk and that their babies are feeding well.</w:t>
            </w:r>
          </w:p>
          <w:p w:rsidR="007D72A9" w:rsidRPr="00CE2481" w:rsidRDefault="00FF412E" w:rsidP="007D72A9">
            <w:pPr>
              <w:tabs>
                <w:tab w:val="right" w:leader="dot" w:pos="9103"/>
              </w:tabs>
              <w:rPr>
                <w:rFonts w:cs="Calibri"/>
                <w:bCs/>
                <w:color w:val="auto"/>
              </w:rPr>
            </w:pPr>
            <w:r w:rsidRPr="00CE2481">
              <w:rPr>
                <w:rFonts w:cs="Calibri"/>
                <w:bCs/>
                <w:color w:val="auto"/>
              </w:rPr>
              <w:t>Post this to y</w:t>
            </w:r>
            <w:r w:rsidR="00D50191">
              <w:rPr>
                <w:rFonts w:cs="Calibri"/>
                <w:bCs/>
                <w:color w:val="auto"/>
              </w:rPr>
              <w:t xml:space="preserve">our </w:t>
            </w:r>
            <w:r w:rsidR="006069ED">
              <w:rPr>
                <w:rFonts w:cs="Calibri"/>
                <w:bCs/>
                <w:color w:val="auto"/>
              </w:rPr>
              <w:t>e-</w:t>
            </w:r>
            <w:r w:rsidR="00D50191" w:rsidRPr="00CE2481">
              <w:rPr>
                <w:rFonts w:cs="Calibri"/>
                <w:bCs/>
                <w:color w:val="auto"/>
              </w:rPr>
              <w:t>moderator.</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Where do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work should be posted by</w:t>
            </w:r>
            <w:r w:rsidR="00D50191">
              <w:rPr>
                <w:rFonts w:cs="Calibri"/>
                <w:bCs/>
                <w:color w:val="auto"/>
              </w:rPr>
              <w:t xml:space="preserve"> </w:t>
            </w:r>
            <w:r w:rsidRPr="00CE2481">
              <w:rPr>
                <w:rFonts w:cs="Calibri"/>
                <w:bCs/>
                <w:color w:val="auto"/>
              </w:rPr>
              <w:t>(date)</w:t>
            </w:r>
            <w:r w:rsidR="00E47AAE" w:rsidRPr="00CE2481">
              <w:rPr>
                <w:rFonts w:cs="Calibri"/>
                <w:bCs/>
                <w:color w:val="auto"/>
              </w:rPr>
              <w:t>.</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Supervise the students and give feedback</w:t>
            </w:r>
            <w:r w:rsidR="00E47AAE" w:rsidRPr="00CE2481">
              <w:rPr>
                <w:rFonts w:cs="Calibri"/>
                <w:bCs/>
                <w:color w:val="auto"/>
              </w:rPr>
              <w:t>.</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254690" w:rsidP="008D471A">
            <w:pPr>
              <w:tabs>
                <w:tab w:val="right" w:leader="dot" w:pos="9103"/>
              </w:tabs>
              <w:jc w:val="center"/>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Learning outcome W6</w:t>
            </w:r>
            <w:r w:rsidR="00FB275A" w:rsidRPr="00CE2481">
              <w:rPr>
                <w:rFonts w:cs="Calibri"/>
                <w:bCs/>
                <w:color w:val="auto"/>
              </w:rPr>
              <w:t xml:space="preserve">:1 will be </w:t>
            </w:r>
            <w:r w:rsidRPr="00CE2481">
              <w:rPr>
                <w:rFonts w:cs="Calibri"/>
                <w:bCs/>
                <w:color w:val="auto"/>
              </w:rPr>
              <w:t>assessed by WA6</w:t>
            </w:r>
            <w:r w:rsidR="00FB275A" w:rsidRPr="00CE2481">
              <w:rPr>
                <w:rFonts w:cs="Calibri"/>
                <w:bCs/>
                <w:color w:val="auto"/>
              </w:rPr>
              <w:t>:1</w:t>
            </w:r>
          </w:p>
          <w:p w:rsidR="00FB275A" w:rsidRPr="00CE2481" w:rsidRDefault="00A46D2E" w:rsidP="007D72A9">
            <w:pPr>
              <w:tabs>
                <w:tab w:val="right" w:leader="dot" w:pos="9103"/>
              </w:tabs>
              <w:rPr>
                <w:rFonts w:cs="Calibri"/>
                <w:bCs/>
                <w:color w:val="auto"/>
              </w:rPr>
            </w:pPr>
            <w:r w:rsidRPr="00CE2481">
              <w:rPr>
                <w:rFonts w:cs="Calibri"/>
                <w:bCs/>
                <w:color w:val="auto"/>
              </w:rPr>
              <w:t>Learning Outcome W6:2 will be assessed by WA6:2</w:t>
            </w:r>
          </w:p>
          <w:p w:rsidR="00FB275A" w:rsidRDefault="00A46D2E" w:rsidP="007D72A9">
            <w:pPr>
              <w:tabs>
                <w:tab w:val="right" w:leader="dot" w:pos="9103"/>
              </w:tabs>
              <w:rPr>
                <w:rFonts w:cs="Calibri"/>
                <w:bCs/>
                <w:color w:val="auto"/>
              </w:rPr>
            </w:pPr>
            <w:r w:rsidRPr="00CE2481">
              <w:rPr>
                <w:rFonts w:cs="Calibri"/>
                <w:bCs/>
                <w:color w:val="auto"/>
              </w:rPr>
              <w:t>Learning Outcome W6:3 will be assessed by WA6:3</w:t>
            </w:r>
          </w:p>
          <w:p w:rsidR="008957D6" w:rsidRPr="00CE2481" w:rsidRDefault="008957D6" w:rsidP="007D72A9">
            <w:pPr>
              <w:tabs>
                <w:tab w:val="right" w:leader="dot" w:pos="9103"/>
              </w:tabs>
              <w:rPr>
                <w:rFonts w:cs="Calibri"/>
                <w:bCs/>
                <w:color w:val="auto"/>
              </w:rPr>
            </w:pPr>
            <w:r>
              <w:rPr>
                <w:rFonts w:cs="Calibri"/>
                <w:bCs/>
                <w:color w:val="auto"/>
              </w:rPr>
              <w:lastRenderedPageBreak/>
              <w:t>Use presentation Rubric</w:t>
            </w: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7D72A9">
        <w:trPr>
          <w:trHeight w:val="24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section links week 6, 8,</w:t>
            </w:r>
            <w:r w:rsidR="00E47AAE" w:rsidRPr="00CE2481">
              <w:rPr>
                <w:rFonts w:cs="Calibri"/>
                <w:bCs/>
                <w:color w:val="auto"/>
              </w:rPr>
              <w:t xml:space="preserve"> </w:t>
            </w:r>
            <w:r w:rsidRPr="00CE2481">
              <w:rPr>
                <w:rFonts w:cs="Calibri"/>
                <w:bCs/>
                <w:color w:val="auto"/>
              </w:rPr>
              <w:t>9,</w:t>
            </w:r>
            <w:r w:rsidR="00E47AAE" w:rsidRPr="00CE2481">
              <w:rPr>
                <w:rFonts w:cs="Calibri"/>
                <w:bCs/>
                <w:color w:val="auto"/>
              </w:rPr>
              <w:t xml:space="preserve"> </w:t>
            </w:r>
            <w:r w:rsidRPr="00CE2481">
              <w:rPr>
                <w:rFonts w:cs="Calibri"/>
                <w:bCs/>
                <w:color w:val="auto"/>
              </w:rPr>
              <w:t>11,</w:t>
            </w:r>
            <w:r w:rsidR="00E47AAE" w:rsidRPr="00CE2481">
              <w:rPr>
                <w:rFonts w:cs="Calibri"/>
                <w:bCs/>
                <w:color w:val="auto"/>
              </w:rPr>
              <w:t xml:space="preserve"> </w:t>
            </w:r>
            <w:r w:rsidRPr="00CE2481">
              <w:rPr>
                <w:rFonts w:cs="Calibri"/>
                <w:bCs/>
                <w:color w:val="auto"/>
              </w:rPr>
              <w:t>12</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254690" w:rsidP="008D471A">
            <w:pPr>
              <w:tabs>
                <w:tab w:val="right" w:leader="dot" w:pos="9103"/>
              </w:tabs>
              <w:jc w:val="center"/>
              <w:rPr>
                <w:rFonts w:cs="Calibri"/>
                <w:bCs/>
                <w:color w:val="auto"/>
              </w:rPr>
            </w:pPr>
            <w:r>
              <w:rPr>
                <w:rFonts w:cs="Calibri"/>
                <w:bCs/>
                <w:color w:val="auto"/>
              </w:rPr>
              <w:t>8</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8957D6" w:rsidRPr="008957D6" w:rsidRDefault="008957D6" w:rsidP="008957D6">
            <w:pPr>
              <w:pStyle w:val="ListParagraph"/>
              <w:tabs>
                <w:tab w:val="right" w:leader="dot" w:pos="9103"/>
              </w:tabs>
              <w:rPr>
                <w:rFonts w:cs="Calibri"/>
                <w:bCs/>
                <w:color w:val="auto"/>
              </w:rPr>
            </w:pPr>
            <w:r>
              <w:rPr>
                <w:rFonts w:cs="Calibri"/>
                <w:bCs/>
                <w:color w:val="auto"/>
              </w:rPr>
              <w:t>Articles 1 link, Article 2 link and a video link are provided</w:t>
            </w:r>
            <w:r w:rsidR="004849ED">
              <w:rPr>
                <w:rFonts w:cs="Calibri"/>
                <w:bCs/>
                <w:color w:val="auto"/>
              </w:rPr>
              <w:t xml:space="preserve"> on breastfeeding practices</w:t>
            </w:r>
            <w:r>
              <w:rPr>
                <w:rFonts w:cs="Calibri"/>
                <w:bCs/>
                <w:color w:val="auto"/>
              </w:rPr>
              <w:t>.</w:t>
            </w:r>
          </w:p>
          <w:p w:rsidR="00052E8C" w:rsidRPr="00CE2481" w:rsidRDefault="00052E8C" w:rsidP="00052E8C">
            <w:pPr>
              <w:tabs>
                <w:tab w:val="right" w:leader="dot" w:pos="9103"/>
              </w:tabs>
              <w:rPr>
                <w:rFonts w:cs="Calibri"/>
                <w:bCs/>
                <w:color w:val="auto"/>
              </w:rPr>
            </w:pPr>
          </w:p>
          <w:p w:rsidR="007D72A9" w:rsidRPr="006069ED" w:rsidRDefault="007D72A9" w:rsidP="006069ED">
            <w:pPr>
              <w:tabs>
                <w:tab w:val="right" w:leader="dot" w:pos="9103"/>
              </w:tabs>
              <w:rPr>
                <w:rFonts w:cs="Calibri"/>
                <w:bCs/>
                <w:color w:val="auto"/>
              </w:rPr>
            </w:pP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4B2D47"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Through the e-library</w:t>
            </w:r>
          </w:p>
          <w:p w:rsidR="004B2D47"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They are registered onto the university’s LMS</w:t>
            </w:r>
          </w:p>
          <w:p w:rsidR="007D72A9"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In WA6</w:t>
            </w:r>
            <w:r w:rsidR="00045393" w:rsidRPr="00CE2481">
              <w:rPr>
                <w:rFonts w:cs="Calibri"/>
                <w:bCs/>
                <w:color w:val="auto"/>
              </w:rPr>
              <w:t>:3</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E47AAE" w:rsidRPr="00CE2481" w:rsidRDefault="00A46D2E" w:rsidP="00E76C7E">
            <w:pPr>
              <w:pStyle w:val="ListParagraph"/>
              <w:numPr>
                <w:ilvl w:val="0"/>
                <w:numId w:val="19"/>
              </w:numPr>
              <w:rPr>
                <w:rFonts w:cs="Calibri"/>
                <w:bCs/>
                <w:color w:val="auto"/>
              </w:rPr>
            </w:pPr>
            <w:r w:rsidRPr="00CE2481">
              <w:rPr>
                <w:rFonts w:cs="Calibri"/>
                <w:bCs/>
                <w:color w:val="auto"/>
              </w:rPr>
              <w:t xml:space="preserve">The assessment </w:t>
            </w:r>
            <w:r w:rsidR="00887361" w:rsidRPr="00CE2481">
              <w:rPr>
                <w:rFonts w:cs="Calibri"/>
                <w:bCs/>
                <w:color w:val="auto"/>
              </w:rPr>
              <w:t xml:space="preserve">will </w:t>
            </w:r>
            <w:r w:rsidRPr="00CE2481">
              <w:rPr>
                <w:rFonts w:cs="Calibri"/>
                <w:bCs/>
                <w:color w:val="auto"/>
              </w:rPr>
              <w:t xml:space="preserve">comprise </w:t>
            </w:r>
            <w:r w:rsidR="004A4675" w:rsidRPr="00CE2481">
              <w:rPr>
                <w:rFonts w:cs="Calibri"/>
                <w:bCs/>
                <w:color w:val="auto"/>
              </w:rPr>
              <w:t>quiz, role play and preparation of power point presentations</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Their views will be considered in the next unit.</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Within one week</w:t>
            </w:r>
            <w:r w:rsidR="00E47AAE" w:rsidRPr="00CE2481">
              <w:rPr>
                <w:rFonts w:cs="Calibri"/>
                <w:bCs/>
                <w:color w:val="auto"/>
              </w:rPr>
              <w:t>.</w:t>
            </w:r>
          </w:p>
        </w:tc>
      </w:tr>
    </w:tbl>
    <w:p w:rsidR="007D72A9" w:rsidRPr="00CE2481" w:rsidRDefault="00A46D2E" w:rsidP="007D72A9">
      <w:pPr>
        <w:rPr>
          <w:rFonts w:cs="Calibri"/>
          <w:color w:val="auto"/>
        </w:rPr>
      </w:pPr>
      <w:r w:rsidRPr="00CE2481">
        <w:rPr>
          <w:rFonts w:cs="Calibri"/>
          <w:color w:val="auto"/>
        </w:rPr>
        <w:t xml:space="preserve">END OF </w:t>
      </w:r>
      <w:r w:rsidR="002E6358" w:rsidRPr="00CE2481">
        <w:rPr>
          <w:rFonts w:cs="Calibri"/>
          <w:color w:val="auto"/>
        </w:rPr>
        <w:t>UNIT 6</w:t>
      </w: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2F16F4">
            <w:pPr>
              <w:tabs>
                <w:tab w:val="right" w:leader="dot" w:pos="9103"/>
              </w:tabs>
              <w:ind w:left="360"/>
              <w:rPr>
                <w:rFonts w:cs="Calibri"/>
                <w:b/>
                <w:bCs/>
                <w:color w:val="auto"/>
              </w:rPr>
            </w:pPr>
            <w:r w:rsidRPr="00CE2481">
              <w:rPr>
                <w:rFonts w:cs="Calibri"/>
                <w:b/>
                <w:bCs/>
                <w:color w:val="auto"/>
              </w:rPr>
              <w:t>7</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5000DA" w:rsidP="007D72A9">
            <w:pPr>
              <w:tabs>
                <w:tab w:val="right" w:leader="dot" w:pos="9103"/>
              </w:tabs>
              <w:rPr>
                <w:rFonts w:cs="Calibri"/>
                <w:bCs/>
                <w:color w:val="auto"/>
              </w:rPr>
            </w:pPr>
            <w:r>
              <w:rPr>
                <w:rFonts w:cs="Calibri"/>
                <w:bCs/>
                <w:color w:val="auto"/>
              </w:rPr>
              <w:t>Nutritional A</w:t>
            </w:r>
            <w:r w:rsidR="00A46D2E" w:rsidRPr="00CE2481">
              <w:rPr>
                <w:rFonts w:cs="Calibri"/>
                <w:bCs/>
                <w:color w:val="auto"/>
              </w:rPr>
              <w:t>ssessment</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The nutrition assessment identifies the specific nutrition</w:t>
            </w:r>
            <w:r w:rsidR="00E47AAE" w:rsidRPr="00CE2481">
              <w:rPr>
                <w:rFonts w:cs="Calibri"/>
                <w:bCs/>
                <w:color w:val="auto"/>
              </w:rPr>
              <w:t>al</w:t>
            </w:r>
            <w:r w:rsidRPr="00CE2481">
              <w:rPr>
                <w:rFonts w:cs="Calibri"/>
                <w:bCs/>
                <w:color w:val="auto"/>
              </w:rPr>
              <w:t xml:space="preserve"> issue that requires clinical intervention. The nutritional assessment identifies the nutritional problem, the probable aetiology of the problem and the signs/symptoms, the evidence that the problem exists. This section considers the various elements of performing a nutrition assessment.</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6C556F" w:rsidP="00D0344F">
            <w:pPr>
              <w:pStyle w:val="ListParagraph"/>
              <w:numPr>
                <w:ilvl w:val="0"/>
                <w:numId w:val="4"/>
              </w:numPr>
              <w:tabs>
                <w:tab w:val="right" w:leader="dot" w:pos="9103"/>
              </w:tabs>
              <w:rPr>
                <w:rFonts w:cs="Calibri"/>
                <w:bCs/>
                <w:color w:val="auto"/>
              </w:rPr>
            </w:pPr>
            <w:r w:rsidRPr="00CE2481">
              <w:rPr>
                <w:rFonts w:cs="Calibri"/>
                <w:bCs/>
                <w:color w:val="auto"/>
              </w:rPr>
              <w:t>Nutritional a</w:t>
            </w:r>
            <w:r w:rsidR="00A46D2E" w:rsidRPr="00CE2481">
              <w:rPr>
                <w:rFonts w:cs="Calibri"/>
                <w:bCs/>
                <w:color w:val="auto"/>
              </w:rPr>
              <w:t>ssessment -</w:t>
            </w:r>
            <w:r w:rsidR="00EE2BDC" w:rsidRPr="00CE2481">
              <w:rPr>
                <w:rFonts w:cs="Calibri"/>
                <w:bCs/>
                <w:color w:val="auto"/>
              </w:rPr>
              <w:t xml:space="preserve">Individual </w:t>
            </w:r>
          </w:p>
          <w:p w:rsidR="00EE2BDC"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 xml:space="preserve">Community </w:t>
            </w:r>
            <w:r w:rsidR="006C556F" w:rsidRPr="00CE2481">
              <w:rPr>
                <w:rFonts w:cs="Calibri"/>
                <w:bCs/>
                <w:color w:val="auto"/>
              </w:rPr>
              <w:t>a</w:t>
            </w:r>
            <w:r w:rsidR="008D7CE1" w:rsidRPr="00CE2481">
              <w:rPr>
                <w:rFonts w:cs="Calibri"/>
                <w:bCs/>
                <w:color w:val="auto"/>
              </w:rPr>
              <w:t>ssessment</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Default="00D50191" w:rsidP="00D0344F">
            <w:pPr>
              <w:pStyle w:val="ListParagraph"/>
              <w:numPr>
                <w:ilvl w:val="0"/>
                <w:numId w:val="10"/>
              </w:numPr>
              <w:tabs>
                <w:tab w:val="right" w:leader="dot" w:pos="9103"/>
              </w:tabs>
              <w:rPr>
                <w:rFonts w:cs="Calibri"/>
                <w:bCs/>
                <w:color w:val="auto"/>
              </w:rPr>
            </w:pPr>
            <w:r>
              <w:rPr>
                <w:rFonts w:cs="Calibri"/>
                <w:bCs/>
                <w:color w:val="auto"/>
              </w:rPr>
              <w:t>Assess</w:t>
            </w:r>
            <w:r w:rsidR="00A46D2E" w:rsidRPr="00CE2481">
              <w:rPr>
                <w:rFonts w:cs="Calibri"/>
                <w:bCs/>
                <w:color w:val="auto"/>
              </w:rPr>
              <w:t xml:space="preserve"> the nutritional status of both the individual and community</w:t>
            </w:r>
            <w:r w:rsidR="00E47AAE" w:rsidRPr="00CE2481">
              <w:rPr>
                <w:rFonts w:cs="Calibri"/>
                <w:bCs/>
                <w:color w:val="auto"/>
              </w:rPr>
              <w:t>.</w:t>
            </w:r>
          </w:p>
          <w:p w:rsidR="008957D6" w:rsidRPr="00CE2481" w:rsidRDefault="008957D6" w:rsidP="008957D6">
            <w:pPr>
              <w:pStyle w:val="ListParagraph"/>
              <w:tabs>
                <w:tab w:val="right" w:leader="dot" w:pos="9103"/>
              </w:tabs>
              <w:rPr>
                <w:rFonts w:cs="Calibri"/>
                <w:bCs/>
                <w:color w:val="auto"/>
              </w:rPr>
            </w:pP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8957D6" w:rsidRDefault="00A46D2E" w:rsidP="00D7033F">
            <w:pPr>
              <w:tabs>
                <w:tab w:val="right" w:leader="dot" w:pos="9103"/>
              </w:tabs>
              <w:rPr>
                <w:rFonts w:cs="Calibri"/>
                <w:bCs/>
                <w:color w:val="auto"/>
              </w:rPr>
            </w:pPr>
            <w:r w:rsidRPr="00CE2481">
              <w:rPr>
                <w:rFonts w:cs="Calibri"/>
                <w:bCs/>
                <w:color w:val="auto"/>
              </w:rPr>
              <w:t>Now here is the interesting</w:t>
            </w:r>
            <w:r w:rsidR="00B67187" w:rsidRPr="00CE2481">
              <w:rPr>
                <w:rFonts w:cs="Calibri"/>
                <w:bCs/>
                <w:color w:val="auto"/>
              </w:rPr>
              <w:t xml:space="preserve"> part, i</w:t>
            </w:r>
            <w:r w:rsidRPr="00CE2481">
              <w:rPr>
                <w:rFonts w:cs="Calibri"/>
                <w:bCs/>
                <w:color w:val="auto"/>
              </w:rPr>
              <w:t>n order to assess ove</w:t>
            </w:r>
            <w:r w:rsidR="00B67187" w:rsidRPr="00CE2481">
              <w:rPr>
                <w:rFonts w:cs="Calibri"/>
                <w:bCs/>
                <w:color w:val="auto"/>
              </w:rPr>
              <w:t>rweight, underweigh</w:t>
            </w:r>
            <w:r w:rsidR="008957D6">
              <w:rPr>
                <w:rFonts w:cs="Calibri"/>
                <w:bCs/>
                <w:color w:val="auto"/>
              </w:rPr>
              <w:t>t, or normal-weight individuals:</w:t>
            </w:r>
          </w:p>
          <w:p w:rsidR="007D72A9" w:rsidRPr="008957D6" w:rsidRDefault="009608A9" w:rsidP="008957D6">
            <w:pPr>
              <w:pStyle w:val="ListParagraph"/>
              <w:numPr>
                <w:ilvl w:val="0"/>
                <w:numId w:val="59"/>
              </w:numPr>
              <w:tabs>
                <w:tab w:val="right" w:leader="dot" w:pos="9103"/>
              </w:tabs>
              <w:rPr>
                <w:rFonts w:cs="Calibri"/>
                <w:bCs/>
                <w:color w:val="auto"/>
              </w:rPr>
            </w:pPr>
            <w:r>
              <w:rPr>
                <w:rFonts w:cs="Calibri"/>
                <w:bCs/>
                <w:color w:val="auto"/>
              </w:rPr>
              <w:t>T</w:t>
            </w:r>
            <w:r w:rsidR="00A46D2E" w:rsidRPr="008957D6">
              <w:rPr>
                <w:rFonts w:cs="Calibri"/>
                <w:bCs/>
                <w:color w:val="auto"/>
              </w:rPr>
              <w:t xml:space="preserve">ake the </w:t>
            </w:r>
            <w:r w:rsidR="00E47AAE" w:rsidRPr="008957D6">
              <w:rPr>
                <w:rFonts w:cs="Calibri"/>
                <w:bCs/>
                <w:color w:val="auto"/>
              </w:rPr>
              <w:t>a</w:t>
            </w:r>
            <w:r w:rsidR="00827289" w:rsidRPr="008957D6">
              <w:rPr>
                <w:rFonts w:cs="Calibri"/>
                <w:bCs/>
                <w:color w:val="auto"/>
              </w:rPr>
              <w:t xml:space="preserve">nthropometric </w:t>
            </w:r>
            <w:r w:rsidR="00A46D2E" w:rsidRPr="008957D6">
              <w:rPr>
                <w:rFonts w:cs="Calibri"/>
                <w:bCs/>
                <w:color w:val="auto"/>
              </w:rPr>
              <w:t>body measurements of 10 people aro</w:t>
            </w:r>
            <w:r w:rsidR="00003D66" w:rsidRPr="008957D6">
              <w:rPr>
                <w:rFonts w:cs="Calibri"/>
                <w:bCs/>
                <w:color w:val="auto"/>
              </w:rPr>
              <w:t xml:space="preserve">und you and </w:t>
            </w:r>
            <w:r w:rsidR="00E47AAE" w:rsidRPr="008957D6">
              <w:rPr>
                <w:rFonts w:cs="Calibri"/>
                <w:bCs/>
                <w:color w:val="auto"/>
              </w:rPr>
              <w:t>calculate</w:t>
            </w:r>
            <w:r w:rsidR="006C556F" w:rsidRPr="008957D6">
              <w:rPr>
                <w:rFonts w:cs="Calibri"/>
                <w:bCs/>
                <w:color w:val="auto"/>
              </w:rPr>
              <w:t xml:space="preserve"> their b</w:t>
            </w:r>
            <w:r w:rsidR="00A46D2E" w:rsidRPr="008957D6">
              <w:rPr>
                <w:rFonts w:cs="Calibri"/>
                <w:bCs/>
                <w:color w:val="auto"/>
              </w:rPr>
              <w:t>ody mass index</w:t>
            </w:r>
            <w:r w:rsidR="00E47AAE" w:rsidRPr="008957D6">
              <w:rPr>
                <w:rFonts w:cs="Calibri"/>
                <w:bCs/>
                <w:color w:val="auto"/>
              </w:rPr>
              <w:t xml:space="preserve"> (BMI)</w:t>
            </w:r>
            <w:r w:rsidR="00A46D2E" w:rsidRPr="008957D6">
              <w:rPr>
                <w:rFonts w:cs="Calibri"/>
                <w:bCs/>
                <w:color w:val="auto"/>
              </w:rPr>
              <w:t xml:space="preserve">. </w:t>
            </w:r>
            <w:r w:rsidR="005E01ED" w:rsidRPr="008957D6">
              <w:rPr>
                <w:rFonts w:cs="Calibri"/>
                <w:bCs/>
                <w:color w:val="auto"/>
              </w:rPr>
              <w:t xml:space="preserve">You will also </w:t>
            </w:r>
          </w:p>
          <w:p w:rsidR="008957D6" w:rsidRPr="008957D6" w:rsidRDefault="005E01ED" w:rsidP="008957D6">
            <w:pPr>
              <w:pStyle w:val="ListParagraph"/>
              <w:numPr>
                <w:ilvl w:val="0"/>
                <w:numId w:val="59"/>
              </w:numPr>
              <w:rPr>
                <w:rFonts w:cs="Calibri"/>
                <w:color w:val="auto"/>
              </w:rPr>
            </w:pPr>
            <w:r w:rsidRPr="008957D6">
              <w:rPr>
                <w:rFonts w:cs="Calibri"/>
                <w:color w:val="auto"/>
              </w:rPr>
              <w:t>Draft a standard survey instrument or clinical guide which you will use during your visit at the health centre in your vicinity.</w:t>
            </w:r>
          </w:p>
          <w:p w:rsidR="005E01ED" w:rsidRPr="008957D6" w:rsidRDefault="005E01ED" w:rsidP="008957D6">
            <w:pPr>
              <w:pStyle w:val="ListParagraph"/>
              <w:numPr>
                <w:ilvl w:val="0"/>
                <w:numId w:val="59"/>
              </w:numPr>
              <w:rPr>
                <w:rFonts w:cs="Calibri"/>
                <w:bCs/>
                <w:color w:val="auto"/>
              </w:rPr>
            </w:pPr>
            <w:r w:rsidRPr="008957D6">
              <w:rPr>
                <w:rFonts w:cs="Calibri"/>
                <w:color w:val="auto"/>
              </w:rPr>
              <w:t>You will then write a capstone project report after the health centre visit.</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D91923"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3058DC">
            <w:pPr>
              <w:rPr>
                <w:rFonts w:cs="Calibri"/>
                <w:color w:val="auto"/>
              </w:rPr>
            </w:pPr>
            <w:r w:rsidRPr="00CE2481">
              <w:rPr>
                <w:rFonts w:cs="Calibri"/>
                <w:color w:val="auto"/>
              </w:rPr>
              <w:t xml:space="preserve">W7:1 </w:t>
            </w:r>
            <w:r w:rsidR="00C87E76" w:rsidRPr="00CE2481">
              <w:rPr>
                <w:rFonts w:cs="Calibri"/>
                <w:color w:val="auto"/>
              </w:rPr>
              <w:t>Assess the nutritional status of the individual</w:t>
            </w:r>
            <w:r w:rsidR="00C24B04" w:rsidRPr="00CE2481">
              <w:rPr>
                <w:rFonts w:cs="Calibri"/>
                <w:color w:val="auto"/>
              </w:rPr>
              <w:t xml:space="preserve"> and community</w:t>
            </w:r>
            <w:r w:rsidR="00E47AAE" w:rsidRPr="00CE2481">
              <w:rPr>
                <w:rFonts w:cs="Calibri"/>
                <w:color w:val="auto"/>
              </w:rPr>
              <w:t>.</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A46D2E" w:rsidP="007D72A9">
            <w:pPr>
              <w:rPr>
                <w:rFonts w:cs="Calibri"/>
                <w:color w:val="auto"/>
              </w:rPr>
            </w:pPr>
            <w:r w:rsidRPr="00CE2481">
              <w:rPr>
                <w:rFonts w:cs="Calibri"/>
                <w:color w:val="auto"/>
              </w:rPr>
              <w:t>WA7</w:t>
            </w:r>
            <w:r w:rsidR="00D7033F" w:rsidRPr="00CE2481">
              <w:rPr>
                <w:rFonts w:cs="Calibri"/>
                <w:color w:val="auto"/>
              </w:rPr>
              <w:t>:1</w:t>
            </w:r>
          </w:p>
        </w:tc>
        <w:tc>
          <w:tcPr>
            <w:tcW w:w="3090" w:type="dxa"/>
          </w:tcPr>
          <w:p w:rsidR="007D72A9" w:rsidRPr="00CE2481" w:rsidRDefault="00A46D2E" w:rsidP="00D7033F">
            <w:pPr>
              <w:rPr>
                <w:rFonts w:cs="Calibri"/>
                <w:color w:val="auto"/>
              </w:rPr>
            </w:pPr>
            <w:r w:rsidRPr="00CE2481">
              <w:rPr>
                <w:rFonts w:cs="Calibri"/>
                <w:color w:val="auto"/>
              </w:rPr>
              <w:t>Task 1</w:t>
            </w:r>
            <w:r w:rsidR="00D91923" w:rsidRPr="00CE2481">
              <w:rPr>
                <w:rFonts w:cs="Calibri"/>
                <w:color w:val="auto"/>
              </w:rPr>
              <w:t>:</w:t>
            </w:r>
            <w:r w:rsidR="004B0AB5" w:rsidRPr="00CE2481">
              <w:rPr>
                <w:rFonts w:cs="Calibri"/>
                <w:color w:val="auto"/>
              </w:rPr>
              <w:t xml:space="preserve"> </w:t>
            </w:r>
            <w:r w:rsidR="006069ED">
              <w:rPr>
                <w:rFonts w:cs="Calibri"/>
                <w:color w:val="auto"/>
              </w:rPr>
              <w:t>A</w:t>
            </w:r>
            <w:r w:rsidR="005E01ED" w:rsidRPr="00CE2481">
              <w:rPr>
                <w:rFonts w:cs="Calibri"/>
                <w:color w:val="auto"/>
              </w:rPr>
              <w:t>ssess the n</w:t>
            </w:r>
            <w:r w:rsidR="004B0AB5" w:rsidRPr="00CE2481">
              <w:rPr>
                <w:rFonts w:cs="Calibri"/>
                <w:color w:val="auto"/>
              </w:rPr>
              <w:t>utritional Status of Individuals in the Class.</w:t>
            </w:r>
            <w:r w:rsidR="00D91923" w:rsidRPr="00CE2481">
              <w:rPr>
                <w:rFonts w:cs="Calibri"/>
                <w:color w:val="auto"/>
              </w:rPr>
              <w:t xml:space="preserve"> </w:t>
            </w:r>
          </w:p>
          <w:p w:rsidR="00A50357" w:rsidRPr="00CE2481" w:rsidRDefault="00A46D2E" w:rsidP="00D7033F">
            <w:pPr>
              <w:rPr>
                <w:rFonts w:cs="Calibri"/>
                <w:color w:val="auto"/>
              </w:rPr>
            </w:pPr>
            <w:r w:rsidRPr="00CE2481">
              <w:rPr>
                <w:rFonts w:cs="Calibri"/>
                <w:color w:val="auto"/>
              </w:rPr>
              <w:t>Task 2</w:t>
            </w:r>
            <w:r w:rsidR="00E47AAE" w:rsidRPr="00CE2481">
              <w:rPr>
                <w:rFonts w:cs="Calibri"/>
                <w:color w:val="auto"/>
              </w:rPr>
              <w:t>:</w:t>
            </w:r>
            <w:r w:rsidRPr="00CE2481">
              <w:rPr>
                <w:rFonts w:cs="Calibri"/>
              </w:rPr>
              <w:t xml:space="preserve"> </w:t>
            </w:r>
            <w:r w:rsidRPr="00CE2481">
              <w:rPr>
                <w:rFonts w:cs="Calibri"/>
                <w:color w:val="auto"/>
              </w:rPr>
              <w:t xml:space="preserve">Draft a standard survey instrument </w:t>
            </w:r>
          </w:p>
          <w:p w:rsidR="00A50357" w:rsidRPr="00CE2481" w:rsidRDefault="00A46D2E" w:rsidP="00654F4B">
            <w:pPr>
              <w:rPr>
                <w:rFonts w:cs="Calibri"/>
                <w:color w:val="auto"/>
              </w:rPr>
            </w:pPr>
            <w:r w:rsidRPr="00CE2481">
              <w:rPr>
                <w:rFonts w:cs="Calibri"/>
                <w:color w:val="auto"/>
              </w:rPr>
              <w:t>Write a capstone project report after the health centre visit</w:t>
            </w:r>
            <w:r w:rsidR="00654F4B" w:rsidRPr="00CE2481">
              <w:rPr>
                <w:rFonts w:cs="Calibri"/>
                <w:color w:val="auto"/>
              </w:rPr>
              <w:t>.</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51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581"/>
        <w:gridCol w:w="1858"/>
        <w:gridCol w:w="1075"/>
      </w:tblGrid>
      <w:tr w:rsidR="006210FC" w:rsidRPr="00CE2481" w:rsidTr="00CB55A3">
        <w:trPr>
          <w:trHeight w:val="137"/>
        </w:trPr>
        <w:tc>
          <w:tcPr>
            <w:tcW w:w="10514" w:type="dxa"/>
            <w:gridSpan w:val="3"/>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CB55A3">
        <w:trPr>
          <w:trHeight w:val="137"/>
        </w:trPr>
        <w:tc>
          <w:tcPr>
            <w:tcW w:w="10514"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CB55A3">
        <w:trPr>
          <w:trHeight w:val="82"/>
        </w:trPr>
        <w:tc>
          <w:tcPr>
            <w:tcW w:w="10514"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2</w:t>
            </w:r>
            <w:r w:rsidR="00654F4B" w:rsidRPr="00CE2481">
              <w:rPr>
                <w:rFonts w:cs="Calibri"/>
                <w:bCs/>
                <w:color w:val="auto"/>
              </w:rPr>
              <w:t>.</w:t>
            </w:r>
          </w:p>
        </w:tc>
      </w:tr>
      <w:tr w:rsidR="006210FC" w:rsidRPr="00CE2481" w:rsidTr="00CB55A3">
        <w:trPr>
          <w:trHeight w:val="82"/>
        </w:trPr>
        <w:tc>
          <w:tcPr>
            <w:tcW w:w="10514"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CB55A3">
        <w:trPr>
          <w:trHeight w:val="82"/>
        </w:trPr>
        <w:tc>
          <w:tcPr>
            <w:tcW w:w="10514" w:type="dxa"/>
            <w:gridSpan w:val="3"/>
          </w:tcPr>
          <w:p w:rsidR="00A50357" w:rsidRPr="00CE2481" w:rsidRDefault="00A46D2E" w:rsidP="00A50357">
            <w:pPr>
              <w:tabs>
                <w:tab w:val="right" w:leader="dot" w:pos="9103"/>
              </w:tabs>
              <w:rPr>
                <w:rFonts w:cs="Calibri"/>
                <w:bCs/>
                <w:color w:val="auto"/>
              </w:rPr>
            </w:pPr>
            <w:r w:rsidRPr="00CE2481">
              <w:rPr>
                <w:rFonts w:cs="Calibri"/>
                <w:bCs/>
                <w:color w:val="auto"/>
              </w:rPr>
              <w:t>The student should be able to identify the indicators of the nutritional status of an individual, a family and the community</w:t>
            </w:r>
            <w:r w:rsidR="00654F4B" w:rsidRPr="00CE2481">
              <w:rPr>
                <w:rFonts w:cs="Calibri"/>
                <w:bCs/>
                <w:color w:val="auto"/>
              </w:rPr>
              <w:t>.</w:t>
            </w:r>
            <w:r w:rsidRPr="00CE2481">
              <w:rPr>
                <w:rFonts w:cs="Calibri"/>
                <w:bCs/>
                <w:color w:val="auto"/>
              </w:rPr>
              <w:t xml:space="preserve"> </w:t>
            </w:r>
          </w:p>
          <w:p w:rsidR="00A50357" w:rsidRPr="00CE2481" w:rsidRDefault="00A46D2E" w:rsidP="00A50357">
            <w:pPr>
              <w:tabs>
                <w:tab w:val="right" w:leader="dot" w:pos="9103"/>
              </w:tabs>
              <w:rPr>
                <w:rFonts w:cs="Calibri"/>
                <w:bCs/>
                <w:color w:val="auto"/>
              </w:rPr>
            </w:pPr>
            <w:r w:rsidRPr="00CE2481">
              <w:rPr>
                <w:rFonts w:cs="Calibri"/>
                <w:bCs/>
                <w:color w:val="auto"/>
              </w:rPr>
              <w:t>Specifically, by the end of this assessment you should be able to:-</w:t>
            </w:r>
          </w:p>
          <w:p w:rsidR="00A50357" w:rsidRPr="00CE2481" w:rsidRDefault="00A46D2E" w:rsidP="00D0344F">
            <w:pPr>
              <w:pStyle w:val="ListParagraph"/>
              <w:numPr>
                <w:ilvl w:val="0"/>
                <w:numId w:val="11"/>
              </w:numPr>
              <w:tabs>
                <w:tab w:val="right" w:leader="dot" w:pos="9103"/>
              </w:tabs>
              <w:rPr>
                <w:rFonts w:cs="Calibri"/>
                <w:bCs/>
                <w:color w:val="auto"/>
              </w:rPr>
            </w:pPr>
            <w:r w:rsidRPr="00CE2481">
              <w:rPr>
                <w:rFonts w:cs="Calibri"/>
                <w:bCs/>
                <w:color w:val="auto"/>
              </w:rPr>
              <w:t>identify nutrition related problems;</w:t>
            </w:r>
          </w:p>
          <w:p w:rsidR="00A50357" w:rsidRPr="00CE2481" w:rsidRDefault="00095AD0" w:rsidP="00D0344F">
            <w:pPr>
              <w:pStyle w:val="ListParagraph"/>
              <w:numPr>
                <w:ilvl w:val="0"/>
                <w:numId w:val="11"/>
              </w:numPr>
              <w:tabs>
                <w:tab w:val="right" w:leader="dot" w:pos="9103"/>
              </w:tabs>
              <w:rPr>
                <w:rFonts w:cs="Calibri"/>
                <w:bCs/>
                <w:color w:val="auto"/>
              </w:rPr>
            </w:pPr>
            <w:r w:rsidRPr="00CE2481">
              <w:rPr>
                <w:rFonts w:cs="Calibri"/>
                <w:bCs/>
                <w:color w:val="auto"/>
              </w:rPr>
              <w:t>use the nutrition care p</w:t>
            </w:r>
            <w:r w:rsidR="00A46D2E" w:rsidRPr="00CE2481">
              <w:rPr>
                <w:rFonts w:cs="Calibri"/>
                <w:bCs/>
                <w:color w:val="auto"/>
              </w:rPr>
              <w:t>rocess to make decisions;</w:t>
            </w:r>
          </w:p>
          <w:p w:rsidR="007D72A9" w:rsidRPr="00CE2481" w:rsidRDefault="007C71AA" w:rsidP="00D0344F">
            <w:pPr>
              <w:pStyle w:val="ListParagraph"/>
              <w:numPr>
                <w:ilvl w:val="0"/>
                <w:numId w:val="11"/>
              </w:numPr>
              <w:tabs>
                <w:tab w:val="right" w:leader="dot" w:pos="9103"/>
              </w:tabs>
              <w:rPr>
                <w:rFonts w:cs="Calibri"/>
                <w:bCs/>
                <w:color w:val="auto"/>
              </w:rPr>
            </w:pPr>
            <w:r w:rsidRPr="00CE2481">
              <w:rPr>
                <w:rFonts w:cs="Calibri"/>
                <w:bCs/>
                <w:color w:val="auto"/>
              </w:rPr>
              <w:t>d</w:t>
            </w:r>
            <w:r w:rsidR="00A46D2E" w:rsidRPr="00CE2481">
              <w:rPr>
                <w:rFonts w:cs="Calibri"/>
                <w:bCs/>
                <w:color w:val="auto"/>
              </w:rPr>
              <w:t>etermine and evaluate nutrition interventions.</w:t>
            </w:r>
          </w:p>
        </w:tc>
      </w:tr>
      <w:tr w:rsidR="006210FC" w:rsidRPr="00CE2481" w:rsidTr="00CB55A3">
        <w:trPr>
          <w:trHeight w:val="131"/>
        </w:trPr>
        <w:tc>
          <w:tcPr>
            <w:tcW w:w="10514"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CB55A3">
        <w:trPr>
          <w:trHeight w:val="82"/>
        </w:trPr>
        <w:tc>
          <w:tcPr>
            <w:tcW w:w="10514" w:type="dxa"/>
            <w:gridSpan w:val="3"/>
          </w:tcPr>
          <w:p w:rsidR="005817CB" w:rsidRPr="00CE2481" w:rsidRDefault="00A46D2E" w:rsidP="007C71AA">
            <w:pPr>
              <w:tabs>
                <w:tab w:val="right" w:leader="dot" w:pos="9103"/>
              </w:tabs>
              <w:rPr>
                <w:rFonts w:cs="Calibri"/>
              </w:rPr>
            </w:pPr>
            <w:r w:rsidRPr="00CE2481">
              <w:rPr>
                <w:rFonts w:cs="Calibri"/>
                <w:bCs/>
                <w:color w:val="auto"/>
              </w:rPr>
              <w:t xml:space="preserve">  </w:t>
            </w:r>
            <w:r w:rsidR="005817CB" w:rsidRPr="00CE2481">
              <w:rPr>
                <w:rFonts w:cs="Calibri"/>
                <w:bCs/>
                <w:color w:val="auto"/>
              </w:rPr>
              <w:t>You have two tasks this week! You will also have a visit to the community health centre nearest to you.</w:t>
            </w:r>
          </w:p>
          <w:p w:rsidR="007C71AA" w:rsidRPr="00CE2481" w:rsidRDefault="007C71AA" w:rsidP="007C71AA">
            <w:pPr>
              <w:tabs>
                <w:tab w:val="right" w:leader="dot" w:pos="9103"/>
              </w:tabs>
              <w:rPr>
                <w:rFonts w:cs="Calibri"/>
                <w:bCs/>
                <w:color w:val="auto"/>
              </w:rPr>
            </w:pPr>
            <w:r w:rsidRPr="00CE2481">
              <w:rPr>
                <w:rFonts w:cs="Calibri"/>
                <w:bCs/>
                <w:color w:val="auto"/>
              </w:rPr>
              <w:t xml:space="preserve">Task 1: Take the weight, height, hip circumference, age and gender of 10 people in your class. Exchange your weight measurements with another group and classify yourselves using BMI. Assess your nutritional status: are you underweight, overweight or of normal weight? </w:t>
            </w:r>
          </w:p>
          <w:p w:rsidR="007C71AA" w:rsidRPr="00CE2481" w:rsidRDefault="007C71AA" w:rsidP="007C71AA">
            <w:pPr>
              <w:tabs>
                <w:tab w:val="right" w:leader="dot" w:pos="9103"/>
              </w:tabs>
              <w:rPr>
                <w:rFonts w:cs="Calibri"/>
                <w:bCs/>
                <w:color w:val="auto"/>
              </w:rPr>
            </w:pPr>
            <w:r w:rsidRPr="00CE2481">
              <w:rPr>
                <w:rFonts w:cs="Calibri"/>
                <w:bCs/>
                <w:color w:val="auto"/>
              </w:rPr>
              <w:t>Task 2:</w:t>
            </w:r>
            <w:r w:rsidR="004B0AB5" w:rsidRPr="00CE2481">
              <w:rPr>
                <w:rFonts w:cs="Calibri"/>
                <w:bCs/>
                <w:color w:val="auto"/>
              </w:rPr>
              <w:t xml:space="preserve"> </w:t>
            </w:r>
            <w:r w:rsidRPr="00CE2481">
              <w:rPr>
                <w:rFonts w:cs="Calibri"/>
                <w:bCs/>
                <w:color w:val="auto"/>
              </w:rPr>
              <w:t>Draft a standard survey instrument or clinical guide needed to interact with the clients as you assess their nutritional status (The student’s knowledge on the metrics that guide medical nutrition therapy, disease prevention and health promotion will be reflected in the degree to which the instrument is judged as valid and reliable by the faculty supervisor).</w:t>
            </w:r>
          </w:p>
          <w:p w:rsidR="007D72A9" w:rsidRPr="00CE2481" w:rsidRDefault="007C71AA" w:rsidP="007C71AA">
            <w:pPr>
              <w:tabs>
                <w:tab w:val="right" w:leader="dot" w:pos="9103"/>
              </w:tabs>
              <w:rPr>
                <w:rFonts w:cs="Calibri"/>
                <w:bCs/>
                <w:color w:val="auto"/>
              </w:rPr>
            </w:pPr>
            <w:r w:rsidRPr="00CE2481">
              <w:rPr>
                <w:rFonts w:cs="Calibri"/>
                <w:bCs/>
                <w:color w:val="auto"/>
              </w:rPr>
              <w:t>Write a capstone project report after the health centre visit.</w:t>
            </w:r>
          </w:p>
        </w:tc>
      </w:tr>
      <w:tr w:rsidR="006210FC" w:rsidRPr="00CE2481" w:rsidTr="00CB55A3">
        <w:trPr>
          <w:trHeight w:val="82"/>
        </w:trPr>
        <w:tc>
          <w:tcPr>
            <w:tcW w:w="7581"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858"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1075" w:type="dxa"/>
          </w:tcPr>
          <w:p w:rsidR="007D72A9" w:rsidRPr="00CE2481" w:rsidRDefault="00517ED3" w:rsidP="007D72A9">
            <w:pPr>
              <w:tabs>
                <w:tab w:val="right" w:leader="dot" w:pos="9103"/>
              </w:tabs>
              <w:jc w:val="right"/>
              <w:rPr>
                <w:rFonts w:cs="Calibri"/>
                <w:bCs/>
                <w:color w:val="auto"/>
              </w:rPr>
            </w:pPr>
            <w:r>
              <w:rPr>
                <w:rFonts w:cs="Calibri"/>
                <w:bCs/>
                <w:color w:val="auto"/>
              </w:rPr>
              <w:t>6</w:t>
            </w:r>
          </w:p>
        </w:tc>
      </w:tr>
      <w:tr w:rsidR="006210FC" w:rsidRPr="00CE2481" w:rsidTr="00CB55A3">
        <w:trPr>
          <w:trHeight w:val="82"/>
        </w:trPr>
        <w:tc>
          <w:tcPr>
            <w:tcW w:w="10514" w:type="dxa"/>
            <w:gridSpan w:val="3"/>
          </w:tcPr>
          <w:p w:rsidR="004B0AB5" w:rsidRPr="008957D6" w:rsidRDefault="004B0AB5" w:rsidP="0091298A">
            <w:pPr>
              <w:tabs>
                <w:tab w:val="right" w:leader="dot" w:pos="9103"/>
              </w:tabs>
              <w:rPr>
                <w:rFonts w:cs="Calibri"/>
                <w:b/>
                <w:bCs/>
                <w:color w:val="auto"/>
              </w:rPr>
            </w:pPr>
            <w:r w:rsidRPr="008957D6">
              <w:rPr>
                <w:rFonts w:cs="Calibri"/>
                <w:b/>
                <w:bCs/>
                <w:color w:val="auto"/>
              </w:rPr>
              <w:t>WA7:1</w:t>
            </w:r>
          </w:p>
          <w:p w:rsidR="004B0AB5" w:rsidRPr="00CE2481" w:rsidRDefault="004B0AB5" w:rsidP="0091298A">
            <w:pPr>
              <w:tabs>
                <w:tab w:val="right" w:leader="dot" w:pos="9103"/>
              </w:tabs>
              <w:rPr>
                <w:rFonts w:cs="Calibri"/>
                <w:bCs/>
                <w:color w:val="auto"/>
              </w:rPr>
            </w:pPr>
            <w:r w:rsidRPr="00CE2481">
              <w:rPr>
                <w:rFonts w:cs="Calibri"/>
                <w:bCs/>
                <w:color w:val="auto"/>
              </w:rPr>
              <w:t>Task 1</w:t>
            </w:r>
          </w:p>
          <w:p w:rsidR="00293DC7" w:rsidRDefault="00A46D2E" w:rsidP="00293DC7">
            <w:pPr>
              <w:tabs>
                <w:tab w:val="right" w:leader="dot" w:pos="9103"/>
              </w:tabs>
              <w:rPr>
                <w:rFonts w:cs="Calibri"/>
                <w:color w:val="auto"/>
              </w:rPr>
            </w:pPr>
            <w:r w:rsidRPr="00CE2481">
              <w:rPr>
                <w:rFonts w:cs="Calibri"/>
                <w:bCs/>
                <w:color w:val="auto"/>
              </w:rPr>
              <w:t xml:space="preserve">Watch the </w:t>
            </w:r>
            <w:hyperlink r:id="rId35" w:history="1">
              <w:r w:rsidR="00654F4B" w:rsidRPr="00E67094">
                <w:rPr>
                  <w:rStyle w:val="Hyperlink"/>
                  <w:rFonts w:cs="Calibri"/>
                  <w:bCs/>
                </w:rPr>
                <w:t>v</w:t>
              </w:r>
              <w:r w:rsidR="00B67187" w:rsidRPr="00E67094">
                <w:rPr>
                  <w:rStyle w:val="Hyperlink"/>
                  <w:rFonts w:cs="Calibri"/>
                  <w:bCs/>
                </w:rPr>
                <w:t>ideo</w:t>
              </w:r>
            </w:hyperlink>
            <w:r w:rsidR="00583F37">
              <w:rPr>
                <w:rFonts w:cs="Calibri"/>
                <w:bCs/>
                <w:color w:val="auto"/>
              </w:rPr>
              <w:t xml:space="preserve"> 1 and </w:t>
            </w:r>
            <w:hyperlink r:id="rId36" w:history="1">
              <w:r w:rsidR="00583F37" w:rsidRPr="00583F37">
                <w:rPr>
                  <w:rStyle w:val="Hyperlink"/>
                  <w:rFonts w:cs="Calibri"/>
                  <w:bCs/>
                </w:rPr>
                <w:t>video</w:t>
              </w:r>
            </w:hyperlink>
            <w:r w:rsidR="00583F37">
              <w:rPr>
                <w:rFonts w:cs="Calibri"/>
                <w:bCs/>
                <w:color w:val="auto"/>
              </w:rPr>
              <w:t xml:space="preserve"> 2</w:t>
            </w:r>
            <w:r w:rsidRPr="00CE2481">
              <w:rPr>
                <w:rFonts w:cs="Calibri"/>
                <w:bCs/>
                <w:color w:val="auto"/>
              </w:rPr>
              <w:t xml:space="preserve"> </w:t>
            </w:r>
            <w:r w:rsidR="00C7437C" w:rsidRPr="00CE2481">
              <w:rPr>
                <w:rFonts w:cs="Calibri"/>
                <w:bCs/>
                <w:color w:val="auto"/>
              </w:rPr>
              <w:t xml:space="preserve">on </w:t>
            </w:r>
            <w:r w:rsidRPr="00CE2481">
              <w:rPr>
                <w:rFonts w:cs="Calibri"/>
                <w:bCs/>
                <w:color w:val="auto"/>
              </w:rPr>
              <w:t>n</w:t>
            </w:r>
            <w:r w:rsidR="00E70B71" w:rsidRPr="00CE2481">
              <w:rPr>
                <w:rFonts w:cs="Calibri"/>
                <w:bCs/>
                <w:color w:val="auto"/>
              </w:rPr>
              <w:t>utritional</w:t>
            </w:r>
            <w:r w:rsidRPr="00CE2481">
              <w:rPr>
                <w:rFonts w:cs="Calibri"/>
                <w:bCs/>
                <w:color w:val="auto"/>
              </w:rPr>
              <w:t xml:space="preserve"> a</w:t>
            </w:r>
            <w:r w:rsidR="00C7437C" w:rsidRPr="00CE2481">
              <w:rPr>
                <w:rFonts w:cs="Calibri"/>
                <w:bCs/>
                <w:color w:val="auto"/>
              </w:rPr>
              <w:t>ssess</w:t>
            </w:r>
            <w:r w:rsidRPr="00CE2481">
              <w:rPr>
                <w:rFonts w:cs="Calibri"/>
                <w:bCs/>
                <w:color w:val="auto"/>
              </w:rPr>
              <w:t xml:space="preserve">ment </w:t>
            </w:r>
            <w:r w:rsidR="00E67094">
              <w:rPr>
                <w:rFonts w:cs="Calibri"/>
                <w:bCs/>
                <w:color w:val="auto"/>
              </w:rPr>
              <w:t xml:space="preserve">and </w:t>
            </w:r>
            <w:r w:rsidRPr="00CE2481">
              <w:rPr>
                <w:rFonts w:cs="Calibri"/>
                <w:bCs/>
                <w:color w:val="auto"/>
              </w:rPr>
              <w:t>r</w:t>
            </w:r>
            <w:r w:rsidR="00B67187" w:rsidRPr="00CE2481">
              <w:rPr>
                <w:rFonts w:cs="Calibri"/>
                <w:bCs/>
                <w:color w:val="auto"/>
              </w:rPr>
              <w:t xml:space="preserve">ead the lecture </w:t>
            </w:r>
            <w:hyperlink r:id="rId37" w:history="1">
              <w:r w:rsidR="00D91923" w:rsidRPr="00E67094">
                <w:rPr>
                  <w:rStyle w:val="Hyperlink"/>
                  <w:rFonts w:cs="Calibri"/>
                  <w:bCs/>
                </w:rPr>
                <w:t>notes</w:t>
              </w:r>
            </w:hyperlink>
            <w:r w:rsidR="0091298A" w:rsidRPr="00CE2481">
              <w:rPr>
                <w:rFonts w:cs="Calibri"/>
                <w:bCs/>
                <w:color w:val="auto"/>
              </w:rPr>
              <w:t xml:space="preserve"> </w:t>
            </w:r>
            <w:r w:rsidR="00583F37">
              <w:rPr>
                <w:rFonts w:cs="Calibri"/>
                <w:bCs/>
                <w:color w:val="auto"/>
              </w:rPr>
              <w:t xml:space="preserve">1 , </w:t>
            </w:r>
            <w:hyperlink r:id="rId38" w:history="1">
              <w:r w:rsidR="00583F37" w:rsidRPr="00583F37">
                <w:rPr>
                  <w:rStyle w:val="Hyperlink"/>
                  <w:rFonts w:cs="Calibri"/>
                  <w:bCs/>
                </w:rPr>
                <w:t>notes</w:t>
              </w:r>
            </w:hyperlink>
            <w:r w:rsidR="00583F37">
              <w:rPr>
                <w:rFonts w:cs="Calibri"/>
                <w:bCs/>
                <w:color w:val="auto"/>
              </w:rPr>
              <w:t xml:space="preserve"> 2 and </w:t>
            </w:r>
            <w:hyperlink r:id="rId39" w:history="1">
              <w:r w:rsidR="00583F37" w:rsidRPr="00583F37">
                <w:rPr>
                  <w:rStyle w:val="Hyperlink"/>
                  <w:rFonts w:cs="Calibri"/>
                  <w:bCs/>
                </w:rPr>
                <w:t>notes</w:t>
              </w:r>
            </w:hyperlink>
            <w:r w:rsidR="00583F37">
              <w:rPr>
                <w:rFonts w:cs="Calibri"/>
                <w:bCs/>
                <w:color w:val="auto"/>
              </w:rPr>
              <w:t xml:space="preserve"> 3 </w:t>
            </w:r>
            <w:r w:rsidR="00B67187" w:rsidRPr="00CE2481">
              <w:rPr>
                <w:rFonts w:cs="Calibri"/>
                <w:bCs/>
                <w:color w:val="auto"/>
              </w:rPr>
              <w:t>and take notes for you</w:t>
            </w:r>
            <w:r w:rsidR="00E70B71" w:rsidRPr="00CE2481">
              <w:rPr>
                <w:rFonts w:cs="Calibri"/>
                <w:bCs/>
                <w:color w:val="auto"/>
              </w:rPr>
              <w:t>r personal use. T</w:t>
            </w:r>
            <w:r w:rsidR="00B67187" w:rsidRPr="00CE2481">
              <w:rPr>
                <w:rFonts w:cs="Calibri"/>
                <w:bCs/>
                <w:color w:val="auto"/>
              </w:rPr>
              <w:t>his should be done before the face</w:t>
            </w:r>
            <w:r w:rsidR="00654F4B" w:rsidRPr="00CE2481">
              <w:rPr>
                <w:rFonts w:cs="Calibri"/>
                <w:bCs/>
                <w:color w:val="auto"/>
              </w:rPr>
              <w:t>-</w:t>
            </w:r>
            <w:r w:rsidR="00B67187" w:rsidRPr="00CE2481">
              <w:rPr>
                <w:rFonts w:cs="Calibri"/>
                <w:bCs/>
                <w:color w:val="auto"/>
              </w:rPr>
              <w:t>to</w:t>
            </w:r>
            <w:r w:rsidR="00654F4B" w:rsidRPr="00CE2481">
              <w:rPr>
                <w:rFonts w:cs="Calibri"/>
                <w:bCs/>
                <w:color w:val="auto"/>
              </w:rPr>
              <w:t>-</w:t>
            </w:r>
            <w:r w:rsidR="00B67187" w:rsidRPr="00CE2481">
              <w:rPr>
                <w:rFonts w:cs="Calibri"/>
                <w:bCs/>
                <w:color w:val="auto"/>
              </w:rPr>
              <w:t>face lecture</w:t>
            </w:r>
            <w:r w:rsidR="00C7437C" w:rsidRPr="00CE2481">
              <w:rPr>
                <w:rFonts w:cs="Calibri"/>
                <w:bCs/>
                <w:color w:val="auto"/>
              </w:rPr>
              <w:t xml:space="preserve"> and visit to the community health centre.</w:t>
            </w:r>
            <w:r w:rsidR="00293DC7" w:rsidRPr="00CE2481">
              <w:rPr>
                <w:rFonts w:cs="Calibri"/>
                <w:color w:val="auto"/>
              </w:rPr>
              <w:t xml:space="preserve"> </w:t>
            </w:r>
          </w:p>
          <w:p w:rsidR="00293DC7" w:rsidRPr="00CE2481" w:rsidRDefault="00293DC7" w:rsidP="00293DC7">
            <w:pPr>
              <w:tabs>
                <w:tab w:val="right" w:leader="dot" w:pos="9103"/>
              </w:tabs>
              <w:rPr>
                <w:rFonts w:cs="Calibri"/>
                <w:color w:val="auto"/>
              </w:rPr>
            </w:pPr>
            <w:r w:rsidRPr="00CE2481">
              <w:rPr>
                <w:rFonts w:cs="Calibri"/>
                <w:color w:val="auto"/>
              </w:rPr>
              <w:t>Form working groups composed of five members – (Deliberations of the groups will test the interpersonal skills and team spirit expected of health workers at the workplace).</w:t>
            </w:r>
          </w:p>
          <w:p w:rsidR="00293DC7" w:rsidRPr="00CE2481" w:rsidRDefault="00293DC7" w:rsidP="00293DC7">
            <w:pPr>
              <w:tabs>
                <w:tab w:val="right" w:leader="dot" w:pos="9103"/>
              </w:tabs>
              <w:rPr>
                <w:rFonts w:cs="Calibri"/>
                <w:color w:val="auto"/>
              </w:rPr>
            </w:pPr>
            <w:r w:rsidRPr="00CE2481">
              <w:rPr>
                <w:rFonts w:cs="Calibri"/>
                <w:color w:val="auto"/>
              </w:rPr>
              <w:t>Draft a standard survey instrument or clinical guide needed for interacting with the clients as you establish their nutritional status (The student’s knowledge on the metrics that guide medical nutrition therapy, disease prevention and health promotion will be reflected in the degree to which the instrument is judged as valid and reliable by the faculty supervisor).</w:t>
            </w:r>
          </w:p>
          <w:p w:rsidR="007D72A9" w:rsidRPr="00CE2481" w:rsidRDefault="007D72A9" w:rsidP="0091298A">
            <w:pPr>
              <w:tabs>
                <w:tab w:val="right" w:leader="dot" w:pos="9103"/>
              </w:tabs>
              <w:rPr>
                <w:rFonts w:cs="Calibri"/>
                <w:bCs/>
                <w:color w:val="auto"/>
              </w:rPr>
            </w:pPr>
          </w:p>
        </w:tc>
      </w:tr>
      <w:tr w:rsidR="006210FC" w:rsidRPr="00CE2481" w:rsidTr="00CB55A3">
        <w:trPr>
          <w:trHeight w:val="131"/>
        </w:trPr>
        <w:tc>
          <w:tcPr>
            <w:tcW w:w="7581" w:type="dxa"/>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858"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1075" w:type="dxa"/>
          </w:tcPr>
          <w:p w:rsidR="007D72A9" w:rsidRPr="00CE2481" w:rsidRDefault="00580066" w:rsidP="007D72A9">
            <w:pPr>
              <w:tabs>
                <w:tab w:val="right" w:leader="dot" w:pos="9103"/>
              </w:tabs>
              <w:jc w:val="right"/>
              <w:rPr>
                <w:rFonts w:cs="Calibri"/>
                <w:bCs/>
                <w:color w:val="auto"/>
              </w:rPr>
            </w:pPr>
            <w:r>
              <w:rPr>
                <w:rFonts w:cs="Calibri"/>
                <w:bCs/>
                <w:color w:val="auto"/>
              </w:rPr>
              <w:t>8</w:t>
            </w:r>
          </w:p>
        </w:tc>
      </w:tr>
      <w:tr w:rsidR="006210FC" w:rsidRPr="00CE2481" w:rsidTr="00CB55A3">
        <w:trPr>
          <w:trHeight w:val="131"/>
        </w:trPr>
        <w:tc>
          <w:tcPr>
            <w:tcW w:w="10514" w:type="dxa"/>
            <w:gridSpan w:val="3"/>
          </w:tcPr>
          <w:p w:rsidR="00790566" w:rsidRPr="008957D6" w:rsidRDefault="00A46D2E" w:rsidP="007D72A9">
            <w:pPr>
              <w:tabs>
                <w:tab w:val="right" w:leader="dot" w:pos="9103"/>
              </w:tabs>
              <w:rPr>
                <w:rFonts w:cs="Calibri"/>
                <w:b/>
                <w:color w:val="auto"/>
              </w:rPr>
            </w:pPr>
            <w:r w:rsidRPr="008957D6">
              <w:rPr>
                <w:rFonts w:cs="Calibri"/>
                <w:b/>
                <w:color w:val="auto"/>
              </w:rPr>
              <w:t>WA7:1</w:t>
            </w:r>
          </w:p>
          <w:p w:rsidR="00C7437C" w:rsidRPr="00CE2481" w:rsidRDefault="00A46D2E" w:rsidP="007D72A9">
            <w:pPr>
              <w:tabs>
                <w:tab w:val="right" w:leader="dot" w:pos="9103"/>
              </w:tabs>
              <w:rPr>
                <w:rFonts w:cs="Calibri"/>
                <w:color w:val="auto"/>
              </w:rPr>
            </w:pPr>
            <w:r w:rsidRPr="00CE2481">
              <w:rPr>
                <w:rFonts w:cs="Calibri"/>
                <w:color w:val="auto"/>
              </w:rPr>
              <w:t xml:space="preserve">Task </w:t>
            </w:r>
            <w:r w:rsidR="004B0AB5" w:rsidRPr="00CE2481">
              <w:rPr>
                <w:rFonts w:cs="Calibri"/>
                <w:color w:val="auto"/>
              </w:rPr>
              <w:t>2</w:t>
            </w:r>
            <w:r w:rsidRPr="00CE2481">
              <w:rPr>
                <w:rFonts w:cs="Calibri"/>
                <w:color w:val="auto"/>
              </w:rPr>
              <w:t xml:space="preserve">: </w:t>
            </w:r>
            <w:r w:rsidR="00B67187" w:rsidRPr="00CE2481">
              <w:rPr>
                <w:rFonts w:cs="Calibri"/>
                <w:color w:val="auto"/>
              </w:rPr>
              <w:t xml:space="preserve">Take the weight, height, hip circumference, age and </w:t>
            </w:r>
            <w:r w:rsidR="00654F4B" w:rsidRPr="00CE2481">
              <w:rPr>
                <w:rFonts w:cs="Calibri"/>
                <w:color w:val="auto"/>
              </w:rPr>
              <w:t>gender</w:t>
            </w:r>
            <w:r w:rsidR="00B67187" w:rsidRPr="00CE2481">
              <w:rPr>
                <w:rFonts w:cs="Calibri"/>
                <w:color w:val="auto"/>
              </w:rPr>
              <w:t xml:space="preserve"> of 10 people in your class. Exchange your weight measurements with another group and classify yourselves using the Body Mass Index</w:t>
            </w:r>
            <w:r w:rsidR="00827289" w:rsidRPr="00CE2481">
              <w:rPr>
                <w:rFonts w:cs="Calibri"/>
                <w:color w:val="auto"/>
              </w:rPr>
              <w:t xml:space="preserve"> </w:t>
            </w:r>
            <w:r w:rsidR="00B67187" w:rsidRPr="00CE2481">
              <w:rPr>
                <w:rFonts w:cs="Calibri"/>
                <w:color w:val="auto"/>
              </w:rPr>
              <w:t>(BMI)</w:t>
            </w:r>
            <w:r w:rsidR="00827289" w:rsidRPr="00CE2481">
              <w:rPr>
                <w:rFonts w:cs="Calibri"/>
                <w:color w:val="auto"/>
              </w:rPr>
              <w:t>.</w:t>
            </w:r>
            <w:r w:rsidR="00B67187" w:rsidRPr="00CE2481">
              <w:rPr>
                <w:rFonts w:cs="Calibri"/>
                <w:color w:val="auto"/>
              </w:rPr>
              <w:t xml:space="preserve"> Assess </w:t>
            </w:r>
            <w:r w:rsidR="00654F4B" w:rsidRPr="00CE2481">
              <w:rPr>
                <w:rFonts w:cs="Calibri"/>
                <w:color w:val="auto"/>
              </w:rPr>
              <w:t>their nutritional status: are they</w:t>
            </w:r>
            <w:r w:rsidR="00B67187" w:rsidRPr="00CE2481">
              <w:rPr>
                <w:rFonts w:cs="Calibri"/>
                <w:color w:val="auto"/>
              </w:rPr>
              <w:t xml:space="preserve"> underweight, overweight or</w:t>
            </w:r>
            <w:r w:rsidR="00654F4B" w:rsidRPr="00CE2481">
              <w:rPr>
                <w:rFonts w:cs="Calibri"/>
                <w:color w:val="auto"/>
              </w:rPr>
              <w:t xml:space="preserve"> of</w:t>
            </w:r>
            <w:r w:rsidR="00B67187" w:rsidRPr="00CE2481">
              <w:rPr>
                <w:rFonts w:cs="Calibri"/>
                <w:color w:val="auto"/>
              </w:rPr>
              <w:t xml:space="preserve"> normal weight</w:t>
            </w:r>
            <w:r w:rsidR="00654F4B" w:rsidRPr="00CE2481">
              <w:rPr>
                <w:rFonts w:cs="Calibri"/>
                <w:color w:val="auto"/>
              </w:rPr>
              <w:t xml:space="preserve">? </w:t>
            </w:r>
            <w:r w:rsidRPr="00CE2481">
              <w:rPr>
                <w:rFonts w:cs="Calibri"/>
                <w:color w:val="auto"/>
              </w:rPr>
              <w:t xml:space="preserve">You will also visit the health </w:t>
            </w:r>
            <w:r w:rsidR="00654F4B" w:rsidRPr="00CE2481">
              <w:rPr>
                <w:rFonts w:cs="Calibri"/>
                <w:color w:val="auto"/>
              </w:rPr>
              <w:t>c</w:t>
            </w:r>
            <w:r w:rsidRPr="00CE2481">
              <w:rPr>
                <w:rFonts w:cs="Calibri"/>
                <w:color w:val="auto"/>
              </w:rPr>
              <w:t>entre in your community</w:t>
            </w:r>
            <w:r w:rsidR="00654F4B" w:rsidRPr="00CE2481">
              <w:rPr>
                <w:rFonts w:cs="Calibri"/>
                <w:color w:val="auto"/>
              </w:rPr>
              <w:t>.</w:t>
            </w:r>
          </w:p>
          <w:p w:rsidR="00C7437C" w:rsidRPr="00CE2481" w:rsidRDefault="00A46D2E" w:rsidP="004F13DE">
            <w:pPr>
              <w:tabs>
                <w:tab w:val="right" w:leader="dot" w:pos="9103"/>
              </w:tabs>
              <w:rPr>
                <w:rFonts w:cs="Calibri"/>
                <w:color w:val="auto"/>
              </w:rPr>
            </w:pPr>
            <w:r w:rsidRPr="00CE2481">
              <w:rPr>
                <w:rFonts w:cs="Calibri"/>
                <w:color w:val="auto"/>
              </w:rPr>
              <w:t xml:space="preserve">Task </w:t>
            </w:r>
            <w:r w:rsidR="004B0AB5" w:rsidRPr="00CE2481">
              <w:rPr>
                <w:rFonts w:cs="Calibri"/>
                <w:color w:val="auto"/>
              </w:rPr>
              <w:t>3</w:t>
            </w:r>
            <w:r w:rsidRPr="00CE2481">
              <w:rPr>
                <w:rFonts w:cs="Calibri"/>
                <w:color w:val="auto"/>
              </w:rPr>
              <w:t xml:space="preserve">: </w:t>
            </w:r>
          </w:p>
          <w:p w:rsidR="00C7437C" w:rsidRPr="00CE2481" w:rsidRDefault="00A46D2E" w:rsidP="00C7437C">
            <w:pPr>
              <w:tabs>
                <w:tab w:val="right" w:leader="dot" w:pos="9103"/>
              </w:tabs>
              <w:rPr>
                <w:rFonts w:cs="Calibri"/>
                <w:color w:val="auto"/>
              </w:rPr>
            </w:pPr>
            <w:r w:rsidRPr="00CE2481">
              <w:rPr>
                <w:rFonts w:cs="Calibri"/>
                <w:color w:val="auto"/>
              </w:rPr>
              <w:lastRenderedPageBreak/>
              <w:t xml:space="preserve">Visit the nearest health centre/hospital for training placement </w:t>
            </w:r>
            <w:r w:rsidR="00654F4B" w:rsidRPr="00CE2481">
              <w:rPr>
                <w:rFonts w:cs="Calibri"/>
                <w:color w:val="auto"/>
              </w:rPr>
              <w:t>during</w:t>
            </w:r>
            <w:r w:rsidRPr="00CE2481">
              <w:rPr>
                <w:rFonts w:cs="Calibri"/>
                <w:color w:val="auto"/>
              </w:rPr>
              <w:t xml:space="preserve"> the 4 weeks this session runs (</w:t>
            </w:r>
            <w:r w:rsidR="00654F4B" w:rsidRPr="00CE2481">
              <w:rPr>
                <w:rFonts w:cs="Calibri"/>
                <w:color w:val="auto"/>
              </w:rPr>
              <w:t>a</w:t>
            </w:r>
            <w:r w:rsidRPr="00CE2481">
              <w:rPr>
                <w:rFonts w:cs="Calibri"/>
                <w:color w:val="auto"/>
              </w:rPr>
              <w:t xml:space="preserve">mong other things, the field/clinical supervisor </w:t>
            </w:r>
            <w:r w:rsidR="00887361" w:rsidRPr="00CE2481">
              <w:rPr>
                <w:rFonts w:cs="Calibri"/>
                <w:color w:val="auto"/>
              </w:rPr>
              <w:t xml:space="preserve">will </w:t>
            </w:r>
            <w:r w:rsidR="00A15FCA" w:rsidRPr="00CE2481">
              <w:rPr>
                <w:rFonts w:cs="Calibri"/>
                <w:color w:val="auto"/>
              </w:rPr>
              <w:t>evaluate</w:t>
            </w:r>
            <w:r w:rsidRPr="00CE2481">
              <w:rPr>
                <w:rFonts w:cs="Calibri"/>
                <w:color w:val="auto"/>
              </w:rPr>
              <w:t xml:space="preserve"> the students’ professional knowledge and communication skills during the interaction with patients)</w:t>
            </w:r>
          </w:p>
          <w:p w:rsidR="00C7437C" w:rsidRPr="00CE2481" w:rsidRDefault="00A46D2E" w:rsidP="00C7437C">
            <w:pPr>
              <w:tabs>
                <w:tab w:val="right" w:leader="dot" w:pos="9103"/>
              </w:tabs>
              <w:rPr>
                <w:rFonts w:cs="Calibri"/>
                <w:color w:val="auto"/>
              </w:rPr>
            </w:pPr>
            <w:r w:rsidRPr="00CE2481">
              <w:rPr>
                <w:rFonts w:cs="Calibri"/>
                <w:color w:val="auto"/>
              </w:rPr>
              <w:t>The nutrition assessment identifies the specific nutrition</w:t>
            </w:r>
            <w:r w:rsidR="00A15FCA" w:rsidRPr="00CE2481">
              <w:rPr>
                <w:rFonts w:cs="Calibri"/>
                <w:color w:val="auto"/>
              </w:rPr>
              <w:t>al</w:t>
            </w:r>
            <w:r w:rsidRPr="00CE2481">
              <w:rPr>
                <w:rFonts w:cs="Calibri"/>
                <w:color w:val="auto"/>
              </w:rPr>
              <w:t xml:space="preserve"> issue that requires clinical intervention. The nutritional assessment identifies the nutritional problem, the probable aetiology of the problem and the signs/symptoms, the evidence that the problem exists. This section considers the various elements of performing a nutrition assessment.</w:t>
            </w:r>
          </w:p>
          <w:p w:rsidR="00C7437C" w:rsidRPr="00CE2481" w:rsidRDefault="00A46D2E" w:rsidP="00C7437C">
            <w:pPr>
              <w:tabs>
                <w:tab w:val="right" w:leader="dot" w:pos="9103"/>
              </w:tabs>
              <w:rPr>
                <w:rFonts w:cs="Calibri"/>
                <w:color w:val="auto"/>
              </w:rPr>
            </w:pPr>
            <w:r w:rsidRPr="00CE2481">
              <w:rPr>
                <w:rFonts w:cs="Calibri"/>
                <w:color w:val="auto"/>
              </w:rPr>
              <w:t xml:space="preserve">Upon accomplishment of the 4weeks, </w:t>
            </w:r>
            <w:r w:rsidR="00797963" w:rsidRPr="00CE2481">
              <w:rPr>
                <w:rFonts w:cs="Calibri"/>
                <w:color w:val="auto"/>
              </w:rPr>
              <w:t>t</w:t>
            </w:r>
            <w:r w:rsidRPr="00CE2481">
              <w:rPr>
                <w:rFonts w:cs="Calibri"/>
                <w:color w:val="auto"/>
              </w:rPr>
              <w:t xml:space="preserve">he field supervisor </w:t>
            </w:r>
            <w:r w:rsidR="00887361" w:rsidRPr="00CE2481">
              <w:rPr>
                <w:rFonts w:cs="Calibri"/>
                <w:color w:val="auto"/>
              </w:rPr>
              <w:t xml:space="preserve">will </w:t>
            </w:r>
            <w:r w:rsidRPr="00CE2481">
              <w:rPr>
                <w:rFonts w:cs="Calibri"/>
                <w:color w:val="auto"/>
              </w:rPr>
              <w:t xml:space="preserve">give a brief report and </w:t>
            </w:r>
            <w:r w:rsidR="00A15FCA" w:rsidRPr="00CE2481">
              <w:rPr>
                <w:rFonts w:cs="Calibri"/>
                <w:color w:val="auto"/>
              </w:rPr>
              <w:t>grade</w:t>
            </w:r>
            <w:r w:rsidRPr="00CE2481">
              <w:rPr>
                <w:rFonts w:cs="Calibri"/>
                <w:color w:val="auto"/>
              </w:rPr>
              <w:t xml:space="preserve"> the team as either Poor</w:t>
            </w:r>
            <w:r w:rsidR="00A15FCA" w:rsidRPr="00CE2481">
              <w:rPr>
                <w:rFonts w:cs="Calibri"/>
                <w:color w:val="auto"/>
              </w:rPr>
              <w:t xml:space="preserve"> (grade</w:t>
            </w:r>
            <w:r w:rsidRPr="00CE2481">
              <w:rPr>
                <w:rFonts w:cs="Calibri"/>
                <w:color w:val="auto"/>
              </w:rPr>
              <w:t>&lt;50%</w:t>
            </w:r>
            <w:r w:rsidR="00A15FCA" w:rsidRPr="00CE2481">
              <w:rPr>
                <w:rFonts w:cs="Calibri"/>
                <w:color w:val="auto"/>
              </w:rPr>
              <w:t>)</w:t>
            </w:r>
            <w:r w:rsidRPr="00CE2481">
              <w:rPr>
                <w:rFonts w:cs="Calibri"/>
                <w:color w:val="auto"/>
              </w:rPr>
              <w:t>, satisfactory</w:t>
            </w:r>
            <w:r w:rsidR="00A15FCA" w:rsidRPr="00CE2481">
              <w:rPr>
                <w:rFonts w:cs="Calibri"/>
                <w:color w:val="auto"/>
              </w:rPr>
              <w:t xml:space="preserve"> (grade= </w:t>
            </w:r>
            <w:r w:rsidRPr="00CE2481">
              <w:rPr>
                <w:rFonts w:cs="Calibri"/>
                <w:color w:val="auto"/>
              </w:rPr>
              <w:t>50%</w:t>
            </w:r>
            <w:r w:rsidR="00A15FCA" w:rsidRPr="00CE2481">
              <w:rPr>
                <w:rFonts w:cs="Calibri"/>
                <w:color w:val="auto"/>
              </w:rPr>
              <w:t>-</w:t>
            </w:r>
            <w:r w:rsidRPr="00CE2481">
              <w:rPr>
                <w:rFonts w:cs="Calibri"/>
                <w:color w:val="auto"/>
              </w:rPr>
              <w:t xml:space="preserve"> 75</w:t>
            </w:r>
            <w:r w:rsidR="00A15FCA" w:rsidRPr="00CE2481">
              <w:rPr>
                <w:rFonts w:cs="Calibri"/>
                <w:color w:val="auto"/>
              </w:rPr>
              <w:t>%)</w:t>
            </w:r>
            <w:r w:rsidRPr="00CE2481">
              <w:rPr>
                <w:rFonts w:cs="Calibri"/>
                <w:color w:val="auto"/>
              </w:rPr>
              <w:t xml:space="preserve"> or Very good</w:t>
            </w:r>
            <w:r w:rsidR="00A15FCA" w:rsidRPr="00CE2481">
              <w:rPr>
                <w:rFonts w:cs="Calibri"/>
                <w:color w:val="auto"/>
              </w:rPr>
              <w:t xml:space="preserve"> (grade=75+</w:t>
            </w:r>
            <w:r w:rsidR="00E67094">
              <w:rPr>
                <w:rFonts w:cs="Calibri"/>
                <w:color w:val="auto"/>
              </w:rPr>
              <w:t xml:space="preserve"> </w:t>
            </w:r>
            <w:r w:rsidR="00A15FCA" w:rsidRPr="00CE2481">
              <w:rPr>
                <w:rFonts w:cs="Calibri"/>
                <w:color w:val="auto"/>
              </w:rPr>
              <w:t>%)</w:t>
            </w:r>
          </w:p>
          <w:p w:rsidR="007D72A9" w:rsidRPr="00CE2481" w:rsidRDefault="00A46D2E" w:rsidP="00887361">
            <w:pPr>
              <w:tabs>
                <w:tab w:val="right" w:leader="dot" w:pos="9103"/>
              </w:tabs>
              <w:rPr>
                <w:rFonts w:cs="Calibri"/>
                <w:bCs/>
                <w:color w:val="auto"/>
              </w:rPr>
            </w:pPr>
            <w:r w:rsidRPr="00CE2481">
              <w:rPr>
                <w:rFonts w:cs="Calibri"/>
                <w:color w:val="auto"/>
              </w:rPr>
              <w:t xml:space="preserve">In your groups, share your individual </w:t>
            </w:r>
            <w:r w:rsidR="00A15FCA" w:rsidRPr="00CE2481">
              <w:rPr>
                <w:rFonts w:cs="Calibri"/>
                <w:color w:val="auto"/>
              </w:rPr>
              <w:t>reflections on your</w:t>
            </w:r>
            <w:r w:rsidRPr="00CE2481">
              <w:rPr>
                <w:rFonts w:cs="Calibri"/>
                <w:color w:val="auto"/>
              </w:rPr>
              <w:t xml:space="preserve"> field experience, write a capstone project report which should indicate your application of the Nutrition Care Process, list </w:t>
            </w:r>
            <w:r w:rsidR="00A15FCA" w:rsidRPr="00CE2481">
              <w:rPr>
                <w:rFonts w:cs="Calibri"/>
                <w:color w:val="auto"/>
              </w:rPr>
              <w:t>the</w:t>
            </w:r>
            <w:r w:rsidRPr="00CE2481">
              <w:rPr>
                <w:rFonts w:cs="Calibri"/>
                <w:color w:val="auto"/>
              </w:rPr>
              <w:t xml:space="preserve"> symptoms of</w:t>
            </w:r>
            <w:r w:rsidR="00A15FCA" w:rsidRPr="00CE2481">
              <w:rPr>
                <w:rFonts w:cs="Calibri"/>
                <w:color w:val="auto"/>
              </w:rPr>
              <w:t xml:space="preserve"> the</w:t>
            </w:r>
            <w:r w:rsidRPr="00CE2481">
              <w:rPr>
                <w:rFonts w:cs="Calibri"/>
                <w:color w:val="auto"/>
              </w:rPr>
              <w:t xml:space="preserve"> identified nutrition</w:t>
            </w:r>
            <w:r w:rsidR="00A15FCA" w:rsidRPr="00CE2481">
              <w:rPr>
                <w:rFonts w:cs="Calibri"/>
                <w:color w:val="auto"/>
              </w:rPr>
              <w:t>-</w:t>
            </w:r>
            <w:r w:rsidRPr="00CE2481">
              <w:rPr>
                <w:rFonts w:cs="Calibri"/>
                <w:color w:val="auto"/>
              </w:rPr>
              <w:t>related problems, your evaluation of</w:t>
            </w:r>
            <w:r w:rsidR="00A15FCA" w:rsidRPr="00CE2481">
              <w:rPr>
                <w:rFonts w:cs="Calibri"/>
                <w:color w:val="auto"/>
              </w:rPr>
              <w:t xml:space="preserve"> how</w:t>
            </w:r>
            <w:r w:rsidRPr="00CE2481">
              <w:rPr>
                <w:rFonts w:cs="Calibri"/>
                <w:color w:val="auto"/>
              </w:rPr>
              <w:t xml:space="preserve"> grave the nutrition</w:t>
            </w:r>
            <w:r w:rsidR="00A15FCA" w:rsidRPr="00CE2481">
              <w:rPr>
                <w:rFonts w:cs="Calibri"/>
                <w:color w:val="auto"/>
              </w:rPr>
              <w:t>al</w:t>
            </w:r>
            <w:r w:rsidRPr="00CE2481">
              <w:rPr>
                <w:rFonts w:cs="Calibri"/>
                <w:color w:val="auto"/>
              </w:rPr>
              <w:t xml:space="preserve"> status was </w:t>
            </w:r>
            <w:r w:rsidR="00A15FCA" w:rsidRPr="00CE2481">
              <w:rPr>
                <w:rFonts w:cs="Calibri"/>
                <w:color w:val="auto"/>
              </w:rPr>
              <w:t>and the</w:t>
            </w:r>
            <w:r w:rsidRPr="00CE2481">
              <w:rPr>
                <w:rFonts w:cs="Calibri"/>
                <w:color w:val="auto"/>
              </w:rPr>
              <w:t xml:space="preserve"> recommendations made for the individual cases. Additionally, there should be a section </w:t>
            </w:r>
            <w:r w:rsidR="00A15FCA" w:rsidRPr="00CE2481">
              <w:rPr>
                <w:rFonts w:cs="Calibri"/>
                <w:color w:val="auto"/>
              </w:rPr>
              <w:t xml:space="preserve">on </w:t>
            </w:r>
            <w:r w:rsidRPr="00CE2481">
              <w:rPr>
                <w:rFonts w:cs="Calibri"/>
                <w:color w:val="auto"/>
              </w:rPr>
              <w:t>the highlights</w:t>
            </w:r>
            <w:r w:rsidR="00A15FCA" w:rsidRPr="00CE2481">
              <w:rPr>
                <w:rFonts w:cs="Calibri"/>
                <w:color w:val="auto"/>
              </w:rPr>
              <w:t>,</w:t>
            </w:r>
            <w:r w:rsidR="00A3056A" w:rsidRPr="00CE2481">
              <w:rPr>
                <w:rFonts w:cs="Calibri"/>
                <w:color w:val="auto"/>
              </w:rPr>
              <w:t xml:space="preserve"> challenges and recommendations</w:t>
            </w:r>
            <w:r w:rsidRPr="00CE2481">
              <w:rPr>
                <w:rFonts w:cs="Calibri"/>
                <w:color w:val="auto"/>
              </w:rPr>
              <w:t xml:space="preserve"> (This report </w:t>
            </w:r>
            <w:r w:rsidR="00887361" w:rsidRPr="00CE2481">
              <w:rPr>
                <w:rFonts w:cs="Calibri"/>
                <w:color w:val="auto"/>
              </w:rPr>
              <w:t xml:space="preserve">will </w:t>
            </w:r>
            <w:r w:rsidRPr="00CE2481">
              <w:rPr>
                <w:rFonts w:cs="Calibri"/>
                <w:color w:val="auto"/>
              </w:rPr>
              <w:t xml:space="preserve">be submitted to the faculty supervisor who </w:t>
            </w:r>
            <w:r w:rsidR="00887361" w:rsidRPr="00CE2481">
              <w:rPr>
                <w:rFonts w:cs="Calibri"/>
                <w:color w:val="auto"/>
              </w:rPr>
              <w:t xml:space="preserve">will </w:t>
            </w:r>
            <w:r w:rsidRPr="00CE2481">
              <w:rPr>
                <w:rFonts w:cs="Calibri"/>
                <w:color w:val="auto"/>
              </w:rPr>
              <w:t>assess the report to establish the professional competencies/knowledge</w:t>
            </w:r>
            <w:r w:rsidR="00A15FCA" w:rsidRPr="00CE2481">
              <w:rPr>
                <w:rFonts w:cs="Calibri"/>
                <w:color w:val="auto"/>
              </w:rPr>
              <w:t xml:space="preserve"> </w:t>
            </w:r>
            <w:r w:rsidR="004A4675" w:rsidRPr="00CE2481">
              <w:rPr>
                <w:rFonts w:cs="Calibri"/>
                <w:color w:val="auto"/>
              </w:rPr>
              <w:t>(</w:t>
            </w:r>
            <w:r w:rsidRPr="00CE2481">
              <w:rPr>
                <w:rFonts w:cs="Calibri"/>
                <w:color w:val="auto"/>
              </w:rPr>
              <w:t xml:space="preserve">/50) of the students </w:t>
            </w:r>
            <w:r w:rsidR="00A15FCA" w:rsidRPr="00CE2481">
              <w:rPr>
                <w:rFonts w:cs="Calibri"/>
                <w:color w:val="auto"/>
              </w:rPr>
              <w:t>and</w:t>
            </w:r>
            <w:r w:rsidRPr="00CE2481">
              <w:rPr>
                <w:rFonts w:cs="Calibri"/>
                <w:color w:val="auto"/>
              </w:rPr>
              <w:t xml:space="preserve"> identify</w:t>
            </w:r>
            <w:r w:rsidR="00A15FCA" w:rsidRPr="00CE2481">
              <w:rPr>
                <w:rFonts w:cs="Calibri"/>
                <w:color w:val="auto"/>
              </w:rPr>
              <w:t xml:space="preserve"> the</w:t>
            </w:r>
            <w:r w:rsidRPr="00CE2481">
              <w:rPr>
                <w:rFonts w:cs="Calibri"/>
                <w:color w:val="auto"/>
              </w:rPr>
              <w:t xml:space="preserve"> presence of soft skills like</w:t>
            </w:r>
            <w:r w:rsidR="00A15FCA" w:rsidRPr="00CE2481">
              <w:rPr>
                <w:rFonts w:cs="Calibri"/>
                <w:color w:val="auto"/>
              </w:rPr>
              <w:t xml:space="preserve"> </w:t>
            </w:r>
            <w:r w:rsidRPr="00CE2481">
              <w:rPr>
                <w:rFonts w:cs="Calibri"/>
                <w:color w:val="auto"/>
              </w:rPr>
              <w:t>problem‐solving, critical</w:t>
            </w:r>
            <w:r w:rsidR="00A15FCA" w:rsidRPr="00CE2481">
              <w:rPr>
                <w:rFonts w:cs="Calibri"/>
                <w:color w:val="auto"/>
              </w:rPr>
              <w:t xml:space="preserve"> </w:t>
            </w:r>
            <w:r w:rsidRPr="00CE2481">
              <w:rPr>
                <w:rFonts w:cs="Calibri"/>
                <w:color w:val="auto"/>
              </w:rPr>
              <w:t>analy</w:t>
            </w:r>
            <w:r w:rsidR="00A15FCA" w:rsidRPr="00CE2481">
              <w:rPr>
                <w:rFonts w:cs="Calibri"/>
                <w:color w:val="auto"/>
              </w:rPr>
              <w:t>sis</w:t>
            </w:r>
            <w:r w:rsidRPr="00CE2481">
              <w:rPr>
                <w:rFonts w:cs="Calibri"/>
                <w:color w:val="auto"/>
              </w:rPr>
              <w:t xml:space="preserve"> skills</w:t>
            </w:r>
            <w:r w:rsidR="00A15FCA" w:rsidRPr="00CE2481">
              <w:rPr>
                <w:rFonts w:cs="Calibri"/>
                <w:color w:val="auto"/>
              </w:rPr>
              <w:t xml:space="preserve"> </w:t>
            </w:r>
            <w:r w:rsidR="004A4675" w:rsidRPr="00CE2481">
              <w:rPr>
                <w:rFonts w:cs="Calibri"/>
                <w:color w:val="auto"/>
              </w:rPr>
              <w:t>(</w:t>
            </w:r>
            <w:r w:rsidRPr="00CE2481">
              <w:rPr>
                <w:rFonts w:cs="Calibri"/>
                <w:color w:val="auto"/>
              </w:rPr>
              <w:t>/50)</w:t>
            </w:r>
            <w:r w:rsidR="00A15FCA" w:rsidRPr="00CE2481">
              <w:rPr>
                <w:rFonts w:cs="Calibri"/>
                <w:color w:val="auto"/>
              </w:rPr>
              <w:t>.</w:t>
            </w:r>
            <w:r w:rsidRPr="00CE2481">
              <w:rPr>
                <w:rFonts w:cs="Calibri"/>
                <w:color w:val="auto"/>
              </w:rPr>
              <w:t xml:space="preserve"> </w:t>
            </w:r>
          </w:p>
        </w:tc>
      </w:tr>
      <w:tr w:rsidR="006210FC" w:rsidRPr="00CE2481" w:rsidTr="00CB55A3">
        <w:trPr>
          <w:trHeight w:val="195"/>
        </w:trPr>
        <w:tc>
          <w:tcPr>
            <w:tcW w:w="7581"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Online activity:</w:t>
            </w:r>
          </w:p>
        </w:tc>
        <w:tc>
          <w:tcPr>
            <w:tcW w:w="1858"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1075" w:type="dxa"/>
          </w:tcPr>
          <w:p w:rsidR="007D72A9" w:rsidRPr="00CE2481" w:rsidRDefault="00517ED3" w:rsidP="007D72A9">
            <w:pPr>
              <w:tabs>
                <w:tab w:val="right" w:leader="dot" w:pos="9103"/>
              </w:tabs>
              <w:jc w:val="right"/>
              <w:rPr>
                <w:rFonts w:cs="Calibri"/>
                <w:bCs/>
                <w:color w:val="auto"/>
              </w:rPr>
            </w:pPr>
            <w:r>
              <w:rPr>
                <w:rFonts w:cs="Calibri"/>
                <w:bCs/>
                <w:color w:val="auto"/>
              </w:rPr>
              <w:t>3</w:t>
            </w:r>
          </w:p>
        </w:tc>
      </w:tr>
      <w:tr w:rsidR="006210FC" w:rsidRPr="00CE2481" w:rsidTr="00CB55A3">
        <w:tc>
          <w:tcPr>
            <w:tcW w:w="10514"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CB55A3">
        <w:trPr>
          <w:trHeight w:val="331"/>
        </w:trPr>
        <w:tc>
          <w:tcPr>
            <w:tcW w:w="10514"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To provide feedback and work in unison with the field supervisor</w:t>
            </w:r>
          </w:p>
        </w:tc>
      </w:tr>
      <w:tr w:rsidR="006210FC" w:rsidRPr="00CE2481" w:rsidTr="00CB55A3">
        <w:trPr>
          <w:trHeight w:val="330"/>
        </w:trPr>
        <w:tc>
          <w:tcPr>
            <w:tcW w:w="7581"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858"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1075" w:type="dxa"/>
          </w:tcPr>
          <w:p w:rsidR="007D72A9" w:rsidRPr="00CE2481" w:rsidRDefault="00517ED3" w:rsidP="007D72A9">
            <w:pPr>
              <w:tabs>
                <w:tab w:val="right" w:leader="dot" w:pos="9103"/>
              </w:tabs>
              <w:jc w:val="right"/>
              <w:rPr>
                <w:rFonts w:cs="Calibri"/>
                <w:bCs/>
                <w:color w:val="auto"/>
              </w:rPr>
            </w:pPr>
            <w:r>
              <w:rPr>
                <w:rFonts w:cs="Calibri"/>
                <w:bCs/>
                <w:color w:val="auto"/>
              </w:rPr>
              <w:t>2</w:t>
            </w:r>
          </w:p>
        </w:tc>
      </w:tr>
      <w:tr w:rsidR="006210FC" w:rsidRPr="00CE2481" w:rsidTr="00CB55A3">
        <w:trPr>
          <w:trHeight w:val="123"/>
        </w:trPr>
        <w:tc>
          <w:tcPr>
            <w:tcW w:w="10514" w:type="dxa"/>
            <w:gridSpan w:val="3"/>
          </w:tcPr>
          <w:p w:rsidR="00790566" w:rsidRPr="00CE2481" w:rsidRDefault="00A46D2E" w:rsidP="007D72A9">
            <w:pPr>
              <w:tabs>
                <w:tab w:val="right" w:leader="dot" w:pos="9103"/>
              </w:tabs>
              <w:rPr>
                <w:rFonts w:cs="Calibri"/>
                <w:bCs/>
                <w:color w:val="auto"/>
              </w:rPr>
            </w:pPr>
            <w:r w:rsidRPr="00CE2481">
              <w:rPr>
                <w:rFonts w:cs="Calibri"/>
                <w:bCs/>
                <w:color w:val="auto"/>
              </w:rPr>
              <w:t>Learning outcome W7:1 will be assessed by WA7:1</w:t>
            </w:r>
          </w:p>
          <w:p w:rsidR="00F92E6B" w:rsidRPr="00CE2481" w:rsidRDefault="00A46D2E" w:rsidP="007D72A9">
            <w:pPr>
              <w:tabs>
                <w:tab w:val="right" w:leader="dot" w:pos="9103"/>
              </w:tabs>
              <w:rPr>
                <w:rFonts w:cs="Calibri"/>
                <w:b/>
                <w:bCs/>
                <w:color w:val="auto"/>
              </w:rPr>
            </w:pPr>
            <w:r w:rsidRPr="00CE2481">
              <w:rPr>
                <w:rFonts w:cs="Calibri"/>
                <w:b/>
                <w:bCs/>
                <w:color w:val="auto"/>
              </w:rPr>
              <w:t>Rubric for the field supervisor</w:t>
            </w:r>
          </w:p>
          <w:tbl>
            <w:tblPr>
              <w:tblStyle w:val="TableGrid"/>
              <w:tblW w:w="10283" w:type="dxa"/>
              <w:tblLook w:val="04A0" w:firstRow="1" w:lastRow="0" w:firstColumn="1" w:lastColumn="0" w:noHBand="0" w:noVBand="1"/>
            </w:tblPr>
            <w:tblGrid>
              <w:gridCol w:w="1982"/>
              <w:gridCol w:w="2767"/>
              <w:gridCol w:w="2767"/>
              <w:gridCol w:w="2767"/>
            </w:tblGrid>
            <w:tr w:rsidR="004A4675" w:rsidRPr="00CE2481" w:rsidTr="006040A9">
              <w:trPr>
                <w:trHeight w:val="138"/>
              </w:trPr>
              <w:tc>
                <w:tcPr>
                  <w:tcW w:w="1982" w:type="dxa"/>
                  <w:tcBorders>
                    <w:top w:val="single" w:sz="4" w:space="0" w:color="auto"/>
                    <w:left w:val="single" w:sz="4" w:space="0" w:color="auto"/>
                    <w:bottom w:val="single" w:sz="4" w:space="0" w:color="auto"/>
                    <w:right w:val="single" w:sz="4" w:space="0" w:color="auto"/>
                  </w:tcBorders>
                  <w:shd w:val="clear" w:color="auto" w:fill="F1E3DD"/>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Criteria/Score</w:t>
                  </w:r>
                </w:p>
              </w:tc>
              <w:tc>
                <w:tcPr>
                  <w:tcW w:w="2767" w:type="dxa"/>
                  <w:tcBorders>
                    <w:top w:val="single" w:sz="4" w:space="0" w:color="auto"/>
                    <w:left w:val="single" w:sz="4" w:space="0" w:color="auto"/>
                    <w:bottom w:val="single" w:sz="4" w:space="0" w:color="auto"/>
                    <w:right w:val="single" w:sz="4" w:space="0" w:color="auto"/>
                  </w:tcBorders>
                  <w:shd w:val="clear" w:color="auto" w:fill="F1E3DD"/>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Very good &gt;75</w:t>
                  </w:r>
                </w:p>
              </w:tc>
              <w:tc>
                <w:tcPr>
                  <w:tcW w:w="2767" w:type="dxa"/>
                  <w:tcBorders>
                    <w:top w:val="single" w:sz="4" w:space="0" w:color="auto"/>
                    <w:left w:val="single" w:sz="4" w:space="0" w:color="auto"/>
                    <w:bottom w:val="single" w:sz="4" w:space="0" w:color="auto"/>
                    <w:right w:val="single" w:sz="4" w:space="0" w:color="auto"/>
                  </w:tcBorders>
                  <w:shd w:val="clear" w:color="auto" w:fill="F1E3DD"/>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satisfactory&lt;50% but &lt;=75</w:t>
                  </w:r>
                </w:p>
              </w:tc>
              <w:tc>
                <w:tcPr>
                  <w:tcW w:w="2767" w:type="dxa"/>
                  <w:tcBorders>
                    <w:top w:val="single" w:sz="4" w:space="0" w:color="auto"/>
                    <w:left w:val="single" w:sz="4" w:space="0" w:color="auto"/>
                    <w:bottom w:val="single" w:sz="4" w:space="0" w:color="auto"/>
                    <w:right w:val="single" w:sz="4" w:space="0" w:color="auto"/>
                  </w:tcBorders>
                  <w:shd w:val="clear" w:color="auto" w:fill="F1E3DD"/>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Poor=&lt;50%</w:t>
                  </w:r>
                </w:p>
              </w:tc>
            </w:tr>
            <w:tr w:rsidR="004A4675" w:rsidRPr="00CE2481" w:rsidTr="004A4675">
              <w:trPr>
                <w:trHeight w:val="138"/>
              </w:trPr>
              <w:tc>
                <w:tcPr>
                  <w:tcW w:w="1982" w:type="dxa"/>
                  <w:tcBorders>
                    <w:top w:val="single" w:sz="4" w:space="0" w:color="auto"/>
                    <w:left w:val="single" w:sz="4" w:space="0" w:color="auto"/>
                    <w:bottom w:val="single" w:sz="4" w:space="0" w:color="auto"/>
                    <w:right w:val="single" w:sz="4" w:space="0" w:color="auto"/>
                  </w:tcBorders>
                </w:tcPr>
                <w:p w:rsidR="004A4675" w:rsidRPr="00CE2481" w:rsidRDefault="004A467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Application of acquired knowledge into practice</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Understands and practices the theories of health promotion</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Understands but doesn’t practice the theories of health promotion</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Neither understands nor practices the theories of health promotion</w:t>
                  </w:r>
                </w:p>
              </w:tc>
            </w:tr>
            <w:tr w:rsidR="004A4675" w:rsidRPr="00CE2481" w:rsidTr="004A4675">
              <w:trPr>
                <w:trHeight w:val="138"/>
              </w:trPr>
              <w:tc>
                <w:tcPr>
                  <w:tcW w:w="1982" w:type="dxa"/>
                  <w:tcBorders>
                    <w:top w:val="single" w:sz="4" w:space="0" w:color="auto"/>
                    <w:left w:val="single" w:sz="4" w:space="0" w:color="auto"/>
                    <w:bottom w:val="single" w:sz="4" w:space="0" w:color="auto"/>
                    <w:right w:val="single" w:sz="4" w:space="0" w:color="auto"/>
                  </w:tcBorders>
                </w:tcPr>
                <w:p w:rsidR="004A4675" w:rsidRPr="00CE2481" w:rsidRDefault="004A467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Technical skills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Excellent use of analytical software programs and databases</w:t>
                  </w:r>
                </w:p>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The learner is comfortable working with medical software, as well as spreadsheet and word-processing programs to draw up written plans for clients.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The learner has some knowledge of medical software but with no hands-on experience though makes a few attempts at using the spreadsheet and word-processing programs to draw up written plans for clients.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The learner is has no knowledge of medical software at all</w:t>
                  </w:r>
                </w:p>
              </w:tc>
            </w:tr>
            <w:tr w:rsidR="004A4675" w:rsidRPr="00CE2481" w:rsidTr="004A4675">
              <w:trPr>
                <w:trHeight w:val="3500"/>
              </w:trPr>
              <w:tc>
                <w:tcPr>
                  <w:tcW w:w="1982" w:type="dxa"/>
                  <w:tcBorders>
                    <w:top w:val="single" w:sz="4" w:space="0" w:color="auto"/>
                    <w:left w:val="single" w:sz="4" w:space="0" w:color="auto"/>
                    <w:bottom w:val="single" w:sz="4" w:space="0" w:color="auto"/>
                    <w:right w:val="single" w:sz="4" w:space="0" w:color="auto"/>
                  </w:tcBorders>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lastRenderedPageBreak/>
                    <w:t>Knowledge of the current nutritional and dietetics trends</w:t>
                  </w:r>
                </w:p>
              </w:tc>
              <w:tc>
                <w:tcPr>
                  <w:tcW w:w="2767" w:type="dxa"/>
                  <w:tcBorders>
                    <w:top w:val="single" w:sz="4" w:space="0" w:color="auto"/>
                    <w:left w:val="single" w:sz="4" w:space="0" w:color="auto"/>
                    <w:bottom w:val="single" w:sz="4" w:space="0" w:color="auto"/>
                    <w:right w:val="single" w:sz="4" w:space="0" w:color="auto"/>
                  </w:tcBorders>
                </w:tcPr>
                <w:p w:rsidR="004A4675" w:rsidRPr="00DB3D26" w:rsidRDefault="004A4675" w:rsidP="00E76C7E">
                  <w:pPr>
                    <w:framePr w:hSpace="180" w:wrap="around" w:vAnchor="text" w:hAnchor="margin" w:y="-1"/>
                    <w:numPr>
                      <w:ilvl w:val="0"/>
                      <w:numId w:val="40"/>
                    </w:numPr>
                    <w:tabs>
                      <w:tab w:val="right" w:leader="dot" w:pos="9103"/>
                    </w:tabs>
                    <w:rPr>
                      <w:rFonts w:cs="Calibri"/>
                      <w:bCs/>
                      <w:color w:val="auto"/>
                      <w:lang w:val="en-US"/>
                    </w:rPr>
                  </w:pPr>
                  <w:r w:rsidRPr="00CE2481">
                    <w:rPr>
                      <w:rFonts w:cs="Calibri"/>
                      <w:bCs/>
                      <w:color w:val="auto"/>
                      <w:lang w:val="en-US"/>
                    </w:rPr>
                    <w:t>Learner has mastery knowledge of more than sev</w:t>
                  </w:r>
                  <w:r w:rsidRPr="00DB3D26">
                    <w:rPr>
                      <w:rFonts w:cs="Calibri"/>
                      <w:bCs/>
                      <w:color w:val="auto"/>
                      <w:lang w:val="en-US"/>
                    </w:rPr>
                    <w:t>en nutritional thematic trends as indicated in the link below: -</w:t>
                  </w:r>
                </w:p>
                <w:p w:rsidR="004A4675" w:rsidRPr="00CE2481" w:rsidRDefault="004A4675" w:rsidP="00E76C7E">
                  <w:pPr>
                    <w:framePr w:hSpace="180" w:wrap="around" w:vAnchor="text" w:hAnchor="margin" w:y="-1"/>
                    <w:numPr>
                      <w:ilvl w:val="0"/>
                      <w:numId w:val="40"/>
                    </w:numPr>
                    <w:tabs>
                      <w:tab w:val="right" w:leader="dot" w:pos="9103"/>
                    </w:tabs>
                    <w:rPr>
                      <w:rFonts w:cs="Calibri"/>
                      <w:bCs/>
                      <w:color w:val="auto"/>
                      <w:lang w:val="en-US"/>
                    </w:rPr>
                  </w:pPr>
                  <w:r w:rsidRPr="00DB3D26">
                    <w:rPr>
                      <w:rFonts w:cs="Calibri"/>
                      <w:bCs/>
                      <w:color w:val="auto"/>
                      <w:lang w:val="en-US"/>
                    </w:rPr>
                    <w:t xml:space="preserve"> </w:t>
                  </w:r>
                  <w:hyperlink r:id="rId40" w:history="1">
                    <w:r w:rsidRPr="00DB3D26">
                      <w:rPr>
                        <w:rStyle w:val="Hyperlink"/>
                        <w:rFonts w:cs="Calibri"/>
                        <w:bCs/>
                        <w:color w:val="auto"/>
                        <w:u w:val="none"/>
                        <w:lang w:val="en-US"/>
                      </w:rPr>
                      <w:t>Ten Key Health and Nutrition Trends for 2021 - KHNI (kerry.com)</w:t>
                    </w:r>
                  </w:hyperlink>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40"/>
                    </w:numPr>
                    <w:tabs>
                      <w:tab w:val="right" w:leader="dot" w:pos="9103"/>
                    </w:tabs>
                    <w:rPr>
                      <w:rFonts w:cs="Calibri"/>
                      <w:bCs/>
                      <w:color w:val="auto"/>
                      <w:lang w:val="en-US"/>
                    </w:rPr>
                  </w:pPr>
                  <w:r w:rsidRPr="00CE2481">
                    <w:rPr>
                      <w:rFonts w:cs="Calibri"/>
                      <w:bCs/>
                      <w:color w:val="auto"/>
                      <w:lang w:val="en-US"/>
                    </w:rPr>
                    <w:t xml:space="preserve">Learner has mastery knowledge of at least five nutritional thematic trends </w:t>
                  </w:r>
                </w:p>
                <w:p w:rsidR="004A4675" w:rsidRPr="00CE2481" w:rsidRDefault="004A4675" w:rsidP="00722052">
                  <w:pPr>
                    <w:framePr w:hSpace="180" w:wrap="around" w:vAnchor="text" w:hAnchor="margin" w:y="-1"/>
                    <w:tabs>
                      <w:tab w:val="right" w:leader="dot" w:pos="9103"/>
                    </w:tabs>
                    <w:rPr>
                      <w:rFonts w:cs="Calibri"/>
                      <w:bCs/>
                      <w:color w:val="auto"/>
                      <w:lang w:val="en-US"/>
                    </w:rPr>
                  </w:pP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40"/>
                    </w:numPr>
                    <w:tabs>
                      <w:tab w:val="right" w:leader="dot" w:pos="9103"/>
                    </w:tabs>
                    <w:rPr>
                      <w:rFonts w:cs="Calibri"/>
                      <w:bCs/>
                      <w:color w:val="auto"/>
                      <w:lang w:val="en-US"/>
                    </w:rPr>
                  </w:pPr>
                  <w:r w:rsidRPr="00CE2481">
                    <w:rPr>
                      <w:rFonts w:cs="Calibri"/>
                      <w:bCs/>
                      <w:color w:val="auto"/>
                      <w:lang w:val="en-US"/>
                    </w:rPr>
                    <w:t>The learner has no mastery knowledge of any of the nutritional thematic trends</w:t>
                  </w:r>
                </w:p>
              </w:tc>
            </w:tr>
            <w:tr w:rsidR="004A4675" w:rsidRPr="00CE2481" w:rsidTr="004A4675">
              <w:trPr>
                <w:trHeight w:val="2184"/>
              </w:trPr>
              <w:tc>
                <w:tcPr>
                  <w:tcW w:w="1982" w:type="dxa"/>
                  <w:tcBorders>
                    <w:top w:val="single" w:sz="4" w:space="0" w:color="auto"/>
                    <w:left w:val="single" w:sz="4" w:space="0" w:color="auto"/>
                    <w:bottom w:val="single" w:sz="4" w:space="0" w:color="auto"/>
                    <w:right w:val="single" w:sz="4" w:space="0" w:color="auto"/>
                  </w:tcBorders>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Time/self-organizational management</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42"/>
                    </w:numPr>
                    <w:tabs>
                      <w:tab w:val="right" w:leader="dot" w:pos="9103"/>
                    </w:tabs>
                    <w:rPr>
                      <w:rFonts w:cs="Calibri"/>
                      <w:bCs/>
                      <w:color w:val="auto"/>
                      <w:lang w:val="en-US"/>
                    </w:rPr>
                  </w:pPr>
                  <w:r w:rsidRPr="00CE2481">
                    <w:rPr>
                      <w:rFonts w:cs="Calibri"/>
                      <w:bCs/>
                      <w:color w:val="auto"/>
                      <w:lang w:val="en-US"/>
                    </w:rPr>
                    <w:t>Learner delivers service and completes tasks on time and always  arrives in time for clinical sessions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42"/>
                    </w:numPr>
                    <w:tabs>
                      <w:tab w:val="right" w:leader="dot" w:pos="9103"/>
                    </w:tabs>
                    <w:rPr>
                      <w:rFonts w:cs="Calibri"/>
                      <w:bCs/>
                      <w:color w:val="auto"/>
                      <w:lang w:val="en-US"/>
                    </w:rPr>
                  </w:pPr>
                  <w:r w:rsidRPr="00CE2481">
                    <w:rPr>
                      <w:rFonts w:cs="Calibri"/>
                      <w:bCs/>
                      <w:color w:val="auto"/>
                      <w:lang w:val="en-US"/>
                    </w:rPr>
                    <w:t>Learner sometimes delivers service and completes tasks on time and arrives in time for clinical sessions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42"/>
                    </w:numPr>
                    <w:tabs>
                      <w:tab w:val="right" w:leader="dot" w:pos="9103"/>
                    </w:tabs>
                    <w:rPr>
                      <w:rFonts w:cs="Calibri"/>
                      <w:bCs/>
                      <w:color w:val="auto"/>
                      <w:lang w:val="en-US"/>
                    </w:rPr>
                  </w:pPr>
                  <w:r w:rsidRPr="00CE2481">
                    <w:rPr>
                      <w:rFonts w:cs="Calibri"/>
                      <w:bCs/>
                      <w:color w:val="auto"/>
                      <w:lang w:val="en-US"/>
                    </w:rPr>
                    <w:t>Learner never delivers service/tasks on time nor arrives in time for clinical sessions</w:t>
                  </w:r>
                </w:p>
              </w:tc>
            </w:tr>
            <w:tr w:rsidR="004A4675" w:rsidRPr="00CE2481" w:rsidTr="004A4675">
              <w:trPr>
                <w:trHeight w:val="3205"/>
              </w:trPr>
              <w:tc>
                <w:tcPr>
                  <w:tcW w:w="1982" w:type="dxa"/>
                  <w:tcBorders>
                    <w:top w:val="single" w:sz="4" w:space="0" w:color="auto"/>
                    <w:left w:val="single" w:sz="4" w:space="0" w:color="auto"/>
                    <w:bottom w:val="single" w:sz="4" w:space="0" w:color="auto"/>
                    <w:right w:val="single" w:sz="4" w:space="0" w:color="auto"/>
                  </w:tcBorders>
                </w:tcPr>
                <w:p w:rsidR="004A4675" w:rsidRPr="00CE2481" w:rsidRDefault="004A4675" w:rsidP="00722052">
                  <w:pPr>
                    <w:framePr w:hSpace="180" w:wrap="around" w:vAnchor="text" w:hAnchor="margin" w:y="-1"/>
                    <w:tabs>
                      <w:tab w:val="right" w:leader="dot" w:pos="9103"/>
                    </w:tabs>
                    <w:rPr>
                      <w:rFonts w:cs="Calibri"/>
                      <w:b/>
                      <w:bCs/>
                      <w:color w:val="auto"/>
                      <w:lang w:val="en-US"/>
                    </w:rPr>
                  </w:pPr>
                  <w:r w:rsidRPr="00CE2481">
                    <w:rPr>
                      <w:rFonts w:cs="Calibri"/>
                      <w:b/>
                      <w:bCs/>
                      <w:color w:val="auto"/>
                      <w:lang w:val="en-US"/>
                    </w:rPr>
                    <w:t>People skills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Always Friendly and approachable in correspondence</w:t>
                  </w:r>
                </w:p>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Clear and articulate communication</w:t>
                  </w:r>
                </w:p>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Works very well collaboratively with teammates</w:t>
                  </w: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Sometimes friendly and approachable in correspondence</w:t>
                  </w:r>
                </w:p>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Fairly clear communication</w:t>
                  </w:r>
                </w:p>
                <w:p w:rsidR="004A4675" w:rsidRPr="00CE2481" w:rsidRDefault="004A4675" w:rsidP="00722052">
                  <w:pPr>
                    <w:framePr w:hSpace="180" w:wrap="around" w:vAnchor="text" w:hAnchor="margin" w:y="-1"/>
                    <w:tabs>
                      <w:tab w:val="right" w:leader="dot" w:pos="9103"/>
                    </w:tabs>
                    <w:rPr>
                      <w:rFonts w:cs="Calibri"/>
                      <w:bCs/>
                      <w:color w:val="auto"/>
                      <w:lang w:val="en-US"/>
                    </w:rPr>
                  </w:pPr>
                  <w:r w:rsidRPr="00CE2481">
                    <w:rPr>
                      <w:rFonts w:cs="Calibri"/>
                      <w:bCs/>
                      <w:color w:val="auto"/>
                      <w:lang w:val="en-US"/>
                    </w:rPr>
                    <w:t>with clients/patients</w:t>
                  </w:r>
                </w:p>
                <w:p w:rsidR="004A4675" w:rsidRPr="00CE2481" w:rsidRDefault="004A4675" w:rsidP="00E76C7E">
                  <w:pPr>
                    <w:framePr w:hSpace="180" w:wrap="around" w:vAnchor="text" w:hAnchor="margin" w:y="-1"/>
                    <w:numPr>
                      <w:ilvl w:val="0"/>
                      <w:numId w:val="39"/>
                    </w:numPr>
                    <w:tabs>
                      <w:tab w:val="right" w:leader="dot" w:pos="9103"/>
                    </w:tabs>
                    <w:rPr>
                      <w:rFonts w:cs="Calibri"/>
                      <w:bCs/>
                      <w:color w:val="auto"/>
                      <w:lang w:val="en-US"/>
                    </w:rPr>
                  </w:pPr>
                  <w:r w:rsidRPr="00CE2481">
                    <w:rPr>
                      <w:rFonts w:cs="Calibri"/>
                      <w:bCs/>
                      <w:color w:val="auto"/>
                      <w:lang w:val="en-US"/>
                    </w:rPr>
                    <w:t>Works fairly well collaboratively with teammates</w:t>
                  </w:r>
                </w:p>
                <w:p w:rsidR="004A4675" w:rsidRPr="00CE2481" w:rsidRDefault="004A4675" w:rsidP="00722052">
                  <w:pPr>
                    <w:framePr w:hSpace="180" w:wrap="around" w:vAnchor="text" w:hAnchor="margin" w:y="-1"/>
                    <w:tabs>
                      <w:tab w:val="right" w:leader="dot" w:pos="9103"/>
                    </w:tabs>
                    <w:rPr>
                      <w:rFonts w:cs="Calibri"/>
                      <w:bCs/>
                      <w:color w:val="auto"/>
                      <w:lang w:val="en-US"/>
                    </w:rPr>
                  </w:pPr>
                </w:p>
              </w:tc>
              <w:tc>
                <w:tcPr>
                  <w:tcW w:w="2767" w:type="dxa"/>
                  <w:tcBorders>
                    <w:top w:val="single" w:sz="4" w:space="0" w:color="auto"/>
                    <w:left w:val="single" w:sz="4" w:space="0" w:color="auto"/>
                    <w:bottom w:val="single" w:sz="4" w:space="0" w:color="auto"/>
                    <w:right w:val="single" w:sz="4" w:space="0" w:color="auto"/>
                  </w:tcBorders>
                </w:tcPr>
                <w:p w:rsidR="004A4675" w:rsidRPr="00CE2481" w:rsidRDefault="004A4675" w:rsidP="00E76C7E">
                  <w:pPr>
                    <w:framePr w:hSpace="180" w:wrap="around" w:vAnchor="text" w:hAnchor="margin" w:y="-1"/>
                    <w:numPr>
                      <w:ilvl w:val="0"/>
                      <w:numId w:val="41"/>
                    </w:numPr>
                    <w:tabs>
                      <w:tab w:val="right" w:leader="dot" w:pos="9103"/>
                    </w:tabs>
                    <w:rPr>
                      <w:rFonts w:cs="Calibri"/>
                      <w:bCs/>
                      <w:color w:val="auto"/>
                      <w:lang w:val="en-US"/>
                    </w:rPr>
                  </w:pPr>
                  <w:r w:rsidRPr="00CE2481">
                    <w:rPr>
                      <w:rFonts w:cs="Calibri"/>
                      <w:bCs/>
                      <w:color w:val="auto"/>
                      <w:lang w:val="en-US"/>
                    </w:rPr>
                    <w:t>Unfriendly and not approachable in correspondence with clear communication</w:t>
                  </w:r>
                </w:p>
                <w:p w:rsidR="004A4675" w:rsidRPr="00CE2481" w:rsidRDefault="004A4675" w:rsidP="00E76C7E">
                  <w:pPr>
                    <w:framePr w:hSpace="180" w:wrap="around" w:vAnchor="text" w:hAnchor="margin" w:y="-1"/>
                    <w:numPr>
                      <w:ilvl w:val="0"/>
                      <w:numId w:val="41"/>
                    </w:numPr>
                    <w:tabs>
                      <w:tab w:val="right" w:leader="dot" w:pos="9103"/>
                    </w:tabs>
                    <w:rPr>
                      <w:rFonts w:cs="Calibri"/>
                      <w:bCs/>
                      <w:color w:val="auto"/>
                      <w:lang w:val="en-US"/>
                    </w:rPr>
                  </w:pPr>
                  <w:r w:rsidRPr="00CE2481">
                    <w:rPr>
                      <w:rFonts w:cs="Calibri"/>
                      <w:bCs/>
                      <w:color w:val="auto"/>
                      <w:lang w:val="en-US"/>
                    </w:rPr>
                    <w:t>Doesn’t work well collaboratively with teammates</w:t>
                  </w:r>
                </w:p>
              </w:tc>
            </w:tr>
          </w:tbl>
          <w:p w:rsidR="004A4675" w:rsidRPr="00CE2481" w:rsidRDefault="004A4675" w:rsidP="007D72A9">
            <w:pPr>
              <w:tabs>
                <w:tab w:val="right" w:leader="dot" w:pos="9103"/>
              </w:tabs>
              <w:rPr>
                <w:rFonts w:cs="Calibri"/>
                <w:b/>
                <w:bCs/>
                <w:color w:val="auto"/>
              </w:rPr>
            </w:pPr>
          </w:p>
          <w:p w:rsidR="004A4675" w:rsidRPr="00CE2481" w:rsidRDefault="004A4675" w:rsidP="007D72A9">
            <w:pPr>
              <w:tabs>
                <w:tab w:val="right" w:leader="dot" w:pos="9103"/>
              </w:tabs>
              <w:rPr>
                <w:rFonts w:cs="Calibri"/>
                <w:b/>
                <w:bCs/>
                <w:color w:val="auto"/>
              </w:rPr>
            </w:pPr>
          </w:p>
          <w:p w:rsidR="00F92E6B" w:rsidRPr="00CE2481" w:rsidRDefault="00A46D2E" w:rsidP="007D72A9">
            <w:pPr>
              <w:tabs>
                <w:tab w:val="right" w:leader="dot" w:pos="9103"/>
              </w:tabs>
              <w:rPr>
                <w:rFonts w:cs="Calibri"/>
                <w:b/>
                <w:bCs/>
                <w:color w:val="auto"/>
              </w:rPr>
            </w:pPr>
            <w:r w:rsidRPr="00CE2481">
              <w:rPr>
                <w:rFonts w:cs="Calibri"/>
                <w:b/>
                <w:bCs/>
                <w:color w:val="auto"/>
              </w:rPr>
              <w:t>Rubric for institutional supervisor</w:t>
            </w:r>
          </w:p>
          <w:tbl>
            <w:tblPr>
              <w:tblStyle w:val="TableGrid"/>
              <w:tblW w:w="10288" w:type="dxa"/>
              <w:tblLook w:val="04A0" w:firstRow="1" w:lastRow="0" w:firstColumn="1" w:lastColumn="0" w:noHBand="0" w:noVBand="1"/>
            </w:tblPr>
            <w:tblGrid>
              <w:gridCol w:w="3064"/>
              <w:gridCol w:w="1663"/>
              <w:gridCol w:w="1190"/>
              <w:gridCol w:w="1195"/>
              <w:gridCol w:w="1955"/>
              <w:gridCol w:w="1221"/>
            </w:tblGrid>
            <w:tr w:rsidR="009923AE" w:rsidRPr="00CE2481" w:rsidTr="009923AE">
              <w:trPr>
                <w:trHeight w:val="2035"/>
              </w:trPr>
              <w:tc>
                <w:tcPr>
                  <w:tcW w:w="3172"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Criteria/Score</w:t>
                  </w:r>
                </w:p>
              </w:tc>
              <w:tc>
                <w:tcPr>
                  <w:tcW w:w="1346"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Application of the Nutrition Care Process</w:t>
                  </w:r>
                </w:p>
              </w:tc>
              <w:tc>
                <w:tcPr>
                  <w:tcW w:w="1240"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list and symptoms of identified nutrition related problems</w:t>
                  </w:r>
                </w:p>
              </w:tc>
              <w:tc>
                <w:tcPr>
                  <w:tcW w:w="1238"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Evaluation of the nutrition status</w:t>
                  </w:r>
                </w:p>
              </w:tc>
              <w:tc>
                <w:tcPr>
                  <w:tcW w:w="2024"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rPr>
                  </w:pPr>
                  <w:r w:rsidRPr="00CE2481">
                    <w:rPr>
                      <w:rFonts w:cs="Calibri"/>
                    </w:rPr>
                    <w:t>Recommendations</w:t>
                  </w:r>
                </w:p>
              </w:tc>
              <w:tc>
                <w:tcPr>
                  <w:tcW w:w="1268"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rPr>
                  </w:pPr>
                  <w:r w:rsidRPr="00CE2481">
                    <w:rPr>
                      <w:rFonts w:cs="Calibri"/>
                    </w:rPr>
                    <w:t>Challenges</w:t>
                  </w:r>
                </w:p>
              </w:tc>
            </w:tr>
            <w:tr w:rsidR="009923AE" w:rsidRPr="00CE2481" w:rsidTr="009923AE">
              <w:trPr>
                <w:trHeight w:val="658"/>
              </w:trPr>
              <w:tc>
                <w:tcPr>
                  <w:tcW w:w="3172"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Professional competencies/knowledge(/50)</w:t>
                  </w:r>
                </w:p>
              </w:tc>
              <w:tc>
                <w:tcPr>
                  <w:tcW w:w="1346"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20/50</w:t>
                  </w:r>
                </w:p>
              </w:tc>
              <w:tc>
                <w:tcPr>
                  <w:tcW w:w="1240"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5/50</w:t>
                  </w:r>
                </w:p>
              </w:tc>
              <w:tc>
                <w:tcPr>
                  <w:tcW w:w="1238"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10/50</w:t>
                  </w:r>
                </w:p>
              </w:tc>
              <w:tc>
                <w:tcPr>
                  <w:tcW w:w="2024"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10/50</w:t>
                  </w:r>
                </w:p>
              </w:tc>
              <w:tc>
                <w:tcPr>
                  <w:tcW w:w="1268"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5/50</w:t>
                  </w:r>
                </w:p>
              </w:tc>
            </w:tr>
            <w:tr w:rsidR="009923AE" w:rsidRPr="00CE2481" w:rsidTr="009923AE">
              <w:trPr>
                <w:trHeight w:val="398"/>
              </w:trPr>
              <w:tc>
                <w:tcPr>
                  <w:tcW w:w="1028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923AE" w:rsidRPr="00CE2481" w:rsidRDefault="009923AE" w:rsidP="00722052">
                  <w:pPr>
                    <w:framePr w:hSpace="180" w:wrap="around" w:vAnchor="text" w:hAnchor="margin" w:y="-1"/>
                    <w:rPr>
                      <w:rFonts w:cs="Calibri"/>
                      <w:b/>
                    </w:rPr>
                  </w:pPr>
                </w:p>
              </w:tc>
            </w:tr>
            <w:tr w:rsidR="009923AE" w:rsidRPr="00CE2481" w:rsidTr="009923AE">
              <w:trPr>
                <w:trHeight w:val="658"/>
              </w:trPr>
              <w:tc>
                <w:tcPr>
                  <w:tcW w:w="3172"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rPr>
                  </w:pPr>
                </w:p>
              </w:tc>
              <w:tc>
                <w:tcPr>
                  <w:tcW w:w="1346"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Problem‐solving</w:t>
                  </w:r>
                </w:p>
              </w:tc>
              <w:tc>
                <w:tcPr>
                  <w:tcW w:w="2477" w:type="dxa"/>
                  <w:gridSpan w:val="2"/>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Critical, and  analytical skills</w:t>
                  </w:r>
                </w:p>
              </w:tc>
              <w:tc>
                <w:tcPr>
                  <w:tcW w:w="3292" w:type="dxa"/>
                  <w:gridSpan w:val="2"/>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rPr>
                  </w:pPr>
                  <w:r w:rsidRPr="00CE2481">
                    <w:rPr>
                      <w:rFonts w:cs="Calibri"/>
                    </w:rPr>
                    <w:t>Communication skills</w:t>
                  </w:r>
                </w:p>
              </w:tc>
            </w:tr>
            <w:tr w:rsidR="009923AE" w:rsidRPr="00CE2481" w:rsidTr="009923AE">
              <w:trPr>
                <w:trHeight w:val="750"/>
              </w:trPr>
              <w:tc>
                <w:tcPr>
                  <w:tcW w:w="3172"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rPr>
                    <w:t>Presence of soft skills(/50)</w:t>
                  </w:r>
                </w:p>
              </w:tc>
              <w:tc>
                <w:tcPr>
                  <w:tcW w:w="1346" w:type="dxa"/>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20/50</w:t>
                  </w:r>
                </w:p>
              </w:tc>
              <w:tc>
                <w:tcPr>
                  <w:tcW w:w="2477" w:type="dxa"/>
                  <w:gridSpan w:val="2"/>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20/50</w:t>
                  </w:r>
                </w:p>
              </w:tc>
              <w:tc>
                <w:tcPr>
                  <w:tcW w:w="3292" w:type="dxa"/>
                  <w:gridSpan w:val="2"/>
                  <w:tcBorders>
                    <w:top w:val="single" w:sz="4" w:space="0" w:color="auto"/>
                    <w:left w:val="single" w:sz="4" w:space="0" w:color="auto"/>
                    <w:bottom w:val="single" w:sz="4" w:space="0" w:color="auto"/>
                    <w:right w:val="single" w:sz="4" w:space="0" w:color="auto"/>
                  </w:tcBorders>
                </w:tcPr>
                <w:p w:rsidR="009923AE" w:rsidRPr="00CE2481" w:rsidRDefault="009923AE" w:rsidP="00722052">
                  <w:pPr>
                    <w:framePr w:hSpace="180" w:wrap="around" w:vAnchor="text" w:hAnchor="margin" w:y="-1"/>
                    <w:rPr>
                      <w:rFonts w:cs="Calibri"/>
                      <w:b/>
                    </w:rPr>
                  </w:pPr>
                  <w:r w:rsidRPr="00CE2481">
                    <w:rPr>
                      <w:rFonts w:cs="Calibri"/>
                      <w:b/>
                    </w:rPr>
                    <w:t>10/50</w:t>
                  </w:r>
                </w:p>
                <w:p w:rsidR="009923AE" w:rsidRPr="00CE2481" w:rsidRDefault="009923AE" w:rsidP="00722052">
                  <w:pPr>
                    <w:framePr w:hSpace="180" w:wrap="around" w:vAnchor="text" w:hAnchor="margin" w:y="-1"/>
                    <w:rPr>
                      <w:rFonts w:cs="Calibri"/>
                      <w:b/>
                    </w:rPr>
                  </w:pPr>
                </w:p>
              </w:tc>
            </w:tr>
          </w:tbl>
          <w:p w:rsidR="009923AE" w:rsidRPr="00CE2481" w:rsidRDefault="009923AE" w:rsidP="007D72A9">
            <w:pPr>
              <w:tabs>
                <w:tab w:val="right" w:leader="dot" w:pos="9103"/>
              </w:tabs>
              <w:rPr>
                <w:rFonts w:cs="Calibri"/>
                <w:b/>
                <w:bCs/>
                <w:color w:val="auto"/>
              </w:rPr>
            </w:pPr>
          </w:p>
          <w:p w:rsidR="00F92E6B" w:rsidRPr="00CE2481" w:rsidRDefault="00F92E6B" w:rsidP="007D72A9">
            <w:pPr>
              <w:tabs>
                <w:tab w:val="right" w:leader="dot" w:pos="9103"/>
              </w:tabs>
              <w:rPr>
                <w:rFonts w:cs="Calibri"/>
                <w:bCs/>
                <w:color w:val="auto"/>
              </w:rPr>
            </w:pPr>
          </w:p>
        </w:tc>
      </w:tr>
      <w:tr w:rsidR="006210FC" w:rsidRPr="00CE2481" w:rsidTr="00CB55A3">
        <w:trPr>
          <w:trHeight w:val="123"/>
        </w:trPr>
        <w:tc>
          <w:tcPr>
            <w:tcW w:w="10514"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CB55A3">
        <w:trPr>
          <w:trHeight w:val="243"/>
        </w:trPr>
        <w:tc>
          <w:tcPr>
            <w:tcW w:w="10514"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is linked to unit 2,</w:t>
            </w:r>
            <w:r w:rsidR="00797963" w:rsidRPr="00CE2481">
              <w:rPr>
                <w:rFonts w:cs="Calibri"/>
                <w:bCs/>
                <w:color w:val="auto"/>
              </w:rPr>
              <w:t xml:space="preserve"> </w:t>
            </w:r>
            <w:r w:rsidRPr="00CE2481">
              <w:rPr>
                <w:rFonts w:cs="Calibri"/>
                <w:bCs/>
                <w:color w:val="auto"/>
              </w:rPr>
              <w:t>3,</w:t>
            </w:r>
            <w:r w:rsidR="00797963" w:rsidRPr="00CE2481">
              <w:rPr>
                <w:rFonts w:cs="Calibri"/>
                <w:bCs/>
                <w:color w:val="auto"/>
              </w:rPr>
              <w:t xml:space="preserve"> </w:t>
            </w:r>
            <w:r w:rsidRPr="00CE2481">
              <w:rPr>
                <w:rFonts w:cs="Calibri"/>
                <w:bCs/>
                <w:color w:val="auto"/>
              </w:rPr>
              <w:t>4,</w:t>
            </w:r>
            <w:r w:rsidR="00797963" w:rsidRPr="00CE2481">
              <w:rPr>
                <w:rFonts w:cs="Calibri"/>
                <w:bCs/>
                <w:color w:val="auto"/>
              </w:rPr>
              <w:t xml:space="preserve"> </w:t>
            </w:r>
            <w:r w:rsidRPr="00CE2481">
              <w:rPr>
                <w:rFonts w:cs="Calibri"/>
                <w:bCs/>
                <w:color w:val="auto"/>
              </w:rPr>
              <w:t>5,</w:t>
            </w:r>
            <w:r w:rsidR="00797963" w:rsidRPr="00CE2481">
              <w:rPr>
                <w:rFonts w:cs="Calibri"/>
                <w:bCs/>
                <w:color w:val="auto"/>
              </w:rPr>
              <w:t xml:space="preserve"> </w:t>
            </w:r>
            <w:r w:rsidRPr="00CE2481">
              <w:rPr>
                <w:rFonts w:cs="Calibri"/>
                <w:bCs/>
                <w:color w:val="auto"/>
              </w:rPr>
              <w:t>6,</w:t>
            </w:r>
            <w:r w:rsidR="00797963" w:rsidRPr="00CE2481">
              <w:rPr>
                <w:rFonts w:cs="Calibri"/>
                <w:bCs/>
                <w:color w:val="auto"/>
              </w:rPr>
              <w:t xml:space="preserve"> </w:t>
            </w:r>
            <w:r w:rsidRPr="00CE2481">
              <w:rPr>
                <w:rFonts w:cs="Calibri"/>
                <w:bCs/>
                <w:color w:val="auto"/>
              </w:rPr>
              <w:t>7,</w:t>
            </w:r>
            <w:r w:rsidR="00797963" w:rsidRPr="00CE2481">
              <w:rPr>
                <w:rFonts w:cs="Calibri"/>
                <w:bCs/>
                <w:color w:val="auto"/>
              </w:rPr>
              <w:t xml:space="preserve"> </w:t>
            </w:r>
            <w:r w:rsidRPr="00CE2481">
              <w:rPr>
                <w:rFonts w:cs="Calibri"/>
                <w:bCs/>
                <w:color w:val="auto"/>
              </w:rPr>
              <w:t>9,</w:t>
            </w:r>
            <w:r w:rsidR="00797963" w:rsidRPr="00CE2481">
              <w:rPr>
                <w:rFonts w:cs="Calibri"/>
                <w:bCs/>
                <w:color w:val="auto"/>
              </w:rPr>
              <w:t xml:space="preserve"> </w:t>
            </w:r>
            <w:r w:rsidRPr="00CE2481">
              <w:rPr>
                <w:rFonts w:cs="Calibri"/>
                <w:bCs/>
                <w:color w:val="auto"/>
              </w:rPr>
              <w:t>10,</w:t>
            </w:r>
            <w:r w:rsidR="00797963" w:rsidRPr="00CE2481">
              <w:rPr>
                <w:rFonts w:cs="Calibri"/>
                <w:bCs/>
                <w:color w:val="auto"/>
              </w:rPr>
              <w:t xml:space="preserve"> </w:t>
            </w:r>
            <w:r w:rsidRPr="00CE2481">
              <w:rPr>
                <w:rFonts w:cs="Calibri"/>
                <w:bCs/>
                <w:color w:val="auto"/>
              </w:rPr>
              <w:t>11</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580066" w:rsidP="007D72A9">
            <w:pPr>
              <w:tabs>
                <w:tab w:val="right" w:leader="dot" w:pos="9103"/>
              </w:tabs>
              <w:jc w:val="right"/>
              <w:rPr>
                <w:rFonts w:cs="Calibri"/>
                <w:bCs/>
                <w:color w:val="auto"/>
              </w:rPr>
            </w:pPr>
            <w:r>
              <w:rPr>
                <w:rFonts w:cs="Calibri"/>
                <w:bCs/>
                <w:color w:val="auto"/>
              </w:rPr>
              <w:t>19</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292"/>
        <w:gridCol w:w="8163"/>
      </w:tblGrid>
      <w:tr w:rsidR="006210FC" w:rsidRPr="00CE2481" w:rsidTr="006040A9">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6040A9">
        <w:trPr>
          <w:trHeight w:val="195"/>
        </w:trPr>
        <w:tc>
          <w:tcPr>
            <w:tcW w:w="2292"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8163" w:type="dxa"/>
          </w:tcPr>
          <w:p w:rsidR="00E70B71" w:rsidRPr="00CE2481" w:rsidRDefault="008957D6" w:rsidP="00E70B71">
            <w:pPr>
              <w:tabs>
                <w:tab w:val="right" w:leader="dot" w:pos="9103"/>
              </w:tabs>
              <w:rPr>
                <w:rFonts w:cs="Calibri"/>
                <w:bCs/>
                <w:color w:val="auto"/>
              </w:rPr>
            </w:pPr>
            <w:r>
              <w:rPr>
                <w:rFonts w:cs="Calibri"/>
                <w:bCs/>
                <w:color w:val="auto"/>
              </w:rPr>
              <w:t>Nutritional Assessment resource material</w:t>
            </w:r>
            <w:r w:rsidR="00E67094">
              <w:rPr>
                <w:rFonts w:cs="Calibri"/>
                <w:bCs/>
                <w:color w:val="auto"/>
              </w:rPr>
              <w:t xml:space="preserve"> are provided on the notes</w:t>
            </w:r>
            <w:r w:rsidR="00DD438C">
              <w:rPr>
                <w:rFonts w:cs="Calibri"/>
                <w:bCs/>
                <w:color w:val="auto"/>
              </w:rPr>
              <w:t xml:space="preserve"> 1, notes 2, notes 3</w:t>
            </w:r>
            <w:r w:rsidR="009608A9">
              <w:rPr>
                <w:rFonts w:cs="Calibri"/>
                <w:bCs/>
                <w:color w:val="auto"/>
              </w:rPr>
              <w:t xml:space="preserve"> </w:t>
            </w:r>
            <w:r w:rsidR="00E67094">
              <w:rPr>
                <w:rFonts w:cs="Calibri"/>
                <w:bCs/>
                <w:color w:val="auto"/>
              </w:rPr>
              <w:t>video</w:t>
            </w:r>
            <w:r w:rsidR="00583F37">
              <w:rPr>
                <w:rFonts w:cs="Calibri"/>
                <w:bCs/>
                <w:color w:val="auto"/>
              </w:rPr>
              <w:t xml:space="preserve"> 1 and video 2</w:t>
            </w:r>
            <w:r w:rsidR="00E67094">
              <w:rPr>
                <w:rFonts w:cs="Calibri"/>
                <w:bCs/>
                <w:color w:val="auto"/>
              </w:rPr>
              <w:t xml:space="preserve"> link</w:t>
            </w:r>
            <w:r w:rsidR="00583F37">
              <w:rPr>
                <w:rFonts w:cs="Calibri"/>
                <w:bCs/>
                <w:color w:val="auto"/>
              </w:rPr>
              <w:t>s</w:t>
            </w:r>
            <w:r w:rsidR="009608A9">
              <w:rPr>
                <w:rFonts w:cs="Calibri"/>
                <w:bCs/>
                <w:color w:val="auto"/>
              </w:rPr>
              <w:t>.</w:t>
            </w:r>
          </w:p>
          <w:p w:rsidR="00F541F5" w:rsidRPr="00CE2481" w:rsidRDefault="00F541F5" w:rsidP="00FD0C09">
            <w:pPr>
              <w:pStyle w:val="ListParagraph"/>
              <w:tabs>
                <w:tab w:val="right" w:leader="dot" w:pos="9103"/>
              </w:tabs>
              <w:rPr>
                <w:rFonts w:cs="Calibri"/>
                <w:bCs/>
                <w:color w:val="auto"/>
              </w:rPr>
            </w:pPr>
          </w:p>
        </w:tc>
      </w:tr>
      <w:tr w:rsidR="006210FC" w:rsidRPr="00CE2481" w:rsidTr="006040A9">
        <w:trPr>
          <w:trHeight w:val="195"/>
        </w:trPr>
        <w:tc>
          <w:tcPr>
            <w:tcW w:w="2292"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8163" w:type="dxa"/>
          </w:tcPr>
          <w:p w:rsidR="004B2D47"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Through the e</w:t>
            </w:r>
            <w:r w:rsidR="00797963" w:rsidRPr="00CE2481">
              <w:rPr>
                <w:rFonts w:cs="Calibri"/>
                <w:bCs/>
                <w:color w:val="auto"/>
              </w:rPr>
              <w:t>-</w:t>
            </w:r>
            <w:r w:rsidRPr="00CE2481">
              <w:rPr>
                <w:rFonts w:cs="Calibri"/>
                <w:bCs/>
                <w:color w:val="auto"/>
              </w:rPr>
              <w:t>library</w:t>
            </w:r>
          </w:p>
          <w:p w:rsidR="004B2D47"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p w:rsidR="007D72A9"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 xml:space="preserve">The </w:t>
            </w:r>
            <w:r w:rsidR="009923AE" w:rsidRPr="00CE2481">
              <w:rPr>
                <w:rFonts w:cs="Calibri"/>
                <w:bCs/>
                <w:color w:val="auto"/>
              </w:rPr>
              <w:t xml:space="preserve">e-moderator </w:t>
            </w:r>
            <w:r w:rsidR="00887361" w:rsidRPr="00CE2481">
              <w:rPr>
                <w:rFonts w:cs="Calibri"/>
                <w:bCs/>
                <w:color w:val="auto"/>
              </w:rPr>
              <w:t xml:space="preserve">will </w:t>
            </w:r>
            <w:r w:rsidR="009923AE" w:rsidRPr="00CE2481">
              <w:rPr>
                <w:rFonts w:cs="Calibri"/>
                <w:bCs/>
                <w:color w:val="auto"/>
              </w:rPr>
              <w:t>guide the students in instrument de</w:t>
            </w:r>
            <w:r w:rsidR="005E562B" w:rsidRPr="00CE2481">
              <w:rPr>
                <w:rFonts w:cs="Calibri"/>
                <w:bCs/>
                <w:color w:val="auto"/>
              </w:rPr>
              <w:t xml:space="preserve">velopment and the department </w:t>
            </w:r>
            <w:r w:rsidR="00887361" w:rsidRPr="00CE2481">
              <w:rPr>
                <w:rFonts w:cs="Calibri"/>
                <w:bCs/>
                <w:color w:val="auto"/>
              </w:rPr>
              <w:t xml:space="preserve">will </w:t>
            </w:r>
            <w:r w:rsidR="005E562B" w:rsidRPr="00CE2481">
              <w:rPr>
                <w:rFonts w:cs="Calibri"/>
                <w:bCs/>
                <w:color w:val="auto"/>
              </w:rPr>
              <w:t xml:space="preserve">issue an introductory for the learner to be used in the field. </w:t>
            </w:r>
          </w:p>
          <w:p w:rsidR="005E562B" w:rsidRPr="00CE2481" w:rsidRDefault="005E562B" w:rsidP="00E76C7E">
            <w:pPr>
              <w:pStyle w:val="ListParagraph"/>
              <w:numPr>
                <w:ilvl w:val="0"/>
                <w:numId w:val="26"/>
              </w:numPr>
              <w:tabs>
                <w:tab w:val="right" w:leader="dot" w:pos="9103"/>
              </w:tabs>
              <w:rPr>
                <w:rFonts w:cs="Calibri"/>
                <w:bCs/>
                <w:color w:val="auto"/>
              </w:rPr>
            </w:pPr>
            <w:r w:rsidRPr="00CE2481">
              <w:rPr>
                <w:rFonts w:cs="Calibri"/>
                <w:bCs/>
                <w:color w:val="auto"/>
              </w:rPr>
              <w:t xml:space="preserve">Field supervisor </w:t>
            </w:r>
            <w:r w:rsidR="00887361" w:rsidRPr="00CE2481">
              <w:rPr>
                <w:rFonts w:cs="Calibri"/>
                <w:bCs/>
                <w:color w:val="auto"/>
              </w:rPr>
              <w:t xml:space="preserve">will </w:t>
            </w:r>
            <w:r w:rsidRPr="00CE2481">
              <w:rPr>
                <w:rFonts w:cs="Calibri"/>
                <w:bCs/>
                <w:color w:val="auto"/>
              </w:rPr>
              <w:t>work together with the learner in order to achieve the required experience.</w:t>
            </w:r>
          </w:p>
        </w:tc>
      </w:tr>
      <w:tr w:rsidR="006210FC" w:rsidRPr="00CE2481" w:rsidTr="006040A9">
        <w:trPr>
          <w:trHeight w:val="195"/>
        </w:trPr>
        <w:tc>
          <w:tcPr>
            <w:tcW w:w="2292"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8163" w:type="dxa"/>
          </w:tcPr>
          <w:p w:rsidR="007D72A9" w:rsidRPr="00CE2481" w:rsidRDefault="00A46D2E" w:rsidP="007D72A9">
            <w:pPr>
              <w:tabs>
                <w:tab w:val="right" w:leader="dot" w:pos="9103"/>
              </w:tabs>
              <w:rPr>
                <w:rFonts w:cs="Calibri"/>
                <w:bCs/>
                <w:color w:val="auto"/>
              </w:rPr>
            </w:pPr>
            <w:r w:rsidRPr="00CE2481">
              <w:rPr>
                <w:rFonts w:cs="Calibri"/>
                <w:bCs/>
                <w:color w:val="auto"/>
              </w:rPr>
              <w:t>During the group sessions</w:t>
            </w:r>
          </w:p>
        </w:tc>
      </w:tr>
      <w:tr w:rsidR="006210FC" w:rsidRPr="00CE2481" w:rsidTr="006040A9">
        <w:trPr>
          <w:trHeight w:val="195"/>
        </w:trPr>
        <w:tc>
          <w:tcPr>
            <w:tcW w:w="2292" w:type="dxa"/>
            <w:shd w:val="clear" w:color="auto" w:fill="F1E3DD"/>
          </w:tcPr>
          <w:p w:rsidR="00E70B71" w:rsidRPr="00CE2481" w:rsidRDefault="00A46D2E" w:rsidP="00E70B71">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8163" w:type="dxa"/>
          </w:tcPr>
          <w:p w:rsidR="00797963"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797963"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assessment </w:t>
            </w:r>
            <w:r w:rsidR="00887361" w:rsidRPr="00CE2481">
              <w:rPr>
                <w:rFonts w:cs="Calibri"/>
                <w:bCs/>
                <w:color w:val="auto"/>
              </w:rPr>
              <w:t xml:space="preserve">will </w:t>
            </w:r>
            <w:r w:rsidRPr="00CE2481">
              <w:rPr>
                <w:rFonts w:cs="Calibri"/>
                <w:bCs/>
                <w:color w:val="auto"/>
              </w:rPr>
              <w:t>comprise</w:t>
            </w:r>
            <w:r w:rsidR="005E562B" w:rsidRPr="00CE2481">
              <w:rPr>
                <w:rFonts w:cs="Calibri"/>
                <w:bCs/>
                <w:color w:val="auto"/>
              </w:rPr>
              <w:t xml:space="preserve"> both </w:t>
            </w:r>
            <w:r w:rsidRPr="00CE2481">
              <w:rPr>
                <w:rFonts w:cs="Calibri"/>
                <w:bCs/>
                <w:color w:val="auto"/>
              </w:rPr>
              <w:t xml:space="preserve"> </w:t>
            </w:r>
            <w:r w:rsidR="005E562B" w:rsidRPr="00CE2481">
              <w:rPr>
                <w:rFonts w:cs="Calibri"/>
                <w:bCs/>
                <w:color w:val="auto"/>
              </w:rPr>
              <w:t xml:space="preserve">field supervisor and institutional assessments </w:t>
            </w:r>
          </w:p>
          <w:p w:rsidR="00797963"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p w:rsidR="00146A70"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practical aspect is also in</w:t>
            </w:r>
            <w:r w:rsidR="005E562B" w:rsidRPr="00CE2481">
              <w:rPr>
                <w:rFonts w:cs="Calibri"/>
                <w:bCs/>
                <w:color w:val="auto"/>
              </w:rPr>
              <w:t>corporated</w:t>
            </w:r>
            <w:r w:rsidR="00D027EA" w:rsidRPr="00CE2481">
              <w:rPr>
                <w:rFonts w:cs="Calibri"/>
                <w:bCs/>
                <w:color w:val="auto"/>
              </w:rPr>
              <w:t>.</w:t>
            </w:r>
          </w:p>
        </w:tc>
      </w:tr>
      <w:tr w:rsidR="006210FC" w:rsidRPr="00CE2481" w:rsidTr="006040A9">
        <w:trPr>
          <w:trHeight w:val="195"/>
        </w:trPr>
        <w:tc>
          <w:tcPr>
            <w:tcW w:w="2292" w:type="dxa"/>
            <w:shd w:val="clear" w:color="auto" w:fill="F1E3DD"/>
          </w:tcPr>
          <w:p w:rsidR="00E70B71" w:rsidRPr="00CE2481" w:rsidRDefault="00A46D2E" w:rsidP="00E70B71">
            <w:pPr>
              <w:tabs>
                <w:tab w:val="right" w:leader="dot" w:pos="9103"/>
              </w:tabs>
              <w:ind w:right="-113"/>
              <w:rPr>
                <w:rFonts w:cs="Calibri"/>
                <w:bCs/>
                <w:color w:val="auto"/>
              </w:rPr>
            </w:pPr>
            <w:r w:rsidRPr="00CE2481">
              <w:rPr>
                <w:rFonts w:cs="Calibri"/>
                <w:bCs/>
                <w:color w:val="auto"/>
              </w:rPr>
              <w:t>How will feedback on unit be obtained from students?</w:t>
            </w:r>
          </w:p>
        </w:tc>
        <w:tc>
          <w:tcPr>
            <w:tcW w:w="8163" w:type="dxa"/>
          </w:tcPr>
          <w:p w:rsidR="00E70B71" w:rsidRPr="00CE2481" w:rsidRDefault="00A46D2E" w:rsidP="00E70B71">
            <w:pPr>
              <w:tabs>
                <w:tab w:val="right" w:leader="dot" w:pos="9103"/>
              </w:tabs>
              <w:rPr>
                <w:rFonts w:cs="Calibri"/>
                <w:bCs/>
                <w:color w:val="auto"/>
              </w:rPr>
            </w:pPr>
            <w:r w:rsidRPr="00CE2481">
              <w:rPr>
                <w:rFonts w:cs="Calibri"/>
                <w:bCs/>
                <w:color w:val="auto"/>
              </w:rPr>
              <w:t>Though the QA survey and email to the e</w:t>
            </w:r>
            <w:r w:rsidR="00D50191">
              <w:rPr>
                <w:rFonts w:cs="Calibri"/>
                <w:bCs/>
                <w:color w:val="auto"/>
              </w:rPr>
              <w:t>-</w:t>
            </w:r>
            <w:r w:rsidRPr="00CE2481">
              <w:rPr>
                <w:rFonts w:cs="Calibri"/>
                <w:bCs/>
                <w:color w:val="auto"/>
              </w:rPr>
              <w:t>moderator</w:t>
            </w:r>
          </w:p>
        </w:tc>
      </w:tr>
      <w:tr w:rsidR="006210FC" w:rsidRPr="00CE2481" w:rsidTr="006040A9">
        <w:trPr>
          <w:trHeight w:val="195"/>
        </w:trPr>
        <w:tc>
          <w:tcPr>
            <w:tcW w:w="2292" w:type="dxa"/>
            <w:shd w:val="clear" w:color="auto" w:fill="F1E3DD"/>
          </w:tcPr>
          <w:p w:rsidR="00E70B71" w:rsidRPr="00CE2481" w:rsidRDefault="00A46D2E" w:rsidP="00E70B71">
            <w:pPr>
              <w:tabs>
                <w:tab w:val="right" w:leader="dot" w:pos="9103"/>
              </w:tabs>
              <w:ind w:right="-113"/>
              <w:rPr>
                <w:rFonts w:cs="Calibri"/>
                <w:bCs/>
                <w:color w:val="auto"/>
              </w:rPr>
            </w:pPr>
            <w:r w:rsidRPr="00CE2481">
              <w:rPr>
                <w:rFonts w:cs="Calibri"/>
                <w:bCs/>
                <w:color w:val="auto"/>
              </w:rPr>
              <w:t>How will student feedback be used to improve unit?</w:t>
            </w:r>
          </w:p>
        </w:tc>
        <w:tc>
          <w:tcPr>
            <w:tcW w:w="8163" w:type="dxa"/>
          </w:tcPr>
          <w:p w:rsidR="00E70B71" w:rsidRPr="00CE2481" w:rsidRDefault="00A46D2E" w:rsidP="00E70B71">
            <w:pPr>
              <w:tabs>
                <w:tab w:val="right" w:leader="dot" w:pos="9103"/>
              </w:tabs>
              <w:rPr>
                <w:rFonts w:cs="Calibri"/>
                <w:bCs/>
                <w:color w:val="auto"/>
              </w:rPr>
            </w:pPr>
            <w:r w:rsidRPr="00CE2481">
              <w:rPr>
                <w:rFonts w:cs="Calibri"/>
                <w:bCs/>
                <w:color w:val="auto"/>
              </w:rPr>
              <w:t>Through the subsequent sessions</w:t>
            </w:r>
          </w:p>
        </w:tc>
      </w:tr>
      <w:tr w:rsidR="006210FC" w:rsidRPr="00CE2481" w:rsidTr="006040A9">
        <w:trPr>
          <w:trHeight w:val="195"/>
        </w:trPr>
        <w:tc>
          <w:tcPr>
            <w:tcW w:w="2292" w:type="dxa"/>
            <w:shd w:val="clear" w:color="auto" w:fill="F1E3DD"/>
          </w:tcPr>
          <w:p w:rsidR="00E70B71" w:rsidRPr="00CE2481" w:rsidRDefault="00A46D2E" w:rsidP="00E70B71">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8163" w:type="dxa"/>
          </w:tcPr>
          <w:p w:rsidR="00E70B71" w:rsidRPr="00CE2481" w:rsidRDefault="00A46D2E" w:rsidP="00E70B71">
            <w:pPr>
              <w:tabs>
                <w:tab w:val="right" w:leader="dot" w:pos="9103"/>
              </w:tabs>
              <w:rPr>
                <w:rFonts w:cs="Calibri"/>
                <w:bCs/>
                <w:color w:val="auto"/>
              </w:rPr>
            </w:pPr>
            <w:r w:rsidRPr="00CE2481">
              <w:rPr>
                <w:rFonts w:cs="Calibri"/>
                <w:bCs/>
                <w:color w:val="auto"/>
              </w:rPr>
              <w:t>Feedback will be given after one week of posting to the supervisor</w:t>
            </w:r>
            <w:r w:rsidR="00797963" w:rsidRPr="00CE2481">
              <w:rPr>
                <w:rFonts w:cs="Calibri"/>
                <w:bCs/>
                <w:color w:val="auto"/>
              </w:rPr>
              <w:t>.</w:t>
            </w:r>
          </w:p>
        </w:tc>
      </w:tr>
    </w:tbl>
    <w:p w:rsidR="007D72A9" w:rsidRPr="00CE2481" w:rsidRDefault="00A46D2E" w:rsidP="007D72A9">
      <w:pPr>
        <w:rPr>
          <w:rFonts w:cs="Calibri"/>
          <w:color w:val="auto"/>
        </w:rPr>
      </w:pPr>
      <w:r w:rsidRPr="00CE2481">
        <w:rPr>
          <w:rFonts w:cs="Calibri"/>
          <w:color w:val="auto"/>
        </w:rPr>
        <w:t>END OF UNIT 7</w:t>
      </w: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2F16F4">
            <w:pPr>
              <w:tabs>
                <w:tab w:val="right" w:leader="dot" w:pos="9103"/>
              </w:tabs>
              <w:ind w:left="360"/>
              <w:rPr>
                <w:rFonts w:cs="Calibri"/>
                <w:b/>
                <w:bCs/>
                <w:color w:val="auto"/>
              </w:rPr>
            </w:pPr>
            <w:r w:rsidRPr="00CE2481">
              <w:rPr>
                <w:rFonts w:cs="Calibri"/>
                <w:b/>
                <w:bCs/>
                <w:color w:val="auto"/>
              </w:rPr>
              <w:t>8</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 xml:space="preserve">Food </w:t>
            </w:r>
            <w:r w:rsidR="00F0650B">
              <w:rPr>
                <w:rFonts w:cs="Calibri"/>
                <w:bCs/>
                <w:color w:val="auto"/>
              </w:rPr>
              <w:t>S</w:t>
            </w:r>
            <w:r w:rsidR="00EA34CA" w:rsidRPr="00CE2481">
              <w:rPr>
                <w:rFonts w:cs="Calibri"/>
                <w:bCs/>
                <w:color w:val="auto"/>
              </w:rPr>
              <w:t>ecurity</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EA34CA">
            <w:pPr>
              <w:tabs>
                <w:tab w:val="right" w:leader="dot" w:pos="9103"/>
              </w:tabs>
              <w:rPr>
                <w:rFonts w:cs="Calibri"/>
                <w:bCs/>
                <w:color w:val="auto"/>
              </w:rPr>
            </w:pPr>
            <w:r w:rsidRPr="00CE2481">
              <w:rPr>
                <w:rFonts w:cs="Calibri"/>
                <w:bCs/>
                <w:color w:val="auto"/>
              </w:rPr>
              <w:t>To equip the students with knowledge and skills to advise the community on proper nutrition and how to manage nutritional disorders.</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Pillars of food security</w:t>
            </w:r>
          </w:p>
          <w:p w:rsidR="00EA34CA"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Assessment of food security</w:t>
            </w:r>
            <w:r w:rsidR="003D2C18" w:rsidRPr="00CE2481">
              <w:rPr>
                <w:rFonts w:cs="Calibri"/>
                <w:bCs/>
                <w:color w:val="auto"/>
              </w:rPr>
              <w:t xml:space="preserve"> and coping Strategies</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DD438C" w:rsidP="00D0344F">
            <w:pPr>
              <w:pStyle w:val="ListParagraph"/>
              <w:numPr>
                <w:ilvl w:val="0"/>
                <w:numId w:val="12"/>
              </w:numPr>
              <w:tabs>
                <w:tab w:val="right" w:leader="dot" w:pos="9103"/>
              </w:tabs>
              <w:rPr>
                <w:rFonts w:cs="Calibri"/>
                <w:bCs/>
                <w:color w:val="auto"/>
              </w:rPr>
            </w:pPr>
            <w:r>
              <w:rPr>
                <w:rFonts w:cs="Calibri"/>
                <w:bCs/>
                <w:color w:val="auto"/>
              </w:rPr>
              <w:t>D</w:t>
            </w:r>
            <w:r w:rsidR="00A46D2E" w:rsidRPr="00CE2481">
              <w:rPr>
                <w:rFonts w:cs="Calibri"/>
                <w:bCs/>
                <w:color w:val="auto"/>
              </w:rPr>
              <w:t>escribe the principles of food security</w:t>
            </w:r>
            <w:r w:rsidR="00797963" w:rsidRPr="00CE2481">
              <w:rPr>
                <w:rFonts w:cs="Calibri"/>
                <w:bCs/>
                <w:color w:val="auto"/>
              </w:rPr>
              <w:t>.</w:t>
            </w:r>
          </w:p>
          <w:p w:rsidR="00EA34CA" w:rsidRPr="00CE2481" w:rsidRDefault="00DD438C" w:rsidP="00D0344F">
            <w:pPr>
              <w:pStyle w:val="ListParagraph"/>
              <w:numPr>
                <w:ilvl w:val="0"/>
                <w:numId w:val="12"/>
              </w:numPr>
              <w:tabs>
                <w:tab w:val="right" w:leader="dot" w:pos="9103"/>
              </w:tabs>
              <w:rPr>
                <w:rFonts w:cs="Calibri"/>
                <w:bCs/>
                <w:color w:val="auto"/>
              </w:rPr>
            </w:pPr>
            <w:r>
              <w:rPr>
                <w:rFonts w:cs="Calibri"/>
                <w:bCs/>
                <w:color w:val="auto"/>
              </w:rPr>
              <w:t>A</w:t>
            </w:r>
            <w:r w:rsidR="00A46D2E" w:rsidRPr="00CE2481">
              <w:rPr>
                <w:rFonts w:cs="Calibri"/>
                <w:bCs/>
                <w:color w:val="auto"/>
              </w:rPr>
              <w:t>ssess food security</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9608A9" w:rsidRDefault="00A46D2E" w:rsidP="00054396">
            <w:pPr>
              <w:tabs>
                <w:tab w:val="right" w:leader="dot" w:pos="9103"/>
              </w:tabs>
              <w:rPr>
                <w:rFonts w:cs="Calibri"/>
                <w:bCs/>
                <w:color w:val="auto"/>
              </w:rPr>
            </w:pPr>
            <w:r w:rsidRPr="00CE2481">
              <w:rPr>
                <w:rFonts w:cs="Calibri"/>
                <w:bCs/>
                <w:color w:val="auto"/>
              </w:rPr>
              <w:t xml:space="preserve">Food security is key in ensuring a healthy community. This unit introduces you to the factors that influence food security. </w:t>
            </w:r>
          </w:p>
          <w:p w:rsidR="009608A9" w:rsidRPr="009608A9" w:rsidRDefault="00054396" w:rsidP="009608A9">
            <w:pPr>
              <w:pStyle w:val="ListParagraph"/>
              <w:numPr>
                <w:ilvl w:val="0"/>
                <w:numId w:val="60"/>
              </w:numPr>
              <w:tabs>
                <w:tab w:val="right" w:leader="dot" w:pos="9103"/>
              </w:tabs>
              <w:rPr>
                <w:rFonts w:cs="Calibri"/>
                <w:bCs/>
                <w:color w:val="auto"/>
              </w:rPr>
            </w:pPr>
            <w:r w:rsidRPr="009608A9">
              <w:rPr>
                <w:rFonts w:cs="Calibri"/>
                <w:bCs/>
                <w:color w:val="auto"/>
              </w:rPr>
              <w:t xml:space="preserve">You will watch </w:t>
            </w:r>
            <w:r w:rsidR="00797963" w:rsidRPr="009608A9">
              <w:rPr>
                <w:rFonts w:cs="Calibri"/>
                <w:bCs/>
                <w:color w:val="auto"/>
              </w:rPr>
              <w:t xml:space="preserve">the </w:t>
            </w:r>
            <w:r w:rsidRPr="009608A9">
              <w:rPr>
                <w:rFonts w:cs="Calibri"/>
                <w:bCs/>
                <w:color w:val="auto"/>
              </w:rPr>
              <w:t>video and read notes</w:t>
            </w:r>
            <w:r w:rsidR="00A46D2E" w:rsidRPr="009608A9">
              <w:rPr>
                <w:rFonts w:cs="Calibri"/>
                <w:bCs/>
                <w:color w:val="auto"/>
              </w:rPr>
              <w:t xml:space="preserve"> provided</w:t>
            </w:r>
            <w:r w:rsidR="009608A9" w:rsidRPr="009608A9">
              <w:rPr>
                <w:rFonts w:cs="Calibri"/>
                <w:bCs/>
                <w:color w:val="auto"/>
              </w:rPr>
              <w:t xml:space="preserve"> about food security</w:t>
            </w:r>
          </w:p>
          <w:p w:rsidR="007D72A9" w:rsidRPr="009608A9" w:rsidRDefault="009608A9" w:rsidP="009608A9">
            <w:pPr>
              <w:pStyle w:val="ListParagraph"/>
              <w:numPr>
                <w:ilvl w:val="0"/>
                <w:numId w:val="60"/>
              </w:numPr>
              <w:tabs>
                <w:tab w:val="right" w:leader="dot" w:pos="9103"/>
              </w:tabs>
              <w:rPr>
                <w:rFonts w:cs="Calibri"/>
                <w:bCs/>
                <w:color w:val="auto"/>
              </w:rPr>
            </w:pPr>
            <w:r>
              <w:rPr>
                <w:rFonts w:cs="Calibri"/>
                <w:bCs/>
                <w:color w:val="auto"/>
              </w:rPr>
              <w:t>V</w:t>
            </w:r>
            <w:r w:rsidR="00054396" w:rsidRPr="009608A9">
              <w:rPr>
                <w:rFonts w:cs="Calibri"/>
                <w:bCs/>
                <w:color w:val="auto"/>
              </w:rPr>
              <w:t xml:space="preserve">isit the community to assess the current </w:t>
            </w:r>
            <w:r w:rsidR="003358AD" w:rsidRPr="009608A9">
              <w:rPr>
                <w:rFonts w:cs="Calibri"/>
                <w:bCs/>
                <w:color w:val="auto"/>
              </w:rPr>
              <w:t>status of food security.</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Constructive alignment of unit level outcomes with module level outcomes, learning activities and assessment</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790566">
            <w:pPr>
              <w:tabs>
                <w:tab w:val="right" w:leader="dot" w:pos="9103"/>
              </w:tabs>
              <w:rPr>
                <w:rFonts w:cs="Calibri"/>
                <w:bCs/>
                <w:color w:val="auto"/>
              </w:rPr>
            </w:pPr>
            <w:r w:rsidRPr="00CE2481">
              <w:rPr>
                <w:rFonts w:cs="Calibri"/>
                <w:bCs/>
                <w:color w:val="auto"/>
              </w:rPr>
              <w:t xml:space="preserve">W8:1 </w:t>
            </w:r>
            <w:r w:rsidR="00EA34CA" w:rsidRPr="00CE2481">
              <w:rPr>
                <w:rFonts w:cs="Calibri"/>
                <w:bCs/>
                <w:color w:val="auto"/>
              </w:rPr>
              <w:t>Describe the principles of food security</w:t>
            </w:r>
          </w:p>
        </w:tc>
        <w:tc>
          <w:tcPr>
            <w:tcW w:w="709" w:type="dxa"/>
          </w:tcPr>
          <w:p w:rsidR="007D72A9" w:rsidRPr="00CE2481" w:rsidRDefault="00A46D2E" w:rsidP="007D72A9">
            <w:pPr>
              <w:rPr>
                <w:rFonts w:cs="Calibri"/>
                <w:color w:val="auto"/>
              </w:rPr>
            </w:pPr>
            <w:r w:rsidRPr="00CE2481">
              <w:rPr>
                <w:rFonts w:cs="Calibri"/>
                <w:color w:val="auto"/>
              </w:rPr>
              <w:t>2,</w:t>
            </w:r>
            <w:r w:rsidR="00797963" w:rsidRPr="00CE2481">
              <w:rPr>
                <w:rFonts w:cs="Calibri"/>
                <w:color w:val="auto"/>
              </w:rPr>
              <w:t xml:space="preserve"> </w:t>
            </w:r>
            <w:r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WA8</w:t>
            </w:r>
            <w:r w:rsidR="003D2C18" w:rsidRPr="00CE2481">
              <w:rPr>
                <w:rFonts w:cs="Calibri"/>
                <w:color w:val="auto"/>
              </w:rPr>
              <w:t>:1</w:t>
            </w:r>
          </w:p>
        </w:tc>
        <w:tc>
          <w:tcPr>
            <w:tcW w:w="3090" w:type="dxa"/>
          </w:tcPr>
          <w:p w:rsidR="003D2C18" w:rsidRPr="00CE2481" w:rsidRDefault="00A46D2E" w:rsidP="00DB3D26">
            <w:pPr>
              <w:rPr>
                <w:rFonts w:cs="Calibri"/>
                <w:color w:val="auto"/>
              </w:rPr>
            </w:pPr>
            <w:r w:rsidRPr="00CE2481">
              <w:rPr>
                <w:rFonts w:cs="Calibri"/>
                <w:color w:val="auto"/>
              </w:rPr>
              <w:t xml:space="preserve">Research </w:t>
            </w:r>
            <w:r w:rsidR="00BC054D" w:rsidRPr="00CE2481">
              <w:rPr>
                <w:rFonts w:cs="Calibri"/>
                <w:color w:val="auto"/>
              </w:rPr>
              <w:t xml:space="preserve">and summarize </w:t>
            </w:r>
            <w:r w:rsidR="00A602D3" w:rsidRPr="00CE2481">
              <w:rPr>
                <w:rFonts w:cs="Calibri"/>
                <w:color w:val="auto"/>
              </w:rPr>
              <w:t>the factors that affect f</w:t>
            </w:r>
            <w:r w:rsidRPr="00CE2481">
              <w:rPr>
                <w:rFonts w:cs="Calibri"/>
                <w:color w:val="auto"/>
              </w:rPr>
              <w:t>ood security</w:t>
            </w:r>
            <w:r w:rsidR="00DB3D26">
              <w:rPr>
                <w:rFonts w:cs="Calibri"/>
                <w:color w:val="auto"/>
              </w:rPr>
              <w:t xml:space="preserve"> online</w:t>
            </w:r>
            <w:r w:rsidRPr="00CE2481">
              <w:rPr>
                <w:rFonts w:cs="Calibri"/>
                <w:color w:val="auto"/>
              </w:rPr>
              <w:t xml:space="preserve">. </w:t>
            </w:r>
          </w:p>
        </w:tc>
      </w:tr>
      <w:tr w:rsidR="006210FC" w:rsidRPr="00CE2481" w:rsidTr="007D72A9">
        <w:tc>
          <w:tcPr>
            <w:tcW w:w="5098" w:type="dxa"/>
          </w:tcPr>
          <w:p w:rsidR="007D72A9" w:rsidRPr="00CE2481" w:rsidRDefault="00A46D2E" w:rsidP="00790566">
            <w:pPr>
              <w:rPr>
                <w:rFonts w:cs="Calibri"/>
                <w:color w:val="auto"/>
              </w:rPr>
            </w:pPr>
            <w:r w:rsidRPr="00CE2481">
              <w:rPr>
                <w:rFonts w:cs="Calibri"/>
                <w:color w:val="auto"/>
              </w:rPr>
              <w:t xml:space="preserve">W8:2 </w:t>
            </w:r>
            <w:r w:rsidR="00EA34CA" w:rsidRPr="00CE2481">
              <w:rPr>
                <w:rFonts w:cs="Calibri"/>
                <w:color w:val="auto"/>
              </w:rPr>
              <w:t>Assess food security</w:t>
            </w:r>
          </w:p>
        </w:tc>
        <w:tc>
          <w:tcPr>
            <w:tcW w:w="709" w:type="dxa"/>
          </w:tcPr>
          <w:p w:rsidR="007D72A9" w:rsidRPr="00CE2481" w:rsidRDefault="00A46D2E" w:rsidP="007D72A9">
            <w:pPr>
              <w:rPr>
                <w:rFonts w:cs="Calibri"/>
                <w:color w:val="auto"/>
              </w:rPr>
            </w:pPr>
            <w:r w:rsidRPr="00CE2481">
              <w:rPr>
                <w:rFonts w:cs="Calibri"/>
                <w:color w:val="auto"/>
              </w:rPr>
              <w:t>2,</w:t>
            </w:r>
            <w:r w:rsidR="00797963" w:rsidRPr="00CE2481">
              <w:rPr>
                <w:rFonts w:cs="Calibri"/>
                <w:color w:val="auto"/>
              </w:rPr>
              <w:t xml:space="preserve"> </w:t>
            </w:r>
            <w:r w:rsidRPr="00CE2481">
              <w:rPr>
                <w:rFonts w:cs="Calibri"/>
                <w:color w:val="auto"/>
              </w:rPr>
              <w:t>3</w:t>
            </w:r>
          </w:p>
        </w:tc>
        <w:tc>
          <w:tcPr>
            <w:tcW w:w="1559" w:type="dxa"/>
          </w:tcPr>
          <w:p w:rsidR="007D72A9" w:rsidRPr="00CE2481" w:rsidRDefault="00A46D2E" w:rsidP="007D72A9">
            <w:pPr>
              <w:rPr>
                <w:rFonts w:cs="Calibri"/>
                <w:color w:val="auto"/>
              </w:rPr>
            </w:pPr>
            <w:r w:rsidRPr="00CE2481">
              <w:rPr>
                <w:rFonts w:cs="Calibri"/>
                <w:color w:val="auto"/>
              </w:rPr>
              <w:t>WA8</w:t>
            </w:r>
            <w:r w:rsidR="003D2C18" w:rsidRPr="00CE2481">
              <w:rPr>
                <w:rFonts w:cs="Calibri"/>
                <w:color w:val="auto"/>
              </w:rPr>
              <w:t>:2</w:t>
            </w:r>
          </w:p>
        </w:tc>
        <w:tc>
          <w:tcPr>
            <w:tcW w:w="3090" w:type="dxa"/>
          </w:tcPr>
          <w:p w:rsidR="007D72A9" w:rsidRPr="00CE2481" w:rsidRDefault="00DB3D26" w:rsidP="00DB3D26">
            <w:pPr>
              <w:rPr>
                <w:rFonts w:cs="Calibri"/>
                <w:color w:val="auto"/>
              </w:rPr>
            </w:pPr>
            <w:r>
              <w:rPr>
                <w:rFonts w:cs="Calibri"/>
                <w:color w:val="auto"/>
              </w:rPr>
              <w:t>Report after field visit status of food security and coping strategies</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6040A9">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w:t>
            </w:r>
            <w:r w:rsidR="00DE7A35" w:rsidRPr="00CE2481">
              <w:rPr>
                <w:rFonts w:cs="Calibri"/>
                <w:bCs/>
                <w:color w:val="auto"/>
              </w:rPr>
              <w:t>s addresses module level outcomes two and three</w:t>
            </w:r>
            <w:r w:rsidR="00797963" w:rsidRPr="00CE2481">
              <w:rPr>
                <w:rFonts w:cs="Calibri"/>
                <w:bCs/>
                <w:color w:val="auto"/>
              </w:rPr>
              <w:t>.</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5A5411">
            <w:pPr>
              <w:tabs>
                <w:tab w:val="right" w:leader="dot" w:pos="9103"/>
              </w:tabs>
              <w:rPr>
                <w:rFonts w:cs="Calibri"/>
                <w:bCs/>
                <w:color w:val="auto"/>
              </w:rPr>
            </w:pPr>
            <w:r w:rsidRPr="00CE2481">
              <w:rPr>
                <w:rFonts w:cs="Calibri"/>
                <w:bCs/>
                <w:color w:val="auto"/>
              </w:rPr>
              <w:t>In this unit, you will be introduced to food security at the household and community level.  You will learn about the causes and coping strategies that households adopt during food shortages.</w:t>
            </w:r>
            <w:r w:rsidR="00F92E6B" w:rsidRPr="00CE2481">
              <w:rPr>
                <w:rFonts w:cs="Calibri"/>
                <w:bCs/>
                <w:color w:val="auto"/>
              </w:rPr>
              <w:t xml:space="preserve"> This unit enables you to gain </w:t>
            </w:r>
            <w:r w:rsidRPr="00CE2481">
              <w:rPr>
                <w:rFonts w:cs="Calibri"/>
                <w:bCs/>
                <w:color w:val="auto"/>
              </w:rPr>
              <w:t>knowledge on what affects food security and how people cope.</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A46D2E" w:rsidP="003058DC">
            <w:pPr>
              <w:tabs>
                <w:tab w:val="right" w:leader="dot" w:pos="9103"/>
              </w:tabs>
              <w:rPr>
                <w:rFonts w:cs="Calibri"/>
                <w:bCs/>
                <w:color w:val="auto"/>
              </w:rPr>
            </w:pPr>
            <w:r w:rsidRPr="00CE2481">
              <w:rPr>
                <w:rFonts w:cs="Calibri"/>
                <w:bCs/>
                <w:color w:val="auto"/>
              </w:rPr>
              <w:t>R</w:t>
            </w:r>
            <w:r w:rsidR="00B51B8C" w:rsidRPr="00CE2481">
              <w:rPr>
                <w:rFonts w:cs="Calibri"/>
                <w:bCs/>
                <w:color w:val="auto"/>
              </w:rPr>
              <w:t xml:space="preserve">ead an article and notes on food security. </w:t>
            </w:r>
            <w:r w:rsidR="005A5411" w:rsidRPr="00CE2481">
              <w:rPr>
                <w:rFonts w:cs="Calibri"/>
                <w:bCs/>
                <w:color w:val="auto"/>
              </w:rPr>
              <w:t xml:space="preserve"> Food security plays a key role in influencing health and safety in the community. </w:t>
            </w:r>
            <w:r w:rsidR="00B51B8C" w:rsidRPr="00CE2481">
              <w:rPr>
                <w:rFonts w:cs="Calibri"/>
                <w:bCs/>
                <w:color w:val="auto"/>
              </w:rPr>
              <w:t>You will then have the</w:t>
            </w:r>
            <w:r w:rsidR="008B557E" w:rsidRPr="00CE2481">
              <w:rPr>
                <w:rFonts w:cs="Calibri"/>
                <w:bCs/>
                <w:color w:val="auto"/>
              </w:rPr>
              <w:t xml:space="preserve"> chance to visit the community </w:t>
            </w:r>
            <w:r w:rsidR="00B51B8C" w:rsidRPr="00CE2481">
              <w:rPr>
                <w:rFonts w:cs="Calibri"/>
                <w:bCs/>
                <w:color w:val="auto"/>
              </w:rPr>
              <w:t xml:space="preserve">and </w:t>
            </w:r>
            <w:r w:rsidR="003058DC" w:rsidRPr="00CE2481">
              <w:rPr>
                <w:rFonts w:cs="Calibri"/>
                <w:bCs/>
                <w:color w:val="auto"/>
              </w:rPr>
              <w:t>investigate what</w:t>
            </w:r>
            <w:r w:rsidR="00B51B8C" w:rsidRPr="00CE2481">
              <w:rPr>
                <w:rFonts w:cs="Calibri"/>
                <w:bCs/>
                <w:color w:val="auto"/>
              </w:rPr>
              <w:t xml:space="preserve"> the influ</w:t>
            </w:r>
            <w:r w:rsidR="003058DC" w:rsidRPr="00CE2481">
              <w:rPr>
                <w:rFonts w:cs="Calibri"/>
                <w:bCs/>
                <w:color w:val="auto"/>
              </w:rPr>
              <w:t>encers of food security and</w:t>
            </w:r>
            <w:r w:rsidR="00B51B8C" w:rsidRPr="00CE2481">
              <w:rPr>
                <w:rFonts w:cs="Calibri"/>
                <w:bCs/>
                <w:color w:val="auto"/>
              </w:rPr>
              <w:t xml:space="preserve"> the coping strategies are. </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7D72A9">
            <w:pPr>
              <w:tabs>
                <w:tab w:val="right" w:leader="dot" w:pos="9103"/>
              </w:tabs>
              <w:jc w:val="right"/>
              <w:rPr>
                <w:rFonts w:cs="Calibri"/>
                <w:bCs/>
                <w:color w:val="auto"/>
              </w:rPr>
            </w:pPr>
            <w:r w:rsidRPr="00CE2481">
              <w:rPr>
                <w:rFonts w:cs="Calibri"/>
                <w:bCs/>
                <w:color w:val="auto"/>
              </w:rPr>
              <w:t>2</w:t>
            </w:r>
          </w:p>
        </w:tc>
      </w:tr>
      <w:tr w:rsidR="006210FC" w:rsidRPr="00CE2481" w:rsidTr="007D72A9">
        <w:trPr>
          <w:trHeight w:val="82"/>
        </w:trPr>
        <w:tc>
          <w:tcPr>
            <w:tcW w:w="10485" w:type="dxa"/>
            <w:gridSpan w:val="4"/>
          </w:tcPr>
          <w:p w:rsidR="007D72A9" w:rsidRPr="00CE2481" w:rsidRDefault="00A46D2E" w:rsidP="00F0650B">
            <w:pPr>
              <w:tabs>
                <w:tab w:val="right" w:leader="dot" w:pos="9103"/>
              </w:tabs>
              <w:rPr>
                <w:rFonts w:cs="Calibri"/>
                <w:bCs/>
                <w:color w:val="auto"/>
              </w:rPr>
            </w:pPr>
            <w:r w:rsidRPr="00CE2481">
              <w:rPr>
                <w:rFonts w:cs="Calibri"/>
                <w:bCs/>
                <w:color w:val="auto"/>
              </w:rPr>
              <w:t xml:space="preserve">Read the </w:t>
            </w:r>
            <w:hyperlink r:id="rId41" w:history="1">
              <w:r w:rsidRPr="00F0650B">
                <w:rPr>
                  <w:rStyle w:val="Hyperlink"/>
                  <w:rFonts w:cs="Calibri"/>
                  <w:bCs/>
                </w:rPr>
                <w:t>article</w:t>
              </w:r>
            </w:hyperlink>
            <w:r w:rsidR="00F0650B">
              <w:rPr>
                <w:rFonts w:cs="Calibri"/>
                <w:bCs/>
                <w:color w:val="auto"/>
              </w:rPr>
              <w:t xml:space="preserve"> 1 and </w:t>
            </w:r>
            <w:hyperlink r:id="rId42" w:history="1">
              <w:r w:rsidR="00F0650B" w:rsidRPr="00F0650B">
                <w:rPr>
                  <w:rStyle w:val="Hyperlink"/>
                  <w:rFonts w:cs="Calibri"/>
                  <w:bCs/>
                </w:rPr>
                <w:t>article</w:t>
              </w:r>
            </w:hyperlink>
            <w:r w:rsidR="00F0650B">
              <w:rPr>
                <w:rFonts w:cs="Calibri"/>
                <w:bCs/>
                <w:color w:val="auto"/>
              </w:rPr>
              <w:t xml:space="preserve"> 2</w:t>
            </w:r>
            <w:r w:rsidRPr="00CE2481">
              <w:rPr>
                <w:rFonts w:cs="Calibri"/>
                <w:bCs/>
                <w:color w:val="auto"/>
              </w:rPr>
              <w:t xml:space="preserve"> on </w:t>
            </w:r>
            <w:r w:rsidR="006B2321" w:rsidRPr="00CE2481">
              <w:rPr>
                <w:rFonts w:cs="Calibri"/>
                <w:bCs/>
                <w:color w:val="auto"/>
              </w:rPr>
              <w:t>the state of food s</w:t>
            </w:r>
            <w:r w:rsidR="0021483E" w:rsidRPr="00CE2481">
              <w:rPr>
                <w:rFonts w:cs="Calibri"/>
                <w:bCs/>
                <w:color w:val="auto"/>
              </w:rPr>
              <w:t>ecu</w:t>
            </w:r>
            <w:r w:rsidR="00B51B8C" w:rsidRPr="00CE2481">
              <w:rPr>
                <w:rFonts w:cs="Calibri"/>
                <w:bCs/>
                <w:color w:val="auto"/>
              </w:rPr>
              <w:t>rity in the world from the link</w:t>
            </w:r>
            <w:r w:rsidR="00F0650B">
              <w:rPr>
                <w:rFonts w:cs="Calibri"/>
                <w:bCs/>
                <w:color w:val="auto"/>
              </w:rPr>
              <w:t>.</w:t>
            </w:r>
            <w:r w:rsidR="0021483E" w:rsidRPr="00CE2481">
              <w:rPr>
                <w:rFonts w:cs="Calibri"/>
                <w:bCs/>
                <w:color w:val="auto"/>
              </w:rPr>
              <w:t xml:space="preserve"> </w:t>
            </w:r>
            <w:r w:rsidR="003D2C18" w:rsidRPr="00CE2481">
              <w:rPr>
                <w:rFonts w:cs="Calibri"/>
                <w:bCs/>
                <w:color w:val="auto"/>
              </w:rPr>
              <w:t>Take notes for your individual use</w:t>
            </w:r>
            <w:r w:rsidR="00566E49" w:rsidRPr="00CE2481">
              <w:rPr>
                <w:rFonts w:cs="Calibri"/>
                <w:bCs/>
                <w:color w:val="auto"/>
              </w:rPr>
              <w:t xml:space="preserve"> on factors influencing food security</w:t>
            </w:r>
            <w:r w:rsidR="003D2C18" w:rsidRPr="00CE2481">
              <w:rPr>
                <w:rFonts w:cs="Calibri"/>
                <w:bCs/>
                <w:color w:val="auto"/>
              </w:rPr>
              <w:t>.</w:t>
            </w: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517ED3" w:rsidP="007D72A9">
            <w:pPr>
              <w:tabs>
                <w:tab w:val="right" w:leader="dot" w:pos="9103"/>
              </w:tabs>
              <w:jc w:val="right"/>
              <w:rPr>
                <w:rFonts w:cs="Calibri"/>
                <w:bCs/>
                <w:color w:val="auto"/>
              </w:rPr>
            </w:pPr>
            <w:r>
              <w:rPr>
                <w:rFonts w:cs="Calibri"/>
                <w:bCs/>
                <w:color w:val="auto"/>
              </w:rPr>
              <w:t>6</w:t>
            </w:r>
          </w:p>
        </w:tc>
      </w:tr>
      <w:tr w:rsidR="006210FC" w:rsidRPr="00CE2481" w:rsidTr="007D72A9">
        <w:trPr>
          <w:trHeight w:val="131"/>
        </w:trPr>
        <w:tc>
          <w:tcPr>
            <w:tcW w:w="10485" w:type="dxa"/>
            <w:gridSpan w:val="4"/>
          </w:tcPr>
          <w:p w:rsidR="00F541F5" w:rsidRPr="00CE2481" w:rsidRDefault="00A46D2E" w:rsidP="007D72A9">
            <w:pPr>
              <w:tabs>
                <w:tab w:val="right" w:leader="dot" w:pos="9103"/>
              </w:tabs>
              <w:rPr>
                <w:rFonts w:cs="Calibri"/>
                <w:bCs/>
                <w:color w:val="auto"/>
              </w:rPr>
            </w:pPr>
            <w:r w:rsidRPr="00CE2481">
              <w:rPr>
                <w:rFonts w:cs="Calibri"/>
                <w:bCs/>
                <w:color w:val="auto"/>
              </w:rPr>
              <w:t>Visit the community surrounding the health</w:t>
            </w:r>
            <w:r w:rsidR="00B1149F" w:rsidRPr="00CE2481">
              <w:rPr>
                <w:rFonts w:cs="Calibri"/>
                <w:bCs/>
                <w:color w:val="auto"/>
              </w:rPr>
              <w:t xml:space="preserve"> </w:t>
            </w:r>
            <w:r w:rsidRPr="00CE2481">
              <w:rPr>
                <w:rFonts w:cs="Calibri"/>
                <w:bCs/>
                <w:color w:val="auto"/>
              </w:rPr>
              <w:t>centre you are at for your field study.</w:t>
            </w:r>
            <w:r w:rsidR="006141FC" w:rsidRPr="00CE2481">
              <w:rPr>
                <w:rFonts w:cs="Calibri"/>
                <w:bCs/>
                <w:color w:val="auto"/>
              </w:rPr>
              <w:t xml:space="preserve"> While in the community visit 10 homesteads </w:t>
            </w:r>
            <w:r w:rsidR="00FC1283" w:rsidRPr="00CE2481">
              <w:rPr>
                <w:rFonts w:cs="Calibri"/>
                <w:bCs/>
                <w:color w:val="auto"/>
              </w:rPr>
              <w:t>and the nearby market centre and interview</w:t>
            </w:r>
            <w:r w:rsidR="00EC70EE" w:rsidRPr="00CE2481">
              <w:rPr>
                <w:rFonts w:cs="Calibri"/>
                <w:bCs/>
                <w:color w:val="auto"/>
              </w:rPr>
              <w:t xml:space="preserve"> and record the participants about </w:t>
            </w:r>
            <w:r w:rsidRPr="00CE2481">
              <w:rPr>
                <w:rFonts w:cs="Calibri"/>
                <w:bCs/>
                <w:color w:val="auto"/>
              </w:rPr>
              <w:t xml:space="preserve">the following; </w:t>
            </w:r>
          </w:p>
          <w:p w:rsidR="00F541F5" w:rsidRPr="00CE2481" w:rsidRDefault="00A46D2E" w:rsidP="00E76C7E">
            <w:pPr>
              <w:pStyle w:val="ListParagraph"/>
              <w:numPr>
                <w:ilvl w:val="0"/>
                <w:numId w:val="23"/>
              </w:numPr>
              <w:tabs>
                <w:tab w:val="right" w:leader="dot" w:pos="9103"/>
              </w:tabs>
              <w:rPr>
                <w:rFonts w:cs="Calibri"/>
                <w:bCs/>
                <w:color w:val="auto"/>
              </w:rPr>
            </w:pPr>
            <w:r w:rsidRPr="00CE2481">
              <w:rPr>
                <w:rFonts w:cs="Calibri"/>
                <w:bCs/>
                <w:color w:val="auto"/>
              </w:rPr>
              <w:t>Food availability, household food security, m</w:t>
            </w:r>
            <w:r w:rsidR="006141FC" w:rsidRPr="00CE2481">
              <w:rPr>
                <w:rFonts w:cs="Calibri"/>
                <w:bCs/>
                <w:color w:val="auto"/>
              </w:rPr>
              <w:t>atern</w:t>
            </w:r>
            <w:r w:rsidRPr="00CE2481">
              <w:rPr>
                <w:rFonts w:cs="Calibri"/>
                <w:bCs/>
                <w:color w:val="auto"/>
              </w:rPr>
              <w:t>al and child health practices, e</w:t>
            </w:r>
            <w:r w:rsidR="006141FC" w:rsidRPr="00CE2481">
              <w:rPr>
                <w:rFonts w:cs="Calibri"/>
                <w:bCs/>
                <w:color w:val="auto"/>
              </w:rPr>
              <w:t>ducation l</w:t>
            </w:r>
            <w:r w:rsidRPr="00CE2481">
              <w:rPr>
                <w:rFonts w:cs="Calibri"/>
                <w:bCs/>
                <w:color w:val="auto"/>
              </w:rPr>
              <w:t xml:space="preserve">evel and </w:t>
            </w:r>
            <w:r w:rsidR="006141FC" w:rsidRPr="00CE2481">
              <w:rPr>
                <w:rFonts w:cs="Calibri"/>
                <w:bCs/>
                <w:color w:val="auto"/>
              </w:rPr>
              <w:t>the</w:t>
            </w:r>
            <w:r w:rsidRPr="00CE2481">
              <w:rPr>
                <w:rFonts w:cs="Calibri"/>
                <w:bCs/>
                <w:color w:val="auto"/>
              </w:rPr>
              <w:t>ir</w:t>
            </w:r>
            <w:r w:rsidR="006141FC" w:rsidRPr="00CE2481">
              <w:rPr>
                <w:rFonts w:cs="Calibri"/>
                <w:bCs/>
                <w:color w:val="auto"/>
              </w:rPr>
              <w:t xml:space="preserve"> culture. </w:t>
            </w:r>
            <w:r w:rsidR="003D2C18" w:rsidRPr="00CE2481">
              <w:rPr>
                <w:rFonts w:cs="Calibri"/>
                <w:bCs/>
                <w:color w:val="auto"/>
              </w:rPr>
              <w:t xml:space="preserve"> </w:t>
            </w:r>
          </w:p>
          <w:p w:rsidR="003876BE" w:rsidRPr="00CE2481" w:rsidRDefault="00A46D2E" w:rsidP="00E76C7E">
            <w:pPr>
              <w:pStyle w:val="ListParagraph"/>
              <w:numPr>
                <w:ilvl w:val="0"/>
                <w:numId w:val="23"/>
              </w:numPr>
              <w:tabs>
                <w:tab w:val="right" w:leader="dot" w:pos="9103"/>
              </w:tabs>
              <w:rPr>
                <w:rFonts w:cs="Calibri"/>
                <w:bCs/>
                <w:color w:val="auto"/>
              </w:rPr>
            </w:pPr>
            <w:r w:rsidRPr="00CE2481">
              <w:rPr>
                <w:rFonts w:cs="Calibri"/>
                <w:bCs/>
                <w:color w:val="auto"/>
              </w:rPr>
              <w:t xml:space="preserve"> What are their coping </w:t>
            </w:r>
            <w:r w:rsidR="00DE7A35" w:rsidRPr="00CE2481">
              <w:rPr>
                <w:rFonts w:cs="Calibri"/>
                <w:bCs/>
                <w:color w:val="auto"/>
              </w:rPr>
              <w:t>strategies</w:t>
            </w:r>
            <w:r w:rsidR="00F541F5" w:rsidRPr="00CE2481">
              <w:rPr>
                <w:rFonts w:cs="Calibri"/>
                <w:bCs/>
                <w:color w:val="auto"/>
              </w:rPr>
              <w:t>?</w:t>
            </w:r>
          </w:p>
        </w:tc>
      </w:tr>
      <w:tr w:rsidR="006210FC" w:rsidRPr="00CE2481" w:rsidTr="006040A9">
        <w:trPr>
          <w:trHeight w:val="195"/>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A46D2E" w:rsidP="007D72A9">
            <w:pPr>
              <w:tabs>
                <w:tab w:val="right" w:leader="dot" w:pos="9103"/>
              </w:tabs>
              <w:jc w:val="right"/>
              <w:rPr>
                <w:rFonts w:cs="Calibri"/>
                <w:bCs/>
                <w:color w:val="auto"/>
              </w:rPr>
            </w:pPr>
            <w:r w:rsidRPr="00CE2481">
              <w:rPr>
                <w:rFonts w:cs="Calibri"/>
                <w:bCs/>
                <w:color w:val="auto"/>
              </w:rPr>
              <w:t>4</w:t>
            </w:r>
          </w:p>
        </w:tc>
      </w:tr>
      <w:tr w:rsidR="006210FC" w:rsidRPr="00CE2481" w:rsidTr="006040A9">
        <w:trPr>
          <w:trHeight w:val="250"/>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 xml:space="preserve">Read the </w:t>
            </w:r>
            <w:hyperlink r:id="rId43" w:history="1">
              <w:r w:rsidR="00ED1627" w:rsidRPr="00ED1627">
                <w:rPr>
                  <w:rStyle w:val="Hyperlink"/>
                  <w:rFonts w:cs="Calibri"/>
                  <w:bCs/>
                </w:rPr>
                <w:t>slide</w:t>
              </w:r>
            </w:hyperlink>
            <w:r w:rsidR="00ED1627">
              <w:rPr>
                <w:rFonts w:cs="Calibri"/>
                <w:bCs/>
                <w:color w:val="auto"/>
              </w:rPr>
              <w:t xml:space="preserve"> </w:t>
            </w:r>
            <w:r w:rsidRPr="00CE2481">
              <w:rPr>
                <w:rFonts w:cs="Calibri"/>
                <w:bCs/>
                <w:color w:val="auto"/>
              </w:rPr>
              <w:t xml:space="preserve">notes </w:t>
            </w:r>
            <w:r w:rsidR="008C3C95">
              <w:rPr>
                <w:rFonts w:cs="Calibri"/>
                <w:bCs/>
                <w:color w:val="auto"/>
              </w:rPr>
              <w:t xml:space="preserve"> and articles 1 and 2 </w:t>
            </w:r>
            <w:r w:rsidRPr="00CE2481">
              <w:rPr>
                <w:rFonts w:cs="Calibri"/>
                <w:bCs/>
                <w:color w:val="auto"/>
              </w:rPr>
              <w:t xml:space="preserve">on </w:t>
            </w:r>
            <w:r w:rsidR="00D027EA" w:rsidRPr="00CE2481">
              <w:rPr>
                <w:rFonts w:cs="Calibri"/>
                <w:bCs/>
                <w:color w:val="auto"/>
              </w:rPr>
              <w:t xml:space="preserve">the </w:t>
            </w:r>
            <w:r w:rsidRPr="00CE2481">
              <w:rPr>
                <w:rFonts w:cs="Calibri"/>
                <w:bCs/>
                <w:color w:val="auto"/>
              </w:rPr>
              <w:t xml:space="preserve">influencers of </w:t>
            </w:r>
            <w:r w:rsidR="00D027EA" w:rsidRPr="00CE2481">
              <w:rPr>
                <w:rFonts w:cs="Calibri"/>
                <w:bCs/>
                <w:color w:val="auto"/>
              </w:rPr>
              <w:t>f</w:t>
            </w:r>
            <w:r w:rsidR="008C3C95">
              <w:rPr>
                <w:rFonts w:cs="Calibri"/>
                <w:bCs/>
                <w:color w:val="auto"/>
              </w:rPr>
              <w:t>ood security availed. C</w:t>
            </w:r>
            <w:r w:rsidRPr="00CE2481">
              <w:rPr>
                <w:rFonts w:cs="Calibri"/>
                <w:bCs/>
                <w:color w:val="auto"/>
              </w:rPr>
              <w:t xml:space="preserve">arefully analyse the data you collected from the community survey. Give recommendations on </w:t>
            </w:r>
            <w:r w:rsidR="00D027EA" w:rsidRPr="00CE2481">
              <w:rPr>
                <w:rFonts w:cs="Calibri"/>
                <w:bCs/>
                <w:color w:val="auto"/>
              </w:rPr>
              <w:t xml:space="preserve">how to address the challenges </w:t>
            </w:r>
            <w:r w:rsidRPr="00CE2481">
              <w:rPr>
                <w:rFonts w:cs="Calibri"/>
                <w:bCs/>
                <w:color w:val="auto"/>
              </w:rPr>
              <w:t>affecting food security identified in the community.</w:t>
            </w:r>
            <w:r w:rsidR="00FC1283" w:rsidRPr="00CE2481">
              <w:rPr>
                <w:rFonts w:cs="Calibri"/>
                <w:bCs/>
                <w:color w:val="auto"/>
              </w:rPr>
              <w:t xml:space="preserve"> Post this</w:t>
            </w:r>
            <w:r w:rsidR="00F541F5" w:rsidRPr="00CE2481">
              <w:rPr>
                <w:rFonts w:cs="Calibri"/>
                <w:bCs/>
                <w:color w:val="auto"/>
              </w:rPr>
              <w:t xml:space="preserve"> to y</w:t>
            </w:r>
            <w:r w:rsidR="00B51B8C" w:rsidRPr="00CE2481">
              <w:rPr>
                <w:rFonts w:cs="Calibri"/>
                <w:bCs/>
                <w:color w:val="auto"/>
              </w:rPr>
              <w:t>our e</w:t>
            </w:r>
            <w:r w:rsidR="00D027EA" w:rsidRPr="00CE2481">
              <w:rPr>
                <w:rFonts w:cs="Calibri"/>
                <w:bCs/>
                <w:color w:val="auto"/>
              </w:rPr>
              <w:t>-</w:t>
            </w:r>
            <w:r w:rsidR="00B51B8C" w:rsidRPr="00CE2481">
              <w:rPr>
                <w:rFonts w:cs="Calibri"/>
                <w:bCs/>
                <w:color w:val="auto"/>
              </w:rPr>
              <w:t>moderator</w:t>
            </w:r>
            <w:r w:rsidR="00790566" w:rsidRPr="00CE2481">
              <w:rPr>
                <w:rFonts w:cs="Calibri"/>
                <w:bCs/>
                <w:color w:val="auto"/>
              </w:rPr>
              <w:t>.</w:t>
            </w:r>
            <w:r w:rsidR="00FC1283" w:rsidRPr="00CE2481">
              <w:rPr>
                <w:rFonts w:cs="Calibri"/>
                <w:bCs/>
                <w:color w:val="auto"/>
              </w:rPr>
              <w:t xml:space="preserve"> </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Where do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In the community and</w:t>
            </w:r>
            <w:r w:rsidR="00566E49" w:rsidRPr="00CE2481">
              <w:rPr>
                <w:rFonts w:cs="Calibri"/>
                <w:bCs/>
                <w:color w:val="auto"/>
              </w:rPr>
              <w:t xml:space="preserve"> online</w:t>
            </w:r>
            <w:r w:rsidR="00D027EA" w:rsidRPr="00CE2481">
              <w:rPr>
                <w:rFonts w:cs="Calibri"/>
                <w:bCs/>
                <w:color w:val="auto"/>
              </w:rPr>
              <w:t>.</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By when</w:t>
            </w:r>
            <w:r w:rsidR="00F541F5" w:rsidRPr="00CE2481">
              <w:rPr>
                <w:rFonts w:cs="Calibri"/>
                <w:bCs/>
                <w:color w:val="auto"/>
              </w:rPr>
              <w:t xml:space="preserve"> </w:t>
            </w:r>
            <w:r w:rsidRPr="00CE2481">
              <w:rPr>
                <w:rFonts w:cs="Calibri"/>
                <w:bCs/>
                <w:color w:val="auto"/>
              </w:rPr>
              <w:t>should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work should be posted by</w:t>
            </w:r>
            <w:r w:rsidR="00D027EA" w:rsidRPr="00CE2481">
              <w:rPr>
                <w:rFonts w:cs="Calibri"/>
                <w:bCs/>
                <w:color w:val="auto"/>
              </w:rPr>
              <w:t xml:space="preserve"> </w:t>
            </w:r>
            <w:r w:rsidRPr="00CE2481">
              <w:rPr>
                <w:rFonts w:cs="Calibri"/>
                <w:bCs/>
                <w:color w:val="auto"/>
              </w:rPr>
              <w:t>(date)</w:t>
            </w:r>
            <w:r w:rsidR="00D027EA" w:rsidRPr="00CE2481">
              <w:rPr>
                <w:rFonts w:cs="Calibri"/>
                <w:bCs/>
                <w:color w:val="auto"/>
              </w:rPr>
              <w:t>.</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Supervise and give feedback</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DB3D26" w:rsidP="007D72A9">
            <w:pPr>
              <w:tabs>
                <w:tab w:val="right" w:leader="dot" w:pos="9103"/>
              </w:tabs>
              <w:jc w:val="right"/>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Learning outcome W8:1 is assessed by WA8:1</w:t>
            </w:r>
          </w:p>
          <w:p w:rsidR="00790566" w:rsidRPr="00CE2481" w:rsidRDefault="00A46D2E" w:rsidP="007D72A9">
            <w:pPr>
              <w:tabs>
                <w:tab w:val="right" w:leader="dot" w:pos="9103"/>
              </w:tabs>
              <w:rPr>
                <w:rFonts w:cs="Calibri"/>
                <w:bCs/>
                <w:color w:val="auto"/>
              </w:rPr>
            </w:pPr>
            <w:r w:rsidRPr="00CE2481">
              <w:rPr>
                <w:rFonts w:cs="Calibri"/>
                <w:bCs/>
                <w:color w:val="auto"/>
              </w:rPr>
              <w:t>Learning outcome W8:2 is assessed by WA8:2</w:t>
            </w: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does this section link to other sections of the module?</w:t>
            </w:r>
          </w:p>
        </w:tc>
      </w:tr>
      <w:tr w:rsidR="006210FC" w:rsidRPr="00CE2481" w:rsidTr="007D72A9">
        <w:trPr>
          <w:trHeight w:val="243"/>
        </w:trPr>
        <w:tc>
          <w:tcPr>
            <w:tcW w:w="10485" w:type="dxa"/>
            <w:gridSpan w:val="4"/>
          </w:tcPr>
          <w:p w:rsidR="007D72A9" w:rsidRPr="00CE2481" w:rsidRDefault="00A46D2E" w:rsidP="00DE7A35">
            <w:pPr>
              <w:tabs>
                <w:tab w:val="right" w:leader="dot" w:pos="9103"/>
              </w:tabs>
              <w:rPr>
                <w:rFonts w:cs="Calibri"/>
                <w:bCs/>
                <w:color w:val="auto"/>
              </w:rPr>
            </w:pPr>
            <w:r w:rsidRPr="00CE2481">
              <w:rPr>
                <w:rFonts w:cs="Calibri"/>
                <w:bCs/>
                <w:color w:val="auto"/>
              </w:rPr>
              <w:t>It is linked to unit 7</w:t>
            </w:r>
            <w:r w:rsidR="00DE7A35" w:rsidRPr="00CE2481">
              <w:rPr>
                <w:rFonts w:cs="Calibri"/>
                <w:bCs/>
                <w:color w:val="auto"/>
              </w:rPr>
              <w:t>,  unit 10 and unit 12</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lastRenderedPageBreak/>
              <w:t>= Total number of hours</w:t>
            </w:r>
          </w:p>
        </w:tc>
        <w:tc>
          <w:tcPr>
            <w:tcW w:w="962" w:type="dxa"/>
          </w:tcPr>
          <w:p w:rsidR="007D72A9" w:rsidRPr="00CE2481" w:rsidRDefault="00ED1627" w:rsidP="007D72A9">
            <w:pPr>
              <w:tabs>
                <w:tab w:val="right" w:leader="dot" w:pos="9103"/>
              </w:tabs>
              <w:jc w:val="right"/>
              <w:rPr>
                <w:rFonts w:cs="Calibri"/>
                <w:bCs/>
                <w:color w:val="auto"/>
              </w:rPr>
            </w:pPr>
            <w:r>
              <w:rPr>
                <w:rFonts w:cs="Calibri"/>
                <w:bCs/>
                <w:color w:val="auto"/>
              </w:rPr>
              <w:t>13</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ED1627" w:rsidRDefault="00ED1627" w:rsidP="00ED1627">
            <w:pPr>
              <w:pStyle w:val="ListParagraph"/>
              <w:tabs>
                <w:tab w:val="right" w:leader="dot" w:pos="9103"/>
              </w:tabs>
              <w:rPr>
                <w:rFonts w:cs="Calibri"/>
                <w:bCs/>
                <w:color w:val="auto"/>
              </w:rPr>
            </w:pPr>
            <w:r>
              <w:rPr>
                <w:rFonts w:cs="Calibri"/>
                <w:bCs/>
                <w:color w:val="auto"/>
              </w:rPr>
              <w:t>The module, article 1 link, article 2 link and slide share links provided.</w:t>
            </w:r>
          </w:p>
          <w:p w:rsidR="007D72A9" w:rsidRPr="00CE2481" w:rsidRDefault="00D027EA" w:rsidP="00ED1627">
            <w:pPr>
              <w:pStyle w:val="ListParagraph"/>
              <w:tabs>
                <w:tab w:val="right" w:leader="dot" w:pos="9103"/>
              </w:tabs>
              <w:rPr>
                <w:rFonts w:cs="Calibri"/>
                <w:bCs/>
                <w:color w:val="auto"/>
              </w:rPr>
            </w:pPr>
            <w:r w:rsidRPr="00CE2481">
              <w:rPr>
                <w:rFonts w:cs="Calibri"/>
                <w:bCs/>
                <w:color w:val="auto"/>
              </w:rPr>
              <w:t xml:space="preserve"> </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4B2D47"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Through the e</w:t>
            </w:r>
            <w:r w:rsidR="00D027EA" w:rsidRPr="00CE2481">
              <w:rPr>
                <w:rFonts w:cs="Calibri"/>
                <w:bCs/>
                <w:color w:val="auto"/>
              </w:rPr>
              <w:t>-</w:t>
            </w:r>
            <w:r w:rsidRPr="00CE2481">
              <w:rPr>
                <w:rFonts w:cs="Calibri"/>
                <w:bCs/>
                <w:color w:val="auto"/>
              </w:rPr>
              <w:t>library</w:t>
            </w:r>
            <w:r w:rsidR="00D027EA" w:rsidRPr="00CE2481">
              <w:rPr>
                <w:rFonts w:cs="Calibri"/>
                <w:bCs/>
                <w:color w:val="auto"/>
              </w:rPr>
              <w:t>.</w:t>
            </w:r>
          </w:p>
          <w:p w:rsidR="004B2D47"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7D72A9"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Online and in the community</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D027EA"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D027EA"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assessment </w:t>
            </w:r>
            <w:r w:rsidR="00887361" w:rsidRPr="00CE2481">
              <w:rPr>
                <w:rFonts w:cs="Calibri"/>
                <w:bCs/>
                <w:color w:val="auto"/>
              </w:rPr>
              <w:t xml:space="preserve">will </w:t>
            </w:r>
            <w:r w:rsidRPr="00CE2481">
              <w:rPr>
                <w:rFonts w:cs="Calibri"/>
                <w:bCs/>
                <w:color w:val="auto"/>
              </w:rPr>
              <w:t>comprise diverse approaches, such as discussion, quiz.</w:t>
            </w:r>
          </w:p>
          <w:p w:rsidR="00BB19FE" w:rsidRPr="00CE2481" w:rsidRDefault="00BB19FE"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medium of both synchronous and asynchronous sessions, written and oral </w:t>
            </w:r>
            <w:r w:rsidR="00887361" w:rsidRPr="00CE2481">
              <w:rPr>
                <w:rFonts w:cs="Calibri"/>
                <w:bCs/>
                <w:color w:val="auto"/>
              </w:rPr>
              <w:t xml:space="preserve">will </w:t>
            </w:r>
            <w:r w:rsidRPr="00CE2481">
              <w:rPr>
                <w:rFonts w:cs="Calibri"/>
                <w:bCs/>
                <w:color w:val="auto"/>
              </w:rPr>
              <w:t xml:space="preserve">use English language which is the official national language. Jargons and local slung </w:t>
            </w:r>
            <w:r w:rsidR="00887361" w:rsidRPr="00CE2481">
              <w:rPr>
                <w:rFonts w:cs="Calibri"/>
                <w:bCs/>
                <w:color w:val="auto"/>
              </w:rPr>
              <w:t xml:space="preserve">will </w:t>
            </w:r>
            <w:r w:rsidRPr="00CE2481">
              <w:rPr>
                <w:rFonts w:cs="Calibri"/>
                <w:bCs/>
                <w:color w:val="auto"/>
              </w:rPr>
              <w:t>be avoided in order to avoid the possible exclusiveness of the international students within the institution.</w:t>
            </w:r>
          </w:p>
          <w:p w:rsidR="00BB19FE" w:rsidRPr="00CE2481" w:rsidRDefault="00BB19FE" w:rsidP="00E76C7E">
            <w:pPr>
              <w:pStyle w:val="ListParagraph"/>
              <w:numPr>
                <w:ilvl w:val="0"/>
                <w:numId w:val="19"/>
              </w:numPr>
              <w:tabs>
                <w:tab w:val="right" w:leader="dot" w:pos="9103"/>
              </w:tabs>
              <w:rPr>
                <w:rFonts w:cs="Calibri"/>
                <w:bCs/>
                <w:color w:val="auto"/>
              </w:rPr>
            </w:pPr>
            <w:r w:rsidRPr="00CE2481">
              <w:rPr>
                <w:rFonts w:cs="Calibri"/>
                <w:bCs/>
                <w:color w:val="auto"/>
              </w:rPr>
              <w:t xml:space="preserve">Students’ feedback </w:t>
            </w:r>
            <w:r w:rsidR="00887361" w:rsidRPr="00CE2481">
              <w:rPr>
                <w:rFonts w:cs="Calibri"/>
                <w:bCs/>
                <w:color w:val="auto"/>
              </w:rPr>
              <w:t xml:space="preserve">will </w:t>
            </w:r>
            <w:r w:rsidRPr="00CE2481">
              <w:rPr>
                <w:rFonts w:cs="Calibri"/>
                <w:bCs/>
                <w:color w:val="auto"/>
              </w:rPr>
              <w:t>be continually solicited and positively considered in improvement of the module delivery.</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7D72A9" w:rsidRPr="00CE2481" w:rsidRDefault="00A46D2E" w:rsidP="00F92E6B">
            <w:pPr>
              <w:tabs>
                <w:tab w:val="right" w:leader="dot" w:pos="9103"/>
              </w:tabs>
              <w:rPr>
                <w:rFonts w:cs="Calibri"/>
                <w:bCs/>
                <w:color w:val="auto"/>
              </w:rPr>
            </w:pPr>
            <w:r w:rsidRPr="00CE2481">
              <w:rPr>
                <w:rFonts w:cs="Calibri"/>
                <w:bCs/>
                <w:color w:val="auto"/>
              </w:rPr>
              <w:t>A wide range of accessible communication platforms e.g. emails, W</w:t>
            </w:r>
            <w:r w:rsidR="00D027EA" w:rsidRPr="00CE2481">
              <w:rPr>
                <w:rFonts w:cs="Calibri"/>
                <w:bCs/>
                <w:color w:val="auto"/>
              </w:rPr>
              <w:t>h</w:t>
            </w:r>
            <w:r w:rsidRPr="00CE2481">
              <w:rPr>
                <w:rFonts w:cs="Calibri"/>
                <w:bCs/>
                <w:color w:val="auto"/>
              </w:rPr>
              <w:t>ats</w:t>
            </w:r>
            <w:r w:rsidR="00D027EA" w:rsidRPr="00CE2481">
              <w:rPr>
                <w:rFonts w:cs="Calibri"/>
                <w:bCs/>
                <w:color w:val="auto"/>
              </w:rPr>
              <w:t>A</w:t>
            </w:r>
            <w:r w:rsidRPr="00CE2481">
              <w:rPr>
                <w:rFonts w:cs="Calibri"/>
                <w:bCs/>
                <w:color w:val="auto"/>
              </w:rPr>
              <w:t>pp chats, zoom are availed for interactions and soliciting feedback from both the students.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The findings will be used to improve the subsequent units</w:t>
            </w:r>
            <w:r w:rsidR="000F0C2B" w:rsidRPr="00CE2481">
              <w:rPr>
                <w:rFonts w:cs="Calibri"/>
                <w:bCs/>
                <w:color w:val="auto"/>
              </w:rPr>
              <w:t>.</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After one week of posting</w:t>
            </w:r>
            <w:r w:rsidR="000F0C2B" w:rsidRPr="00CE2481">
              <w:rPr>
                <w:rFonts w:cs="Calibri"/>
                <w:bCs/>
                <w:color w:val="auto"/>
              </w:rPr>
              <w:t>.</w:t>
            </w:r>
          </w:p>
        </w:tc>
      </w:tr>
    </w:tbl>
    <w:p w:rsidR="007D72A9" w:rsidRPr="00CE2481" w:rsidRDefault="00A46D2E" w:rsidP="007D72A9">
      <w:pPr>
        <w:rPr>
          <w:rFonts w:cs="Calibri"/>
          <w:color w:val="auto"/>
        </w:rPr>
      </w:pPr>
      <w:r w:rsidRPr="00CE2481">
        <w:rPr>
          <w:rFonts w:cs="Calibri"/>
          <w:color w:val="auto"/>
        </w:rPr>
        <w:t xml:space="preserve">END OF </w:t>
      </w:r>
      <w:r w:rsidR="00640E8C" w:rsidRPr="00CE2481">
        <w:rPr>
          <w:rFonts w:cs="Calibri"/>
          <w:color w:val="auto"/>
        </w:rPr>
        <w:t>UNIT 8</w:t>
      </w: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lastRenderedPageBreak/>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2F16F4">
            <w:pPr>
              <w:tabs>
                <w:tab w:val="right" w:leader="dot" w:pos="9103"/>
              </w:tabs>
              <w:jc w:val="center"/>
              <w:rPr>
                <w:rFonts w:cs="Calibri"/>
                <w:b/>
                <w:bCs/>
                <w:color w:val="auto"/>
              </w:rPr>
            </w:pPr>
            <w:r w:rsidRPr="00CE2481">
              <w:rPr>
                <w:rFonts w:cs="Calibri"/>
                <w:b/>
                <w:bCs/>
                <w:color w:val="auto"/>
              </w:rPr>
              <w:t>9</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Malnutr</w:t>
            </w:r>
            <w:r w:rsidR="00BB16AD" w:rsidRPr="00CE2481">
              <w:rPr>
                <w:rFonts w:cs="Calibri"/>
                <w:bCs/>
                <w:color w:val="auto"/>
              </w:rPr>
              <w:t>i</w:t>
            </w:r>
            <w:r w:rsidRPr="00CE2481">
              <w:rPr>
                <w:rFonts w:cs="Calibri"/>
                <w:bCs/>
                <w:color w:val="auto"/>
              </w:rPr>
              <w:t>tion</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113277">
            <w:pPr>
              <w:tabs>
                <w:tab w:val="right" w:leader="dot" w:pos="9103"/>
              </w:tabs>
              <w:rPr>
                <w:rFonts w:cs="Calibri"/>
                <w:bCs/>
                <w:color w:val="auto"/>
              </w:rPr>
            </w:pPr>
            <w:r w:rsidRPr="00CE2481">
              <w:rPr>
                <w:rFonts w:cs="Calibri"/>
                <w:bCs/>
                <w:color w:val="auto"/>
              </w:rPr>
              <w:t>This section examines the health challenges associated with malnutrition.</w:t>
            </w:r>
            <w:r w:rsidR="00113277" w:rsidRPr="00CE2481">
              <w:rPr>
                <w:rFonts w:cs="Calibri"/>
                <w:bCs/>
                <w:color w:val="auto"/>
              </w:rPr>
              <w:t xml:space="preserve"> </w:t>
            </w:r>
            <w:r w:rsidR="00BB16AD" w:rsidRPr="00CE2481">
              <w:rPr>
                <w:rFonts w:cs="Calibri"/>
                <w:bCs/>
                <w:color w:val="auto"/>
              </w:rPr>
              <w:t>Millions around the globe live with the constant threat of hunger and starvation. Under</w:t>
            </w:r>
            <w:r w:rsidR="000F0C2B" w:rsidRPr="00CE2481">
              <w:rPr>
                <w:rFonts w:cs="Calibri"/>
                <w:bCs/>
                <w:color w:val="auto"/>
              </w:rPr>
              <w:t>-</w:t>
            </w:r>
            <w:r w:rsidR="00BB16AD" w:rsidRPr="00CE2481">
              <w:rPr>
                <w:rFonts w:cs="Calibri"/>
                <w:bCs/>
                <w:color w:val="auto"/>
              </w:rPr>
              <w:t>nutrition and mal</w:t>
            </w:r>
            <w:r w:rsidR="008C3C95">
              <w:rPr>
                <w:rFonts w:cs="Calibri"/>
                <w:bCs/>
                <w:color w:val="auto"/>
              </w:rPr>
              <w:t>nutrition are substantial</w:t>
            </w:r>
            <w:r w:rsidR="00BB16AD" w:rsidRPr="00CE2481">
              <w:rPr>
                <w:rFonts w:cs="Calibri"/>
                <w:bCs/>
                <w:color w:val="auto"/>
              </w:rPr>
              <w:t xml:space="preserve"> public health challenges.</w:t>
            </w:r>
            <w:r w:rsidR="00113277" w:rsidRPr="00CE2481">
              <w:rPr>
                <w:rFonts w:cs="Calibri"/>
                <w:bCs/>
                <w:color w:val="auto"/>
              </w:rPr>
              <w:t xml:space="preserve"> In developing regions experiencing</w:t>
            </w:r>
            <w:r w:rsidR="00BB16AD" w:rsidRPr="00CE2481">
              <w:rPr>
                <w:rFonts w:cs="Calibri"/>
                <w:bCs/>
                <w:color w:val="auto"/>
              </w:rPr>
              <w:t xml:space="preserve"> nutrition</w:t>
            </w:r>
            <w:r w:rsidR="000F0C2B" w:rsidRPr="00CE2481">
              <w:rPr>
                <w:rFonts w:cs="Calibri"/>
                <w:bCs/>
                <w:color w:val="auto"/>
              </w:rPr>
              <w:t>al</w:t>
            </w:r>
            <w:r w:rsidR="00BB16AD" w:rsidRPr="00CE2481">
              <w:rPr>
                <w:rFonts w:cs="Calibri"/>
                <w:bCs/>
                <w:color w:val="auto"/>
              </w:rPr>
              <w:t xml:space="preserve"> transition, over-nutrition (obesity) and related health indicators are a growing concer</w:t>
            </w:r>
            <w:r w:rsidR="00113277" w:rsidRPr="00CE2481">
              <w:rPr>
                <w:rFonts w:cs="Calibri"/>
                <w:bCs/>
                <w:color w:val="auto"/>
              </w:rPr>
              <w:t>n.</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Under</w:t>
            </w:r>
            <w:r w:rsidR="000F0C2B" w:rsidRPr="00CE2481">
              <w:rPr>
                <w:rFonts w:cs="Calibri"/>
                <w:bCs/>
                <w:color w:val="auto"/>
              </w:rPr>
              <w:t>-</w:t>
            </w:r>
            <w:r w:rsidRPr="00CE2481">
              <w:rPr>
                <w:rFonts w:cs="Calibri"/>
                <w:bCs/>
                <w:color w:val="auto"/>
              </w:rPr>
              <w:t>nutrition</w:t>
            </w:r>
            <w:r w:rsidR="000F0C2B" w:rsidRPr="00CE2481">
              <w:rPr>
                <w:rFonts w:cs="Calibri"/>
                <w:bCs/>
                <w:color w:val="auto"/>
              </w:rPr>
              <w:t xml:space="preserve"> </w:t>
            </w:r>
            <w:r w:rsidRPr="00CE2481">
              <w:rPr>
                <w:rFonts w:cs="Calibri"/>
                <w:bCs/>
                <w:color w:val="auto"/>
              </w:rPr>
              <w:t>(</w:t>
            </w:r>
            <w:r w:rsidR="00A71C0E" w:rsidRPr="00CE2481">
              <w:rPr>
                <w:rFonts w:cs="Calibri"/>
                <w:bCs/>
                <w:color w:val="auto"/>
              </w:rPr>
              <w:t xml:space="preserve">protein-energy </w:t>
            </w:r>
            <w:r w:rsidR="00ED1627" w:rsidRPr="00CE2481">
              <w:rPr>
                <w:rFonts w:cs="Calibri"/>
                <w:bCs/>
                <w:color w:val="auto"/>
              </w:rPr>
              <w:t>malnutrition (</w:t>
            </w:r>
            <w:r w:rsidRPr="00CE2481">
              <w:rPr>
                <w:rFonts w:cs="Calibri"/>
                <w:bCs/>
                <w:color w:val="auto"/>
              </w:rPr>
              <w:t>PEM</w:t>
            </w:r>
            <w:r w:rsidR="00A71C0E" w:rsidRPr="00CE2481">
              <w:rPr>
                <w:rFonts w:cs="Calibri"/>
                <w:bCs/>
                <w:color w:val="auto"/>
              </w:rPr>
              <w:t>)</w:t>
            </w:r>
            <w:r w:rsidRPr="00CE2481">
              <w:rPr>
                <w:rFonts w:cs="Calibri"/>
                <w:bCs/>
                <w:color w:val="auto"/>
              </w:rPr>
              <w:t>-</w:t>
            </w:r>
            <w:r w:rsidR="00095AD0" w:rsidRPr="00CE2481">
              <w:rPr>
                <w:rFonts w:cs="Calibri"/>
                <w:bCs/>
                <w:color w:val="auto"/>
              </w:rPr>
              <w:t>k</w:t>
            </w:r>
            <w:r w:rsidR="003058DC" w:rsidRPr="00CE2481">
              <w:rPr>
                <w:rFonts w:cs="Calibri"/>
                <w:bCs/>
                <w:color w:val="auto"/>
              </w:rPr>
              <w:t>washiorkor</w:t>
            </w:r>
            <w:r w:rsidR="00BB16AD" w:rsidRPr="00CE2481">
              <w:rPr>
                <w:rFonts w:cs="Calibri"/>
                <w:bCs/>
                <w:color w:val="auto"/>
              </w:rPr>
              <w:t>,</w:t>
            </w:r>
            <w:r w:rsidRPr="00CE2481">
              <w:rPr>
                <w:rFonts w:cs="Calibri"/>
                <w:bCs/>
                <w:color w:val="auto"/>
              </w:rPr>
              <w:t xml:space="preserve"> </w:t>
            </w:r>
            <w:r w:rsidR="00095AD0" w:rsidRPr="00CE2481">
              <w:rPr>
                <w:rFonts w:cs="Calibri"/>
                <w:bCs/>
                <w:color w:val="auto"/>
              </w:rPr>
              <w:t>m</w:t>
            </w:r>
            <w:r w:rsidR="00BB16AD" w:rsidRPr="00CE2481">
              <w:rPr>
                <w:rFonts w:cs="Calibri"/>
                <w:bCs/>
                <w:color w:val="auto"/>
              </w:rPr>
              <w:t>arasmus,</w:t>
            </w:r>
            <w:r w:rsidRPr="00CE2481">
              <w:rPr>
                <w:rFonts w:cs="Calibri"/>
                <w:bCs/>
                <w:color w:val="auto"/>
              </w:rPr>
              <w:t xml:space="preserve"> hidden hunger</w:t>
            </w:r>
            <w:r w:rsidR="00BB16AD" w:rsidRPr="00CE2481">
              <w:rPr>
                <w:rFonts w:cs="Calibri"/>
                <w:bCs/>
                <w:color w:val="auto"/>
              </w:rPr>
              <w:t>,</w:t>
            </w:r>
            <w:r w:rsidRPr="00CE2481">
              <w:rPr>
                <w:rFonts w:cs="Calibri"/>
                <w:bCs/>
                <w:color w:val="auto"/>
              </w:rPr>
              <w:t xml:space="preserve"> </w:t>
            </w:r>
            <w:r w:rsidR="00A71C0E" w:rsidRPr="00CE2481">
              <w:rPr>
                <w:rFonts w:cs="Calibri"/>
                <w:bCs/>
                <w:color w:val="auto"/>
              </w:rPr>
              <w:t>severe acute malnutrition and moderate acute malnutrition (M</w:t>
            </w:r>
            <w:r w:rsidR="00BB16AD" w:rsidRPr="00CE2481">
              <w:rPr>
                <w:rFonts w:cs="Calibri"/>
                <w:bCs/>
                <w:color w:val="auto"/>
              </w:rPr>
              <w:t>AM)</w:t>
            </w:r>
            <w:r w:rsidR="00A71C0E" w:rsidRPr="00CE2481">
              <w:rPr>
                <w:rFonts w:cs="Calibri"/>
                <w:bCs/>
                <w:color w:val="auto"/>
              </w:rPr>
              <w:t>.</w:t>
            </w:r>
            <w:r w:rsidR="00BB16AD" w:rsidRPr="00CE2481">
              <w:rPr>
                <w:rFonts w:cs="Calibri"/>
                <w:bCs/>
                <w:color w:val="auto"/>
              </w:rPr>
              <w:t xml:space="preserve"> </w:t>
            </w:r>
          </w:p>
          <w:p w:rsidR="00BB16AD"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Over</w:t>
            </w:r>
            <w:r w:rsidR="000F0C2B" w:rsidRPr="00CE2481">
              <w:rPr>
                <w:rFonts w:cs="Calibri"/>
                <w:bCs/>
                <w:color w:val="auto"/>
              </w:rPr>
              <w:t>-</w:t>
            </w:r>
            <w:r w:rsidRPr="00CE2481">
              <w:rPr>
                <w:rFonts w:cs="Calibri"/>
                <w:bCs/>
                <w:color w:val="auto"/>
              </w:rPr>
              <w:t>nutrit</w:t>
            </w:r>
            <w:r w:rsidR="003C7F5C" w:rsidRPr="00CE2481">
              <w:rPr>
                <w:rFonts w:cs="Calibri"/>
                <w:bCs/>
                <w:color w:val="auto"/>
              </w:rPr>
              <w:t>ion (o</w:t>
            </w:r>
            <w:r w:rsidR="00113277" w:rsidRPr="00CE2481">
              <w:rPr>
                <w:rFonts w:cs="Calibri"/>
                <w:bCs/>
                <w:color w:val="auto"/>
              </w:rPr>
              <w:t>verweight</w:t>
            </w:r>
            <w:r w:rsidRPr="00CE2481">
              <w:rPr>
                <w:rFonts w:cs="Calibri"/>
                <w:bCs/>
                <w:color w:val="auto"/>
              </w:rPr>
              <w:t>,</w:t>
            </w:r>
            <w:r w:rsidR="00113277" w:rsidRPr="00CE2481">
              <w:rPr>
                <w:rFonts w:cs="Calibri"/>
                <w:bCs/>
                <w:color w:val="auto"/>
              </w:rPr>
              <w:t xml:space="preserve"> </w:t>
            </w:r>
            <w:r w:rsidR="003C7F5C" w:rsidRPr="00CE2481">
              <w:rPr>
                <w:rFonts w:cs="Calibri"/>
                <w:bCs/>
                <w:color w:val="auto"/>
              </w:rPr>
              <w:t>o</w:t>
            </w:r>
            <w:r w:rsidRPr="00CE2481">
              <w:rPr>
                <w:rFonts w:cs="Calibri"/>
                <w:bCs/>
                <w:color w:val="auto"/>
              </w:rPr>
              <w:t>besity, complication</w:t>
            </w:r>
            <w:r w:rsidR="000F0C2B" w:rsidRPr="00CE2481">
              <w:rPr>
                <w:rFonts w:cs="Calibri"/>
                <w:bCs/>
                <w:color w:val="auto"/>
              </w:rPr>
              <w:t>s</w:t>
            </w:r>
            <w:r w:rsidRPr="00CE2481">
              <w:rPr>
                <w:rFonts w:cs="Calibri"/>
                <w:bCs/>
                <w:color w:val="auto"/>
              </w:rPr>
              <w:t xml:space="preserve"> related to obesity</w:t>
            </w:r>
            <w:r w:rsidR="000F0C2B" w:rsidRPr="00CE2481">
              <w:rPr>
                <w:rFonts w:cs="Calibri"/>
                <w:bCs/>
                <w:color w:val="auto"/>
              </w:rPr>
              <w:t xml:space="preserve"> such as </w:t>
            </w:r>
            <w:r w:rsidRPr="00CE2481">
              <w:rPr>
                <w:rFonts w:cs="Calibri"/>
                <w:bCs/>
                <w:color w:val="auto"/>
              </w:rPr>
              <w:t>D</w:t>
            </w:r>
            <w:r w:rsidR="000F0C2B" w:rsidRPr="00CE2481">
              <w:rPr>
                <w:rFonts w:cs="Calibri"/>
                <w:bCs/>
                <w:color w:val="auto"/>
              </w:rPr>
              <w:t>iabetes Mellitus [D</w:t>
            </w:r>
            <w:r w:rsidRPr="00CE2481">
              <w:rPr>
                <w:rFonts w:cs="Calibri"/>
                <w:bCs/>
                <w:color w:val="auto"/>
              </w:rPr>
              <w:t>M</w:t>
            </w:r>
            <w:r w:rsidR="000F0C2B" w:rsidRPr="00CE2481">
              <w:rPr>
                <w:rFonts w:cs="Calibri"/>
                <w:bCs/>
                <w:color w:val="auto"/>
              </w:rPr>
              <w:t>]</w:t>
            </w:r>
            <w:r w:rsidRPr="00CE2481">
              <w:rPr>
                <w:rFonts w:cs="Calibri"/>
                <w:bCs/>
                <w:color w:val="auto"/>
              </w:rPr>
              <w:t>,</w:t>
            </w:r>
            <w:r w:rsidR="00113277" w:rsidRPr="00CE2481">
              <w:rPr>
                <w:rFonts w:cs="Calibri"/>
                <w:bCs/>
                <w:color w:val="auto"/>
              </w:rPr>
              <w:t xml:space="preserve"> </w:t>
            </w:r>
            <w:r w:rsidRPr="00CE2481">
              <w:rPr>
                <w:rFonts w:cs="Calibri"/>
                <w:bCs/>
                <w:color w:val="auto"/>
              </w:rPr>
              <w:t>hypertension)</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ED1627" w:rsidP="00E76C7E">
            <w:pPr>
              <w:pStyle w:val="ListParagraph"/>
              <w:numPr>
                <w:ilvl w:val="0"/>
                <w:numId w:val="24"/>
              </w:numPr>
              <w:tabs>
                <w:tab w:val="right" w:leader="dot" w:pos="9103"/>
              </w:tabs>
              <w:rPr>
                <w:rFonts w:cs="Calibri"/>
                <w:bCs/>
                <w:color w:val="auto"/>
              </w:rPr>
            </w:pPr>
            <w:r>
              <w:rPr>
                <w:rFonts w:cs="Calibri"/>
                <w:bCs/>
                <w:color w:val="auto"/>
              </w:rPr>
              <w:t>Discuss</w:t>
            </w:r>
            <w:r w:rsidR="00A46D2E" w:rsidRPr="00CE2481">
              <w:rPr>
                <w:rFonts w:cs="Calibri"/>
                <w:bCs/>
                <w:color w:val="auto"/>
              </w:rPr>
              <w:t xml:space="preserve"> the effects of malnutrition on health</w:t>
            </w:r>
            <w:r w:rsidR="000F0C2B" w:rsidRPr="00CE2481">
              <w:rPr>
                <w:rFonts w:cs="Calibri"/>
                <w:bCs/>
                <w:color w:val="auto"/>
              </w:rPr>
              <w:t>.</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Overview of student activity: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You are expected to watch two videos. Read lecture notes provided. You can also research further on the internet. In addition, read the two case studies that have been provided and answer the questions thereafter. A quiz will also follow.</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FD0C0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Constructive alignment of unit level outcomes with module level outcomes, learning activities and assessment</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FD0C0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FD0C0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FD0C09">
        <w:tc>
          <w:tcPr>
            <w:tcW w:w="5098" w:type="dxa"/>
          </w:tcPr>
          <w:p w:rsidR="007D72A9" w:rsidRPr="00CE2481" w:rsidRDefault="00095AD0" w:rsidP="00095AD0">
            <w:pPr>
              <w:ind w:left="360"/>
              <w:rPr>
                <w:rFonts w:cs="Calibri"/>
                <w:color w:val="auto"/>
              </w:rPr>
            </w:pPr>
            <w:r w:rsidRPr="00CE2481">
              <w:rPr>
                <w:rFonts w:cs="Calibri"/>
                <w:color w:val="auto"/>
              </w:rPr>
              <w:t xml:space="preserve">W9:1 </w:t>
            </w:r>
            <w:r w:rsidR="00A46D2E" w:rsidRPr="00CE2481">
              <w:rPr>
                <w:rFonts w:cs="Calibri"/>
                <w:color w:val="auto"/>
              </w:rPr>
              <w:t>Discuss the effects of malnutrition on health</w:t>
            </w:r>
          </w:p>
        </w:tc>
        <w:tc>
          <w:tcPr>
            <w:tcW w:w="709" w:type="dxa"/>
          </w:tcPr>
          <w:p w:rsidR="007D72A9" w:rsidRPr="00CE2481" w:rsidRDefault="00A46D2E" w:rsidP="007D72A9">
            <w:pPr>
              <w:rPr>
                <w:rFonts w:cs="Calibri"/>
                <w:color w:val="auto"/>
              </w:rPr>
            </w:pPr>
            <w:r w:rsidRPr="00CE2481">
              <w:rPr>
                <w:rFonts w:cs="Calibri"/>
                <w:color w:val="auto"/>
              </w:rPr>
              <w:t>2</w:t>
            </w:r>
          </w:p>
        </w:tc>
        <w:tc>
          <w:tcPr>
            <w:tcW w:w="1559" w:type="dxa"/>
          </w:tcPr>
          <w:p w:rsidR="007D72A9" w:rsidRPr="00CE2481" w:rsidRDefault="00095AD0" w:rsidP="007D72A9">
            <w:pPr>
              <w:rPr>
                <w:rFonts w:cs="Calibri"/>
                <w:color w:val="auto"/>
              </w:rPr>
            </w:pPr>
            <w:r w:rsidRPr="00CE2481">
              <w:rPr>
                <w:rFonts w:cs="Calibri"/>
                <w:color w:val="auto"/>
              </w:rPr>
              <w:t>WA9</w:t>
            </w:r>
            <w:r w:rsidR="00A46D2E" w:rsidRPr="00CE2481">
              <w:rPr>
                <w:rFonts w:cs="Calibri"/>
                <w:color w:val="auto"/>
              </w:rPr>
              <w:t>:1</w:t>
            </w:r>
          </w:p>
        </w:tc>
        <w:tc>
          <w:tcPr>
            <w:tcW w:w="3090" w:type="dxa"/>
          </w:tcPr>
          <w:p w:rsidR="007D72A9" w:rsidRPr="00CE2481" w:rsidRDefault="00AF1D58" w:rsidP="00AF1D58">
            <w:pPr>
              <w:rPr>
                <w:rFonts w:cs="Calibri"/>
                <w:color w:val="auto"/>
              </w:rPr>
            </w:pPr>
            <w:r w:rsidRPr="00CE2481">
              <w:rPr>
                <w:rFonts w:cs="Calibri"/>
                <w:color w:val="auto"/>
              </w:rPr>
              <w:t xml:space="preserve">Discussion forum, summary report and Case study </w:t>
            </w:r>
            <w:r w:rsidR="009608A9">
              <w:rPr>
                <w:rFonts w:cs="Calibri"/>
                <w:color w:val="auto"/>
              </w:rPr>
              <w:t>on the LMS</w:t>
            </w:r>
            <w:r w:rsidR="00A46D2E" w:rsidRPr="00CE2481">
              <w:rPr>
                <w:rFonts w:cs="Calibri"/>
                <w:color w:val="auto"/>
              </w:rPr>
              <w:t>.</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6040A9">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outcome two</w:t>
            </w:r>
            <w:r w:rsidR="000F0C2B" w:rsidRPr="00CE2481">
              <w:rPr>
                <w:rFonts w:cs="Calibri"/>
                <w:bCs/>
                <w:color w:val="auto"/>
              </w:rPr>
              <w:t>.</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To know how to identify malnutrition cases from physical examination and clinical biochemistry and probable intervention to prevent a re-occurrence.</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Watch the two videos in the resources </w:t>
            </w:r>
            <w:r w:rsidR="00B134D2" w:rsidRPr="00CE2481">
              <w:rPr>
                <w:rFonts w:cs="Calibri"/>
                <w:bCs/>
                <w:color w:val="auto"/>
              </w:rPr>
              <w:t>section. You</w:t>
            </w:r>
            <w:r w:rsidR="00B150F7" w:rsidRPr="00CE2481">
              <w:rPr>
                <w:rFonts w:cs="Calibri"/>
                <w:bCs/>
                <w:color w:val="auto"/>
              </w:rPr>
              <w:t xml:space="preserve"> will then research further on the internet and summarise notes on the peculiarity of macro</w:t>
            </w:r>
            <w:r w:rsidR="000F0C2B" w:rsidRPr="00CE2481">
              <w:rPr>
                <w:rFonts w:cs="Calibri"/>
                <w:bCs/>
                <w:color w:val="auto"/>
              </w:rPr>
              <w:t>-</w:t>
            </w:r>
            <w:r w:rsidR="00B150F7" w:rsidRPr="00CE2481">
              <w:rPr>
                <w:rFonts w:cs="Calibri"/>
                <w:bCs/>
                <w:color w:val="auto"/>
              </w:rPr>
              <w:t>and micro</w:t>
            </w:r>
            <w:r w:rsidR="000F0C2B" w:rsidRPr="00CE2481">
              <w:rPr>
                <w:rFonts w:cs="Calibri"/>
                <w:bCs/>
                <w:color w:val="auto"/>
              </w:rPr>
              <w:t>-</w:t>
            </w:r>
            <w:r w:rsidR="00B150F7" w:rsidRPr="00CE2481">
              <w:rPr>
                <w:rFonts w:cs="Calibri"/>
                <w:bCs/>
                <w:color w:val="auto"/>
              </w:rPr>
              <w:t>nutrient deficiency.</w:t>
            </w:r>
            <w:r w:rsidRPr="00CE2481">
              <w:rPr>
                <w:rFonts w:cs="Calibri"/>
                <w:bCs/>
                <w:color w:val="auto"/>
              </w:rPr>
              <w:t xml:space="preserve"> </w:t>
            </w:r>
            <w:r w:rsidR="000F0C2B" w:rsidRPr="00CE2481">
              <w:rPr>
                <w:rFonts w:cs="Calibri"/>
                <w:bCs/>
                <w:color w:val="auto"/>
              </w:rPr>
              <w:t>Read the t</w:t>
            </w:r>
            <w:r w:rsidR="00B150F7" w:rsidRPr="00CE2481">
              <w:rPr>
                <w:rFonts w:cs="Calibri"/>
                <w:bCs/>
                <w:color w:val="auto"/>
              </w:rPr>
              <w:t>wo</w:t>
            </w:r>
            <w:r w:rsidRPr="00CE2481">
              <w:rPr>
                <w:rFonts w:cs="Calibri"/>
                <w:bCs/>
                <w:color w:val="auto"/>
              </w:rPr>
              <w:t xml:space="preserve"> case studies</w:t>
            </w:r>
            <w:r w:rsidR="00B150F7" w:rsidRPr="00CE2481">
              <w:rPr>
                <w:rFonts w:cs="Calibri"/>
                <w:bCs/>
                <w:color w:val="auto"/>
              </w:rPr>
              <w:t xml:space="preserve"> provided and </w:t>
            </w:r>
            <w:r w:rsidR="000F0C2B" w:rsidRPr="00CE2481">
              <w:rPr>
                <w:rFonts w:cs="Calibri"/>
                <w:bCs/>
                <w:color w:val="auto"/>
              </w:rPr>
              <w:t>thereafter</w:t>
            </w:r>
            <w:r w:rsidRPr="00CE2481">
              <w:rPr>
                <w:rFonts w:cs="Calibri"/>
                <w:bCs/>
                <w:color w:val="auto"/>
              </w:rPr>
              <w:t xml:space="preserve"> in your groups</w:t>
            </w:r>
            <w:r w:rsidR="00B150F7" w:rsidRPr="00CE2481">
              <w:rPr>
                <w:rFonts w:cs="Calibri"/>
                <w:bCs/>
                <w:color w:val="auto"/>
              </w:rPr>
              <w:t>,</w:t>
            </w:r>
            <w:r w:rsidRPr="00CE2481">
              <w:rPr>
                <w:rFonts w:cs="Calibri"/>
                <w:bCs/>
                <w:color w:val="auto"/>
              </w:rPr>
              <w:t xml:space="preserve"> answer the questions.</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2</w:t>
            </w:r>
          </w:p>
        </w:tc>
      </w:tr>
      <w:tr w:rsidR="006210FC" w:rsidRPr="00CE2481" w:rsidTr="007D72A9">
        <w:trPr>
          <w:trHeight w:val="82"/>
        </w:trPr>
        <w:tc>
          <w:tcPr>
            <w:tcW w:w="10485" w:type="dxa"/>
            <w:gridSpan w:val="4"/>
          </w:tcPr>
          <w:p w:rsidR="00D32768" w:rsidRDefault="00D32768" w:rsidP="00F12518">
            <w:pPr>
              <w:tabs>
                <w:tab w:val="right" w:leader="dot" w:pos="9103"/>
              </w:tabs>
              <w:rPr>
                <w:rFonts w:cs="Calibri"/>
                <w:bCs/>
                <w:color w:val="auto"/>
              </w:rPr>
            </w:pPr>
            <w:r>
              <w:rPr>
                <w:rFonts w:cs="Calibri"/>
                <w:bCs/>
                <w:color w:val="auto"/>
              </w:rPr>
              <w:t xml:space="preserve">Watch </w:t>
            </w:r>
            <w:r w:rsidR="00A46D2E" w:rsidRPr="00D32768">
              <w:rPr>
                <w:rFonts w:cs="Calibri"/>
                <w:bCs/>
                <w:color w:val="auto"/>
              </w:rPr>
              <w:t xml:space="preserve">the </w:t>
            </w:r>
            <w:hyperlink r:id="rId44" w:history="1">
              <w:r w:rsidR="00A46D2E" w:rsidRPr="00D32768">
                <w:rPr>
                  <w:rStyle w:val="Hyperlink"/>
                  <w:rFonts w:cs="Calibri"/>
                  <w:bCs/>
                </w:rPr>
                <w:t>video</w:t>
              </w:r>
            </w:hyperlink>
            <w:r w:rsidRPr="00D32768">
              <w:rPr>
                <w:rFonts w:cs="Calibri"/>
                <w:bCs/>
                <w:color w:val="auto"/>
              </w:rPr>
              <w:t xml:space="preserve"> 1</w:t>
            </w:r>
            <w:r w:rsidR="00A46D2E" w:rsidRPr="00D32768">
              <w:rPr>
                <w:rFonts w:cs="Calibri"/>
                <w:bCs/>
                <w:color w:val="auto"/>
              </w:rPr>
              <w:t xml:space="preserve"> on </w:t>
            </w:r>
            <w:r w:rsidR="00095AD0" w:rsidRPr="00D32768">
              <w:rPr>
                <w:rFonts w:cs="Calibri"/>
                <w:bCs/>
                <w:color w:val="auto"/>
              </w:rPr>
              <w:t>k</w:t>
            </w:r>
            <w:r w:rsidR="00596D5F" w:rsidRPr="00D32768">
              <w:rPr>
                <w:rFonts w:cs="Calibri"/>
                <w:bCs/>
                <w:color w:val="auto"/>
              </w:rPr>
              <w:t>washiorkor</w:t>
            </w:r>
            <w:r w:rsidR="00095AD0" w:rsidRPr="00D32768">
              <w:rPr>
                <w:rFonts w:cs="Calibri"/>
                <w:bCs/>
                <w:color w:val="auto"/>
              </w:rPr>
              <w:t xml:space="preserve"> and m</w:t>
            </w:r>
            <w:r w:rsidR="00A46D2E" w:rsidRPr="00D32768">
              <w:rPr>
                <w:rFonts w:cs="Calibri"/>
                <w:bCs/>
                <w:color w:val="auto"/>
              </w:rPr>
              <w:t>arasmus</w:t>
            </w:r>
            <w:r>
              <w:rPr>
                <w:rFonts w:cs="Calibri"/>
                <w:bCs/>
                <w:color w:val="auto"/>
              </w:rPr>
              <w:t xml:space="preserve"> and </w:t>
            </w:r>
            <w:hyperlink r:id="rId45" w:history="1">
              <w:r w:rsidRPr="00D32768">
                <w:rPr>
                  <w:rStyle w:val="Hyperlink"/>
                  <w:rFonts w:cs="Calibri"/>
                  <w:bCs/>
                </w:rPr>
                <w:t>video</w:t>
              </w:r>
            </w:hyperlink>
            <w:r>
              <w:rPr>
                <w:rFonts w:cs="Calibri"/>
                <w:bCs/>
                <w:color w:val="auto"/>
              </w:rPr>
              <w:t xml:space="preserve"> 2 on hidden hunger. </w:t>
            </w:r>
          </w:p>
          <w:p w:rsidR="007D72A9" w:rsidRPr="00CE2481" w:rsidRDefault="00AF1D58" w:rsidP="00F12518">
            <w:pPr>
              <w:tabs>
                <w:tab w:val="right" w:leader="dot" w:pos="9103"/>
              </w:tabs>
              <w:rPr>
                <w:rFonts w:cs="Calibri"/>
                <w:bCs/>
                <w:color w:val="auto"/>
              </w:rPr>
            </w:pPr>
            <w:r w:rsidRPr="00CE2481">
              <w:rPr>
                <w:rFonts w:cs="Calibri"/>
                <w:bCs/>
                <w:color w:val="auto"/>
              </w:rPr>
              <w:t>Summarise notes on the peculiarity of Macro and Micronutrient deficiency</w:t>
            </w: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7D72A9" w:rsidP="007D72A9">
            <w:pPr>
              <w:tabs>
                <w:tab w:val="right" w:leader="dot" w:pos="9103"/>
              </w:tabs>
              <w:jc w:val="right"/>
              <w:rPr>
                <w:rFonts w:cs="Calibri"/>
                <w:bCs/>
                <w:color w:val="auto"/>
              </w:rPr>
            </w:pPr>
          </w:p>
        </w:tc>
      </w:tr>
      <w:tr w:rsidR="006210FC" w:rsidRPr="00CE2481" w:rsidTr="007D72A9">
        <w:trPr>
          <w:trHeight w:val="131"/>
        </w:trPr>
        <w:tc>
          <w:tcPr>
            <w:tcW w:w="10485" w:type="dxa"/>
            <w:gridSpan w:val="4"/>
          </w:tcPr>
          <w:p w:rsidR="007D72A9" w:rsidRPr="00CE2481" w:rsidRDefault="007D72A9" w:rsidP="007D72A9">
            <w:pPr>
              <w:tabs>
                <w:tab w:val="right" w:leader="dot" w:pos="9103"/>
              </w:tabs>
              <w:rPr>
                <w:rFonts w:cs="Calibri"/>
                <w:bCs/>
                <w:color w:val="auto"/>
              </w:rPr>
            </w:pPr>
          </w:p>
        </w:tc>
      </w:tr>
      <w:tr w:rsidR="006210FC" w:rsidRPr="00CE2481" w:rsidTr="006040A9">
        <w:trPr>
          <w:trHeight w:val="195"/>
        </w:trPr>
        <w:tc>
          <w:tcPr>
            <w:tcW w:w="7792" w:type="dxa"/>
            <w:gridSpan w:val="2"/>
            <w:shd w:val="clear" w:color="auto" w:fill="F1E3DD"/>
          </w:tcPr>
          <w:p w:rsidR="007D72A9" w:rsidRPr="00CE2481" w:rsidRDefault="00A46D2E" w:rsidP="00570516">
            <w:pPr>
              <w:tabs>
                <w:tab w:val="right" w:leader="dot" w:pos="9103"/>
              </w:tabs>
              <w:rPr>
                <w:rFonts w:cs="Calibri"/>
                <w:bCs/>
                <w:color w:val="auto"/>
              </w:rPr>
            </w:pPr>
            <w:r w:rsidRPr="00CE2481">
              <w:rPr>
                <w:rFonts w:cs="Calibri"/>
                <w:bCs/>
                <w:color w:val="auto"/>
              </w:rPr>
              <w:t>Online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2</w:t>
            </w:r>
          </w:p>
        </w:tc>
      </w:tr>
      <w:tr w:rsidR="006210FC" w:rsidRPr="00CE2481" w:rsidTr="006040A9">
        <w:trPr>
          <w:trHeight w:val="250"/>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8B557E" w:rsidRPr="009608A9" w:rsidRDefault="00095AD0" w:rsidP="007D72A9">
            <w:pPr>
              <w:tabs>
                <w:tab w:val="right" w:leader="dot" w:pos="9103"/>
              </w:tabs>
              <w:rPr>
                <w:rFonts w:cs="Calibri"/>
                <w:b/>
                <w:bCs/>
                <w:color w:val="auto"/>
              </w:rPr>
            </w:pPr>
            <w:r w:rsidRPr="009608A9">
              <w:rPr>
                <w:rFonts w:cs="Calibri"/>
                <w:b/>
                <w:bCs/>
                <w:color w:val="auto"/>
              </w:rPr>
              <w:t>WA9</w:t>
            </w:r>
            <w:r w:rsidR="00A46D2E" w:rsidRPr="009608A9">
              <w:rPr>
                <w:rFonts w:cs="Calibri"/>
                <w:b/>
                <w:bCs/>
                <w:color w:val="auto"/>
              </w:rPr>
              <w:t xml:space="preserve">:1 </w:t>
            </w:r>
          </w:p>
          <w:p w:rsidR="00F32B80" w:rsidRPr="00F32B80" w:rsidRDefault="00A46D2E" w:rsidP="00F32B80">
            <w:pPr>
              <w:tabs>
                <w:tab w:val="right" w:leader="dot" w:pos="9103"/>
              </w:tabs>
              <w:rPr>
                <w:rFonts w:cs="Calibri"/>
                <w:bCs/>
                <w:color w:val="auto"/>
              </w:rPr>
            </w:pPr>
            <w:r w:rsidRPr="00CE2481">
              <w:rPr>
                <w:rFonts w:cs="Calibri"/>
                <w:bCs/>
                <w:color w:val="auto"/>
              </w:rPr>
              <w:t>In your groups, discuss the 2 case studies provided</w:t>
            </w:r>
            <w:r w:rsidR="007556F6" w:rsidRPr="00CE2481">
              <w:rPr>
                <w:rFonts w:cs="Calibri"/>
                <w:bCs/>
                <w:color w:val="auto"/>
              </w:rPr>
              <w:t>, one on obesity and metabolic syndrome</w:t>
            </w:r>
            <w:r w:rsidR="000F0C2B" w:rsidRPr="00CE2481">
              <w:rPr>
                <w:rFonts w:cs="Calibri"/>
                <w:bCs/>
                <w:color w:val="auto"/>
              </w:rPr>
              <w:t>,</w:t>
            </w:r>
            <w:r w:rsidRPr="00CE2481">
              <w:rPr>
                <w:rFonts w:cs="Calibri"/>
                <w:bCs/>
                <w:color w:val="auto"/>
              </w:rPr>
              <w:t xml:space="preserve"> a</w:t>
            </w:r>
            <w:r w:rsidR="00B150F7" w:rsidRPr="00CE2481">
              <w:rPr>
                <w:rFonts w:cs="Calibri"/>
                <w:bCs/>
                <w:color w:val="auto"/>
              </w:rPr>
              <w:t xml:space="preserve">nswer the questions and post this onto </w:t>
            </w:r>
            <w:r w:rsidR="00D32768">
              <w:rPr>
                <w:rFonts w:cs="Calibri"/>
                <w:bCs/>
                <w:color w:val="auto"/>
              </w:rPr>
              <w:t>discussion</w:t>
            </w:r>
            <w:r w:rsidR="00B150F7" w:rsidRPr="00CE2481">
              <w:rPr>
                <w:rFonts w:cs="Calibri"/>
                <w:bCs/>
                <w:color w:val="auto"/>
              </w:rPr>
              <w:t xml:space="preserve"> forum by the designated date.</w:t>
            </w:r>
          </w:p>
          <w:p w:rsidR="00F32B80" w:rsidRPr="004C6B88" w:rsidRDefault="00F32B80" w:rsidP="00F32B80">
            <w:pPr>
              <w:spacing w:after="100" w:afterAutospacing="1"/>
              <w:rPr>
                <w:rFonts w:cs="Calibri"/>
                <w:color w:val="auto"/>
              </w:rPr>
            </w:pPr>
            <w:r w:rsidRPr="004C6B88">
              <w:rPr>
                <w:rFonts w:cs="Calibri"/>
                <w:color w:val="auto"/>
              </w:rPr>
              <w:t>Case Study 1</w:t>
            </w:r>
          </w:p>
          <w:p w:rsidR="00F32B80" w:rsidRPr="004C6B88" w:rsidRDefault="00F32B80" w:rsidP="00F32B80">
            <w:pPr>
              <w:spacing w:after="100" w:afterAutospacing="1"/>
              <w:rPr>
                <w:rFonts w:cs="Calibri"/>
                <w:color w:val="auto"/>
              </w:rPr>
            </w:pPr>
            <w:r w:rsidRPr="004C6B88">
              <w:rPr>
                <w:rFonts w:cs="Calibri"/>
                <w:color w:val="auto"/>
              </w:rPr>
              <w:t>Mr. Kwezi is a 54 year old male with a history medical history of hypertension.On examination, Mr.Kwezi‘s height and weight is 5'11" and 210 lbs respectively.His waist circumference is 40.5 inches and his blood pressure is 135/80 mm Hg (sitting) and 130/80 mm Hg (standing).Currently, Mr. Kwezi snacks on sugary treats throughout the day, as he does not take time to eat breakfast and frequently goes without lunch. By the time he eats dinner, relatively late in the evening, he is famished and tends to overe</w:t>
            </w:r>
            <w:r>
              <w:rPr>
                <w:rFonts w:cs="Calibri"/>
                <w:color w:val="auto"/>
              </w:rPr>
              <w:t>at. Mr. Kwezi</w:t>
            </w:r>
            <w:r w:rsidRPr="004C6B88">
              <w:rPr>
                <w:rFonts w:cs="Calibri"/>
                <w:color w:val="auto"/>
              </w:rPr>
              <w:t xml:space="preserve"> has very little nutritional information about the food he eats. He is also not physically active.</w:t>
            </w:r>
          </w:p>
          <w:p w:rsidR="00F32B80" w:rsidRPr="004C6B88" w:rsidRDefault="00F32B80" w:rsidP="00F32B80">
            <w:pPr>
              <w:spacing w:after="100" w:afterAutospacing="1"/>
              <w:rPr>
                <w:rFonts w:cs="Calibri"/>
                <w:color w:val="auto"/>
              </w:rPr>
            </w:pPr>
            <w:r w:rsidRPr="004C6B88">
              <w:rPr>
                <w:rFonts w:cs="Calibri"/>
                <w:color w:val="auto"/>
              </w:rPr>
              <w:t>Questions</w:t>
            </w:r>
          </w:p>
          <w:p w:rsidR="00F32B80" w:rsidRPr="004C6B88" w:rsidRDefault="00F32B80" w:rsidP="00F32B80">
            <w:pPr>
              <w:spacing w:after="100" w:afterAutospacing="1"/>
              <w:rPr>
                <w:rFonts w:cs="Calibri"/>
                <w:color w:val="auto"/>
              </w:rPr>
            </w:pPr>
            <w:r w:rsidRPr="004C6B88">
              <w:rPr>
                <w:rFonts w:cs="Calibri"/>
                <w:i/>
                <w:iCs/>
                <w:color w:val="auto"/>
              </w:rPr>
              <w:t>1.       </w:t>
            </w:r>
            <w:r w:rsidRPr="004C6B88">
              <w:rPr>
                <w:rFonts w:cs="Calibri"/>
                <w:color w:val="auto"/>
              </w:rPr>
              <w:t>Calculate Mr. Kwezi’s BMI.</w:t>
            </w:r>
          </w:p>
          <w:p w:rsidR="00F32B80" w:rsidRPr="004C6B88" w:rsidRDefault="00F32B80" w:rsidP="00F32B80">
            <w:pPr>
              <w:spacing w:after="100" w:afterAutospacing="1"/>
              <w:rPr>
                <w:rFonts w:cs="Calibri"/>
                <w:color w:val="auto"/>
              </w:rPr>
            </w:pPr>
            <w:r w:rsidRPr="004C6B88">
              <w:rPr>
                <w:rFonts w:cs="Calibri"/>
                <w:i/>
                <w:iCs/>
                <w:color w:val="auto"/>
              </w:rPr>
              <w:t>2.       </w:t>
            </w:r>
            <w:r w:rsidRPr="004C6B88">
              <w:rPr>
                <w:rFonts w:cs="Calibri"/>
                <w:color w:val="auto"/>
              </w:rPr>
              <w:t>What physical conditions make him a likely candidate to be diagnosed with metabolic syndrome?</w:t>
            </w:r>
          </w:p>
          <w:p w:rsidR="00F32B80" w:rsidRPr="004C6B88" w:rsidRDefault="00F32B80" w:rsidP="00F32B80">
            <w:pPr>
              <w:spacing w:after="100" w:afterAutospacing="1"/>
              <w:rPr>
                <w:rFonts w:cs="Calibri"/>
                <w:color w:val="auto"/>
              </w:rPr>
            </w:pPr>
            <w:r w:rsidRPr="004C6B88">
              <w:rPr>
                <w:rFonts w:cs="Calibri"/>
                <w:i/>
                <w:iCs/>
                <w:color w:val="auto"/>
              </w:rPr>
              <w:t>3.       </w:t>
            </w:r>
            <w:r w:rsidRPr="004C6B88">
              <w:rPr>
                <w:rFonts w:cs="Calibri"/>
                <w:color w:val="auto"/>
              </w:rPr>
              <w:t>Advise Mr. Kwezi on how to change his lifestyle by using food diet.</w:t>
            </w:r>
          </w:p>
          <w:p w:rsidR="00F32B80" w:rsidRPr="00F32B80" w:rsidRDefault="00F32B80" w:rsidP="00F32B80">
            <w:pPr>
              <w:spacing w:after="100" w:afterAutospacing="1"/>
              <w:rPr>
                <w:rFonts w:cs="Calibri"/>
                <w:color w:val="auto"/>
              </w:rPr>
            </w:pPr>
            <w:r w:rsidRPr="004C6B88">
              <w:rPr>
                <w:rFonts w:cs="Calibri"/>
                <w:i/>
                <w:iCs/>
                <w:color w:val="auto"/>
              </w:rPr>
              <w:lastRenderedPageBreak/>
              <w:t>4.       </w:t>
            </w:r>
            <w:r w:rsidRPr="004C6B88">
              <w:rPr>
                <w:rFonts w:cs="Calibri"/>
                <w:color w:val="auto"/>
              </w:rPr>
              <w:t>What other lifestyle changes should he consider?</w:t>
            </w:r>
          </w:p>
          <w:p w:rsidR="00F32B80" w:rsidRPr="00E31849" w:rsidRDefault="00F32B80" w:rsidP="00F32B80">
            <w:pPr>
              <w:shd w:val="clear" w:color="auto" w:fill="FFFFFF"/>
              <w:spacing w:after="0"/>
              <w:rPr>
                <w:rFonts w:cs="Calibri"/>
                <w:color w:val="auto"/>
                <w:spacing w:val="-2"/>
              </w:rPr>
            </w:pPr>
            <w:r w:rsidRPr="00E31849">
              <w:rPr>
                <w:rFonts w:cs="Calibri"/>
                <w:color w:val="auto"/>
                <w:spacing w:val="-2"/>
              </w:rPr>
              <w:t>Case study 2</w:t>
            </w:r>
          </w:p>
          <w:p w:rsidR="00F32B80" w:rsidRPr="00E31849" w:rsidRDefault="00F32B80" w:rsidP="00F32B80">
            <w:pPr>
              <w:shd w:val="clear" w:color="auto" w:fill="FFFFFF"/>
              <w:spacing w:after="0"/>
              <w:rPr>
                <w:rFonts w:cs="Calibri"/>
                <w:color w:val="auto"/>
                <w:spacing w:val="-2"/>
              </w:rPr>
            </w:pPr>
          </w:p>
          <w:p w:rsidR="00F32B80" w:rsidRPr="00E31849" w:rsidRDefault="00F32B80" w:rsidP="00F32B80">
            <w:pPr>
              <w:shd w:val="clear" w:color="auto" w:fill="FFFFFF"/>
              <w:spacing w:after="0"/>
              <w:rPr>
                <w:rFonts w:cs="Calibri"/>
                <w:color w:val="auto"/>
                <w:spacing w:val="-2"/>
              </w:rPr>
            </w:pPr>
            <w:r w:rsidRPr="00E31849">
              <w:rPr>
                <w:rFonts w:cs="Calibri"/>
                <w:color w:val="auto"/>
                <w:spacing w:val="-2"/>
              </w:rPr>
              <w:t xml:space="preserve">Mary is a 4-year-old girl who is significantly obese, weighing nearly 105 pounds. </w:t>
            </w:r>
          </w:p>
          <w:p w:rsidR="00F32B80" w:rsidRPr="00E31849" w:rsidRDefault="00F32B80" w:rsidP="00F32B80">
            <w:pPr>
              <w:shd w:val="clear" w:color="auto" w:fill="FFFFFF"/>
              <w:spacing w:after="0"/>
              <w:rPr>
                <w:rFonts w:cs="Calibri"/>
                <w:color w:val="auto"/>
                <w:spacing w:val="-2"/>
              </w:rPr>
            </w:pPr>
          </w:p>
          <w:p w:rsidR="00F32B80" w:rsidRPr="00E31849" w:rsidRDefault="00F32B80" w:rsidP="00F32B80">
            <w:pPr>
              <w:shd w:val="clear" w:color="auto" w:fill="FFFFFF"/>
              <w:spacing w:after="0"/>
              <w:rPr>
                <w:rFonts w:cs="Calibri"/>
                <w:color w:val="auto"/>
                <w:spacing w:val="-2"/>
              </w:rPr>
            </w:pPr>
            <w:r w:rsidRPr="00E31849">
              <w:rPr>
                <w:rFonts w:cs="Calibri"/>
                <w:color w:val="auto"/>
                <w:spacing w:val="-2"/>
              </w:rPr>
              <w:t>Questions</w:t>
            </w:r>
          </w:p>
          <w:p w:rsidR="00041C1B" w:rsidRPr="00F32B80" w:rsidRDefault="00F32B80" w:rsidP="00F32B80">
            <w:pPr>
              <w:pStyle w:val="ListParagraph"/>
              <w:numPr>
                <w:ilvl w:val="0"/>
                <w:numId w:val="62"/>
              </w:numPr>
              <w:shd w:val="clear" w:color="auto" w:fill="FFFFFF"/>
              <w:spacing w:before="0" w:after="0"/>
              <w:rPr>
                <w:rFonts w:cs="Calibri"/>
                <w:color w:val="auto"/>
                <w:spacing w:val="-2"/>
              </w:rPr>
            </w:pPr>
            <w:r w:rsidRPr="00E31849">
              <w:rPr>
                <w:rFonts w:cs="Calibri"/>
                <w:color w:val="auto"/>
                <w:spacing w:val="-2"/>
              </w:rPr>
              <w:t xml:space="preserve">Create a plan for the mother of Mary to help her daughter improve her eating habits and overall health. The goal of treatment should be weight maintenance as opposed to weight loss. This plan permits the child to increase in height but not in weight, resulting in a decrease in BMI-for-age into a healthier range. </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Where do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work should be posted by</w:t>
            </w:r>
            <w:r w:rsidR="00D50191">
              <w:rPr>
                <w:rFonts w:cs="Calibri"/>
                <w:bCs/>
                <w:color w:val="auto"/>
              </w:rPr>
              <w:t xml:space="preserve"> </w:t>
            </w:r>
            <w:r w:rsidRPr="00CE2481">
              <w:rPr>
                <w:rFonts w:cs="Calibri"/>
                <w:bCs/>
                <w:color w:val="auto"/>
              </w:rPr>
              <w:t>(date)</w:t>
            </w:r>
            <w:r w:rsidR="000F0C2B" w:rsidRPr="00CE2481">
              <w:rPr>
                <w:rFonts w:cs="Calibri"/>
                <w:bCs/>
                <w:color w:val="auto"/>
              </w:rPr>
              <w:t>.</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Facilitate and coordinate a synchronous online discussion.</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DB3D26" w:rsidP="007D72A9">
            <w:pPr>
              <w:tabs>
                <w:tab w:val="right" w:leader="dot" w:pos="9103"/>
              </w:tabs>
              <w:jc w:val="right"/>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Learning o</w:t>
            </w:r>
            <w:r w:rsidR="00095AD0" w:rsidRPr="00CE2481">
              <w:rPr>
                <w:rFonts w:cs="Calibri"/>
                <w:bCs/>
                <w:color w:val="auto"/>
              </w:rPr>
              <w:t>utcome W9:1 is assessed by WA9</w:t>
            </w:r>
            <w:r w:rsidRPr="00CE2481">
              <w:rPr>
                <w:rFonts w:cs="Calibri"/>
                <w:bCs/>
                <w:color w:val="auto"/>
              </w:rPr>
              <w:t xml:space="preserve">:1 </w:t>
            </w: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does this section link to other sections of the module?</w:t>
            </w:r>
          </w:p>
        </w:tc>
      </w:tr>
      <w:tr w:rsidR="006210FC" w:rsidRPr="00CE2481" w:rsidTr="007D72A9">
        <w:trPr>
          <w:trHeight w:val="24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Identifies </w:t>
            </w:r>
            <w:r w:rsidR="000F0C2B" w:rsidRPr="00CE2481">
              <w:rPr>
                <w:rFonts w:cs="Calibri"/>
                <w:bCs/>
                <w:color w:val="auto"/>
              </w:rPr>
              <w:t xml:space="preserve">the </w:t>
            </w:r>
            <w:r w:rsidRPr="00CE2481">
              <w:rPr>
                <w:rFonts w:cs="Calibri"/>
                <w:bCs/>
                <w:color w:val="auto"/>
              </w:rPr>
              <w:t>causes of malnutrition in society and the need for moderation in our food intake. It is therefore related to all the units.</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DB3D26" w:rsidP="008D471A">
            <w:pPr>
              <w:tabs>
                <w:tab w:val="right" w:leader="dot" w:pos="9103"/>
              </w:tabs>
              <w:jc w:val="center"/>
              <w:rPr>
                <w:rFonts w:cs="Calibri"/>
                <w:bCs/>
                <w:color w:val="auto"/>
              </w:rPr>
            </w:pPr>
            <w:r>
              <w:rPr>
                <w:rFonts w:cs="Calibri"/>
                <w:bCs/>
                <w:color w:val="auto"/>
              </w:rPr>
              <w:t>5</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7D72A9" w:rsidRPr="00CE2481" w:rsidRDefault="00676981" w:rsidP="007D72A9">
            <w:pPr>
              <w:tabs>
                <w:tab w:val="right" w:leader="dot" w:pos="9103"/>
              </w:tabs>
              <w:rPr>
                <w:rFonts w:cs="Calibri"/>
                <w:bCs/>
                <w:color w:val="auto"/>
              </w:rPr>
            </w:pPr>
            <w:r>
              <w:rPr>
                <w:rFonts w:cs="Calibri"/>
                <w:bCs/>
                <w:color w:val="auto"/>
              </w:rPr>
              <w:t xml:space="preserve">These are provided in the </w:t>
            </w:r>
            <w:r w:rsidR="00A46D2E" w:rsidRPr="00CE2481">
              <w:rPr>
                <w:rFonts w:cs="Calibri"/>
                <w:bCs/>
                <w:color w:val="auto"/>
              </w:rPr>
              <w:t>Video</w:t>
            </w:r>
            <w:r>
              <w:rPr>
                <w:rFonts w:cs="Calibri"/>
                <w:bCs/>
                <w:color w:val="auto"/>
              </w:rPr>
              <w:t>1 and video 2 links provided.</w:t>
            </w:r>
          </w:p>
          <w:p w:rsidR="007556F6" w:rsidRPr="00CE2481" w:rsidRDefault="007556F6" w:rsidP="00750271">
            <w:pPr>
              <w:pStyle w:val="ListParagraph"/>
              <w:tabs>
                <w:tab w:val="right" w:leader="dot" w:pos="9103"/>
              </w:tabs>
              <w:rPr>
                <w:rFonts w:cs="Calibri"/>
                <w:bCs/>
                <w:color w:val="auto"/>
              </w:rPr>
            </w:pP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1B600B"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Through the e</w:t>
            </w:r>
            <w:r w:rsidR="000F0C2B" w:rsidRPr="00CE2481">
              <w:rPr>
                <w:rFonts w:cs="Calibri"/>
                <w:bCs/>
                <w:color w:val="auto"/>
              </w:rPr>
              <w:t>-</w:t>
            </w:r>
            <w:r w:rsidRPr="00CE2481">
              <w:rPr>
                <w:rFonts w:cs="Calibri"/>
                <w:bCs/>
                <w:color w:val="auto"/>
              </w:rPr>
              <w:t>library</w:t>
            </w:r>
          </w:p>
          <w:p w:rsidR="001B600B"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7D72A9"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In their groups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0F0C2B"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0F0C2B"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Assessment </w:t>
            </w:r>
            <w:r w:rsidR="00887361" w:rsidRPr="00CE2481">
              <w:rPr>
                <w:rFonts w:cs="Calibri"/>
                <w:bCs/>
                <w:color w:val="auto"/>
              </w:rPr>
              <w:t xml:space="preserve">will </w:t>
            </w:r>
            <w:r w:rsidRPr="00CE2481">
              <w:rPr>
                <w:rFonts w:cs="Calibri"/>
                <w:bCs/>
                <w:color w:val="auto"/>
              </w:rPr>
              <w:t>comprise diverse approaches, such as discussion, quiz.</w:t>
            </w:r>
          </w:p>
          <w:p w:rsidR="00BB19FE" w:rsidRPr="00CE2481" w:rsidRDefault="00BB19FE" w:rsidP="00E76C7E">
            <w:pPr>
              <w:pStyle w:val="ListParagraph"/>
              <w:numPr>
                <w:ilvl w:val="0"/>
                <w:numId w:val="19"/>
              </w:numPr>
              <w:rPr>
                <w:rFonts w:cs="Calibri"/>
                <w:bCs/>
                <w:color w:val="auto"/>
              </w:rPr>
            </w:pPr>
            <w:r w:rsidRPr="00CE2481">
              <w:rPr>
                <w:rFonts w:cs="Calibri"/>
                <w:bCs/>
                <w:color w:val="auto"/>
              </w:rPr>
              <w:t xml:space="preserve">A deliberate effort to encourage active participation from all learners </w:t>
            </w:r>
            <w:r w:rsidR="00887361" w:rsidRPr="00CE2481">
              <w:rPr>
                <w:rFonts w:cs="Calibri"/>
                <w:bCs/>
                <w:color w:val="auto"/>
              </w:rPr>
              <w:t xml:space="preserve">will </w:t>
            </w:r>
            <w:r w:rsidRPr="00CE2481">
              <w:rPr>
                <w:rFonts w:cs="Calibri"/>
                <w:bCs/>
                <w:color w:val="auto"/>
              </w:rPr>
              <w:t>be made so that none feels left out.</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their groups of students?</w:t>
            </w:r>
          </w:p>
        </w:tc>
        <w:tc>
          <w:tcPr>
            <w:tcW w:w="7766" w:type="dxa"/>
          </w:tcPr>
          <w:p w:rsidR="007D72A9" w:rsidRPr="00CE2481" w:rsidRDefault="00A46D2E" w:rsidP="00B150F7">
            <w:pPr>
              <w:tabs>
                <w:tab w:val="right" w:leader="dot" w:pos="9103"/>
              </w:tabs>
              <w:rPr>
                <w:rFonts w:cs="Calibri"/>
                <w:bCs/>
                <w:color w:val="auto"/>
              </w:rPr>
            </w:pPr>
            <w:r w:rsidRPr="00CE2481">
              <w:rPr>
                <w:rFonts w:cs="Calibri"/>
                <w:bCs/>
                <w:color w:val="auto"/>
              </w:rPr>
              <w:t xml:space="preserve">A wide range of accessible communication platforms e.g. emails, </w:t>
            </w:r>
            <w:r w:rsidR="000F0C2B" w:rsidRPr="00CE2481">
              <w:rPr>
                <w:rFonts w:cs="Calibri"/>
                <w:bCs/>
                <w:color w:val="auto"/>
              </w:rPr>
              <w:t>WhatsApp</w:t>
            </w:r>
            <w:r w:rsidRPr="00CE2481">
              <w:rPr>
                <w:rFonts w:cs="Calibri"/>
                <w:bCs/>
                <w:color w:val="auto"/>
              </w:rPr>
              <w:t xml:space="preserve"> chats, </w:t>
            </w:r>
            <w:r w:rsidR="003C7F5C" w:rsidRPr="00CE2481">
              <w:rPr>
                <w:rFonts w:cs="Calibri"/>
                <w:bCs/>
                <w:color w:val="auto"/>
              </w:rPr>
              <w:t>z</w:t>
            </w:r>
            <w:r w:rsidRPr="00CE2481">
              <w:rPr>
                <w:rFonts w:cs="Calibri"/>
                <w:bCs/>
                <w:color w:val="auto"/>
              </w:rPr>
              <w:t>oom are availed for interactions and soliciting feedback from both the e-moderator as well as the students.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This will be used to improve the subsequent units.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After one week</w:t>
            </w:r>
            <w:r w:rsidR="00820265" w:rsidRPr="00CE2481">
              <w:rPr>
                <w:rFonts w:cs="Calibri"/>
                <w:bCs/>
                <w:color w:val="auto"/>
              </w:rPr>
              <w:t xml:space="preserve"> after submission.</w:t>
            </w:r>
          </w:p>
        </w:tc>
      </w:tr>
    </w:tbl>
    <w:p w:rsidR="007D72A9" w:rsidRPr="00CE2481" w:rsidRDefault="00A46D2E" w:rsidP="007D72A9">
      <w:pPr>
        <w:rPr>
          <w:rFonts w:cs="Calibri"/>
          <w:color w:val="auto"/>
        </w:rPr>
      </w:pPr>
      <w:r w:rsidRPr="00CE2481">
        <w:rPr>
          <w:rFonts w:cs="Calibri"/>
          <w:color w:val="auto"/>
        </w:rPr>
        <w:t xml:space="preserve">END OF </w:t>
      </w:r>
      <w:r w:rsidR="003058DC" w:rsidRPr="00CE2481">
        <w:rPr>
          <w:rFonts w:cs="Calibri"/>
          <w:color w:val="auto"/>
        </w:rPr>
        <w:t>UNIT 9</w:t>
      </w: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6040A9">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2F16F4">
            <w:pPr>
              <w:tabs>
                <w:tab w:val="right" w:leader="dot" w:pos="9103"/>
              </w:tabs>
              <w:jc w:val="center"/>
              <w:rPr>
                <w:rFonts w:cs="Calibri"/>
                <w:b/>
                <w:bCs/>
                <w:color w:val="auto"/>
              </w:rPr>
            </w:pPr>
            <w:r w:rsidRPr="00CE2481">
              <w:rPr>
                <w:rFonts w:cs="Calibri"/>
                <w:b/>
                <w:bCs/>
                <w:color w:val="auto"/>
              </w:rPr>
              <w:t>10</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095AD0" w:rsidP="007D72A9">
            <w:pPr>
              <w:tabs>
                <w:tab w:val="right" w:leader="dot" w:pos="9103"/>
              </w:tabs>
              <w:rPr>
                <w:rFonts w:cs="Calibri"/>
                <w:bCs/>
                <w:color w:val="auto"/>
              </w:rPr>
            </w:pPr>
            <w:r w:rsidRPr="00CE2481">
              <w:rPr>
                <w:rFonts w:cs="Calibri"/>
                <w:bCs/>
                <w:color w:val="auto"/>
              </w:rPr>
              <w:t>Principles of clinical n</w:t>
            </w:r>
            <w:r w:rsidR="00A46D2E" w:rsidRPr="00CE2481">
              <w:rPr>
                <w:rFonts w:cs="Calibri"/>
                <w:bCs/>
                <w:color w:val="auto"/>
              </w:rPr>
              <w:t>utrition</w:t>
            </w:r>
            <w:r w:rsidR="000F0C2B" w:rsidRPr="00CE2481">
              <w:rPr>
                <w:rFonts w:cs="Calibri"/>
                <w:bCs/>
                <w:color w:val="auto"/>
              </w:rPr>
              <w:t>.</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F03B9">
            <w:pPr>
              <w:tabs>
                <w:tab w:val="right" w:leader="dot" w:pos="9103"/>
              </w:tabs>
              <w:rPr>
                <w:rFonts w:cs="Calibri"/>
                <w:bCs/>
                <w:color w:val="auto"/>
              </w:rPr>
            </w:pPr>
            <w:r w:rsidRPr="00CE2481">
              <w:rPr>
                <w:rFonts w:cs="Calibri"/>
                <w:bCs/>
                <w:color w:val="auto"/>
              </w:rPr>
              <w:t>To understand the importance of clinical nutrition in the healthcare system to deal with ill health, injuries, surgery and for proper recovery. It helps prevent malnutrition, restore body tissue and boosts energy and immunity in the body.</w:t>
            </w:r>
          </w:p>
        </w:tc>
      </w:tr>
      <w:tr w:rsidR="006210FC" w:rsidRPr="00CE2481" w:rsidTr="006040A9">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7D72A9"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Principles of nutritional management of common clinical conditions</w:t>
            </w:r>
          </w:p>
          <w:p w:rsidR="00A477FA" w:rsidRPr="00CE2481" w:rsidRDefault="003C7F5C" w:rsidP="00A477FA">
            <w:pPr>
              <w:pStyle w:val="ListParagraph"/>
              <w:tabs>
                <w:tab w:val="right" w:leader="dot" w:pos="9103"/>
              </w:tabs>
              <w:ind w:left="360"/>
              <w:rPr>
                <w:rFonts w:cs="Calibri"/>
                <w:bCs/>
                <w:color w:val="auto"/>
              </w:rPr>
            </w:pPr>
            <w:r w:rsidRPr="00CE2481">
              <w:rPr>
                <w:rFonts w:cs="Calibri"/>
                <w:bCs/>
                <w:color w:val="auto"/>
              </w:rPr>
              <w:t>-p</w:t>
            </w:r>
            <w:r w:rsidR="007F03B9" w:rsidRPr="00CE2481">
              <w:rPr>
                <w:rFonts w:cs="Calibri"/>
                <w:bCs/>
                <w:color w:val="auto"/>
              </w:rPr>
              <w:t>rotein-energy malnutrition (PE</w:t>
            </w:r>
            <w:r w:rsidR="00A46D2E" w:rsidRPr="00CE2481">
              <w:rPr>
                <w:rFonts w:cs="Calibri"/>
                <w:bCs/>
                <w:color w:val="auto"/>
              </w:rPr>
              <w:t>M</w:t>
            </w:r>
            <w:r w:rsidR="007F03B9" w:rsidRPr="00CE2481">
              <w:rPr>
                <w:rFonts w:cs="Calibri"/>
                <w:bCs/>
                <w:color w:val="auto"/>
              </w:rPr>
              <w:t>)</w:t>
            </w:r>
            <w:r w:rsidRPr="00CE2481">
              <w:rPr>
                <w:rFonts w:cs="Calibri"/>
                <w:bCs/>
                <w:color w:val="auto"/>
              </w:rPr>
              <w:t>, diabetes m</w:t>
            </w:r>
            <w:r w:rsidR="00A46D2E" w:rsidRPr="00CE2481">
              <w:rPr>
                <w:rFonts w:cs="Calibri"/>
                <w:bCs/>
                <w:color w:val="auto"/>
              </w:rPr>
              <w:t xml:space="preserve">ellitus(DM), </w:t>
            </w:r>
            <w:r w:rsidRPr="00CE2481">
              <w:rPr>
                <w:rFonts w:cs="Calibri"/>
                <w:bCs/>
                <w:color w:val="auto"/>
              </w:rPr>
              <w:t>h</w:t>
            </w:r>
            <w:r w:rsidR="007F03B9" w:rsidRPr="00CE2481">
              <w:rPr>
                <w:rFonts w:cs="Calibri"/>
                <w:bCs/>
                <w:color w:val="auto"/>
              </w:rPr>
              <w:t>ypertension (H</w:t>
            </w:r>
            <w:r w:rsidR="00A46D2E" w:rsidRPr="00CE2481">
              <w:rPr>
                <w:rFonts w:cs="Calibri"/>
                <w:bCs/>
                <w:color w:val="auto"/>
              </w:rPr>
              <w:t>TN</w:t>
            </w:r>
            <w:r w:rsidR="007F03B9" w:rsidRPr="00CE2481">
              <w:rPr>
                <w:rFonts w:cs="Calibri"/>
                <w:bCs/>
                <w:color w:val="auto"/>
              </w:rPr>
              <w:t>)</w:t>
            </w:r>
            <w:r w:rsidR="00A46D2E" w:rsidRPr="00CE2481">
              <w:rPr>
                <w:rFonts w:cs="Calibri"/>
                <w:bCs/>
                <w:color w:val="auto"/>
              </w:rPr>
              <w:t>,</w:t>
            </w:r>
            <w:r w:rsidRPr="00CE2481">
              <w:rPr>
                <w:rFonts w:cs="Calibri"/>
                <w:bCs/>
                <w:color w:val="auto"/>
              </w:rPr>
              <w:t xml:space="preserve"> o</w:t>
            </w:r>
            <w:r w:rsidR="00A46D2E" w:rsidRPr="00CE2481">
              <w:rPr>
                <w:rFonts w:cs="Calibri"/>
                <w:bCs/>
                <w:color w:val="auto"/>
              </w:rPr>
              <w:t>besity,</w:t>
            </w:r>
            <w:r w:rsidR="00215399" w:rsidRPr="00CE2481">
              <w:rPr>
                <w:rFonts w:cs="Calibri"/>
                <w:bCs/>
                <w:color w:val="auto"/>
              </w:rPr>
              <w:t xml:space="preserve"> </w:t>
            </w:r>
            <w:r w:rsidRPr="00CE2481">
              <w:rPr>
                <w:rFonts w:cs="Calibri"/>
                <w:bCs/>
                <w:color w:val="auto"/>
              </w:rPr>
              <w:t>HIV, c</w:t>
            </w:r>
            <w:r w:rsidR="00A46D2E" w:rsidRPr="00CE2481">
              <w:rPr>
                <w:rFonts w:cs="Calibri"/>
                <w:bCs/>
                <w:color w:val="auto"/>
              </w:rPr>
              <w:t>ancers,</w:t>
            </w:r>
            <w:r w:rsidR="00215399" w:rsidRPr="00CE2481">
              <w:rPr>
                <w:rFonts w:cs="Calibri"/>
                <w:bCs/>
                <w:color w:val="auto"/>
              </w:rPr>
              <w:t xml:space="preserve"> sicklers, failure to thrive, fluid therapy </w:t>
            </w:r>
            <w:r w:rsidR="00596D5F" w:rsidRPr="00CE2481">
              <w:rPr>
                <w:rFonts w:cs="Calibri"/>
                <w:bCs/>
                <w:color w:val="auto"/>
              </w:rPr>
              <w:t>etc.</w:t>
            </w:r>
          </w:p>
        </w:tc>
      </w:tr>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7D72A9" w:rsidRPr="00CE2481" w:rsidRDefault="00A46D2E" w:rsidP="00E76C7E">
            <w:pPr>
              <w:pStyle w:val="ListParagraph"/>
              <w:numPr>
                <w:ilvl w:val="0"/>
                <w:numId w:val="13"/>
              </w:numPr>
              <w:tabs>
                <w:tab w:val="right" w:leader="dot" w:pos="9103"/>
              </w:tabs>
              <w:rPr>
                <w:rFonts w:cs="Calibri"/>
                <w:bCs/>
                <w:color w:val="auto"/>
              </w:rPr>
            </w:pPr>
            <w:r w:rsidRPr="00CE2481">
              <w:rPr>
                <w:rFonts w:cs="Calibri"/>
                <w:bCs/>
                <w:color w:val="auto"/>
              </w:rPr>
              <w:t>Describe the nutritional principles of the management of common clinical conditions</w:t>
            </w:r>
            <w:r w:rsidR="000F0C2B" w:rsidRPr="00CE2481">
              <w:rPr>
                <w:rFonts w:cs="Calibri"/>
                <w:bCs/>
                <w:color w:val="auto"/>
              </w:rPr>
              <w:t>.</w:t>
            </w:r>
            <w:r w:rsidRPr="00CE2481">
              <w:rPr>
                <w:rFonts w:cs="Calibri"/>
                <w:bCs/>
                <w:color w:val="auto"/>
              </w:rPr>
              <w:t xml:space="preserve">  </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This week, you will learn about the managing of some clinica</w:t>
            </w:r>
            <w:r w:rsidR="0086666E" w:rsidRPr="00CE2481">
              <w:rPr>
                <w:rFonts w:cs="Calibri"/>
                <w:bCs/>
                <w:color w:val="auto"/>
              </w:rPr>
              <w:t>l conditions like dehydration, d</w:t>
            </w:r>
            <w:r w:rsidRPr="00CE2481">
              <w:rPr>
                <w:rFonts w:cs="Calibri"/>
                <w:bCs/>
                <w:color w:val="auto"/>
              </w:rPr>
              <w:t>iabetes, HIV</w:t>
            </w:r>
            <w:r w:rsidR="0086666E" w:rsidRPr="00CE2481">
              <w:rPr>
                <w:rFonts w:cs="Calibri"/>
                <w:bCs/>
                <w:color w:val="auto"/>
              </w:rPr>
              <w:t>/AIDS</w:t>
            </w:r>
            <w:r w:rsidRPr="00CE2481">
              <w:rPr>
                <w:rFonts w:cs="Calibri"/>
                <w:bCs/>
                <w:color w:val="auto"/>
              </w:rPr>
              <w:t xml:space="preserve">, cancer, </w:t>
            </w:r>
            <w:r w:rsidR="0008149A" w:rsidRPr="00CE2481">
              <w:rPr>
                <w:rFonts w:cs="Calibri"/>
                <w:bCs/>
                <w:color w:val="auto"/>
              </w:rPr>
              <w:t>o</w:t>
            </w:r>
            <w:r w:rsidRPr="00CE2481">
              <w:rPr>
                <w:rFonts w:cs="Calibri"/>
                <w:bCs/>
                <w:color w:val="auto"/>
              </w:rPr>
              <w:t>besity by using nutrition.</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6040A9">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596D5F"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6040A9">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6040A9">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7D72A9" w:rsidRPr="00CE2481" w:rsidRDefault="00A46D2E" w:rsidP="006455B9">
            <w:pPr>
              <w:rPr>
                <w:rFonts w:cs="Calibri"/>
                <w:color w:val="auto"/>
              </w:rPr>
            </w:pPr>
            <w:r w:rsidRPr="00CE2481">
              <w:rPr>
                <w:rFonts w:cs="Calibri"/>
                <w:bCs/>
                <w:color w:val="auto"/>
              </w:rPr>
              <w:t xml:space="preserve">W10:1 </w:t>
            </w:r>
            <w:r w:rsidR="00A477FA" w:rsidRPr="00CE2481">
              <w:rPr>
                <w:rFonts w:cs="Calibri"/>
                <w:bCs/>
                <w:color w:val="auto"/>
              </w:rPr>
              <w:t>Describe the nutritional principles of the management of common clinical conditions</w:t>
            </w:r>
            <w:r w:rsidR="000F0C2B" w:rsidRPr="00CE2481">
              <w:rPr>
                <w:rFonts w:cs="Calibri"/>
                <w:bCs/>
                <w:color w:val="auto"/>
              </w:rPr>
              <w:t>.</w:t>
            </w:r>
          </w:p>
        </w:tc>
        <w:tc>
          <w:tcPr>
            <w:tcW w:w="709" w:type="dxa"/>
          </w:tcPr>
          <w:p w:rsidR="007D72A9" w:rsidRPr="00CE2481" w:rsidRDefault="00A46D2E" w:rsidP="007D72A9">
            <w:pPr>
              <w:rPr>
                <w:rFonts w:cs="Calibri"/>
                <w:color w:val="auto"/>
              </w:rPr>
            </w:pPr>
            <w:r w:rsidRPr="00CE2481">
              <w:rPr>
                <w:rFonts w:cs="Calibri"/>
                <w:color w:val="auto"/>
              </w:rPr>
              <w:t>2,3</w:t>
            </w:r>
          </w:p>
        </w:tc>
        <w:tc>
          <w:tcPr>
            <w:tcW w:w="1559" w:type="dxa"/>
          </w:tcPr>
          <w:p w:rsidR="007D72A9" w:rsidRPr="00CE2481" w:rsidRDefault="00A46D2E" w:rsidP="007D72A9">
            <w:pPr>
              <w:rPr>
                <w:rFonts w:cs="Calibri"/>
                <w:color w:val="auto"/>
              </w:rPr>
            </w:pPr>
            <w:r w:rsidRPr="00CE2481">
              <w:rPr>
                <w:rFonts w:cs="Calibri"/>
                <w:color w:val="auto"/>
              </w:rPr>
              <w:t>WA10:1</w:t>
            </w:r>
          </w:p>
        </w:tc>
        <w:tc>
          <w:tcPr>
            <w:tcW w:w="3090" w:type="dxa"/>
          </w:tcPr>
          <w:p w:rsidR="00422C6B" w:rsidRPr="00CE2481" w:rsidRDefault="0008149A" w:rsidP="00CB55A3">
            <w:pPr>
              <w:rPr>
                <w:rFonts w:cs="Calibri"/>
                <w:color w:val="auto"/>
              </w:rPr>
            </w:pPr>
            <w:r w:rsidRPr="00CE2481">
              <w:rPr>
                <w:rFonts w:cs="Calibri"/>
                <w:color w:val="auto"/>
              </w:rPr>
              <w:t>Essay and discussion forum</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6210FC" w:rsidRPr="00CE2481" w:rsidTr="006040A9">
        <w:trPr>
          <w:trHeight w:val="137"/>
        </w:trPr>
        <w:tc>
          <w:tcPr>
            <w:tcW w:w="10485" w:type="dxa"/>
            <w:gridSpan w:val="4"/>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6040A9">
        <w:trPr>
          <w:trHeight w:val="137"/>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w:t>
            </w:r>
            <w:r w:rsidR="00413D15" w:rsidRPr="00CE2481">
              <w:rPr>
                <w:rFonts w:cs="Calibri"/>
                <w:bCs/>
                <w:color w:val="auto"/>
              </w:rPr>
              <w:t>s</w:t>
            </w:r>
            <w:r w:rsidRPr="00CE2481">
              <w:rPr>
                <w:rFonts w:cs="Calibri"/>
                <w:bCs/>
                <w:color w:val="auto"/>
              </w:rPr>
              <w:t xml:space="preserve"> 2</w:t>
            </w:r>
            <w:r w:rsidR="00413D15" w:rsidRPr="00CE2481">
              <w:rPr>
                <w:rFonts w:cs="Calibri"/>
                <w:bCs/>
                <w:color w:val="auto"/>
              </w:rPr>
              <w:t xml:space="preserve"> and </w:t>
            </w:r>
            <w:r w:rsidRPr="00CE2481">
              <w:rPr>
                <w:rFonts w:cs="Calibri"/>
                <w:bCs/>
                <w:color w:val="auto"/>
              </w:rPr>
              <w:t>3</w:t>
            </w:r>
            <w:r w:rsidR="00413D15" w:rsidRPr="00CE2481">
              <w:rPr>
                <w:rFonts w:cs="Calibri"/>
                <w:bCs/>
                <w:color w:val="auto"/>
              </w:rPr>
              <w:t>.</w:t>
            </w:r>
          </w:p>
        </w:tc>
      </w:tr>
      <w:tr w:rsidR="006210FC" w:rsidRPr="00CE2481" w:rsidTr="006040A9">
        <w:trPr>
          <w:trHeight w:val="82"/>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Clinical nutrition is</w:t>
            </w:r>
            <w:r w:rsidR="00413D15" w:rsidRPr="00CE2481">
              <w:rPr>
                <w:rFonts w:cs="Calibri"/>
                <w:bCs/>
                <w:color w:val="auto"/>
              </w:rPr>
              <w:t xml:space="preserve"> essential</w:t>
            </w:r>
            <w:r w:rsidRPr="00CE2481">
              <w:rPr>
                <w:rFonts w:cs="Calibri"/>
                <w:bCs/>
                <w:color w:val="auto"/>
              </w:rPr>
              <w:t xml:space="preserve"> for patients </w:t>
            </w:r>
            <w:r w:rsidR="00413D15" w:rsidRPr="00CE2481">
              <w:rPr>
                <w:rFonts w:cs="Calibri"/>
                <w:bCs/>
                <w:color w:val="auto"/>
              </w:rPr>
              <w:t xml:space="preserve">with </w:t>
            </w:r>
            <w:r w:rsidRPr="00CE2481">
              <w:rPr>
                <w:rFonts w:cs="Calibri"/>
                <w:bCs/>
                <w:color w:val="auto"/>
              </w:rPr>
              <w:t>disease</w:t>
            </w:r>
            <w:r w:rsidR="00B168AB" w:rsidRPr="00CE2481">
              <w:rPr>
                <w:rFonts w:cs="Calibri"/>
                <w:bCs/>
                <w:color w:val="auto"/>
              </w:rPr>
              <w:t>,</w:t>
            </w:r>
            <w:r w:rsidRPr="00CE2481">
              <w:rPr>
                <w:rFonts w:cs="Calibri"/>
                <w:bCs/>
                <w:color w:val="auto"/>
              </w:rPr>
              <w:t xml:space="preserve"> injuries</w:t>
            </w:r>
            <w:r w:rsidR="00B168AB" w:rsidRPr="00CE2481">
              <w:rPr>
                <w:rFonts w:cs="Calibri"/>
                <w:bCs/>
                <w:color w:val="auto"/>
              </w:rPr>
              <w:t xml:space="preserve"> and recovery. This unit </w:t>
            </w:r>
            <w:r w:rsidR="00346227" w:rsidRPr="00CE2481">
              <w:rPr>
                <w:rFonts w:cs="Calibri"/>
                <w:bCs/>
                <w:color w:val="auto"/>
              </w:rPr>
              <w:t>focuses on</w:t>
            </w:r>
            <w:r w:rsidR="00413D15" w:rsidRPr="00CE2481">
              <w:rPr>
                <w:rFonts w:cs="Calibri"/>
                <w:bCs/>
                <w:color w:val="auto"/>
              </w:rPr>
              <w:t xml:space="preserve"> the </w:t>
            </w:r>
            <w:r w:rsidR="00B168AB" w:rsidRPr="00CE2481">
              <w:rPr>
                <w:rFonts w:cs="Calibri"/>
                <w:bCs/>
                <w:color w:val="auto"/>
              </w:rPr>
              <w:t>management of patients using diet.</w:t>
            </w:r>
            <w:r w:rsidRPr="00CE2481">
              <w:rPr>
                <w:rFonts w:cs="Calibri"/>
                <w:bCs/>
                <w:color w:val="auto"/>
              </w:rPr>
              <w:t xml:space="preserve"> </w:t>
            </w:r>
          </w:p>
        </w:tc>
      </w:tr>
      <w:tr w:rsidR="006210FC" w:rsidRPr="00CE2481" w:rsidTr="006040A9">
        <w:trPr>
          <w:trHeight w:val="131"/>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7D72A9">
        <w:trPr>
          <w:trHeight w:val="82"/>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 xml:space="preserve">Read the numerous notes provided in the resources section. Still in your groups, you will be assigned a clinical </w:t>
            </w:r>
            <w:r w:rsidR="00CD2AB9" w:rsidRPr="00CE2481">
              <w:rPr>
                <w:rFonts w:cs="Calibri"/>
                <w:bCs/>
                <w:color w:val="auto"/>
              </w:rPr>
              <w:t xml:space="preserve">health </w:t>
            </w:r>
            <w:r w:rsidRPr="00CE2481">
              <w:rPr>
                <w:rFonts w:cs="Calibri"/>
                <w:bCs/>
                <w:color w:val="auto"/>
              </w:rPr>
              <w:t xml:space="preserve">condition to research </w:t>
            </w:r>
            <w:r w:rsidR="00CD2AB9" w:rsidRPr="00CE2481">
              <w:rPr>
                <w:rFonts w:cs="Calibri"/>
                <w:bCs/>
                <w:color w:val="auto"/>
              </w:rPr>
              <w:t>about and also find out</w:t>
            </w:r>
            <w:r w:rsidRPr="00CE2481">
              <w:rPr>
                <w:rFonts w:cs="Calibri"/>
                <w:bCs/>
                <w:color w:val="auto"/>
              </w:rPr>
              <w:t xml:space="preserve"> how diet is used to manage the health condition. </w:t>
            </w:r>
          </w:p>
        </w:tc>
      </w:tr>
      <w:tr w:rsidR="006210FC" w:rsidRPr="00CE2481" w:rsidTr="006040A9">
        <w:trPr>
          <w:trHeight w:val="82"/>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3</w:t>
            </w:r>
          </w:p>
        </w:tc>
      </w:tr>
      <w:tr w:rsidR="006210FC" w:rsidRPr="00CE2481" w:rsidTr="007D72A9">
        <w:trPr>
          <w:trHeight w:val="82"/>
        </w:trPr>
        <w:tc>
          <w:tcPr>
            <w:tcW w:w="10485" w:type="dxa"/>
            <w:gridSpan w:val="4"/>
          </w:tcPr>
          <w:p w:rsidR="0008149A" w:rsidRDefault="0008149A" w:rsidP="006455B9">
            <w:pPr>
              <w:tabs>
                <w:tab w:val="right" w:leader="dot" w:pos="9103"/>
              </w:tabs>
              <w:rPr>
                <w:rFonts w:cs="Calibri"/>
                <w:bCs/>
                <w:color w:val="auto"/>
              </w:rPr>
            </w:pPr>
            <w:r w:rsidRPr="00CE2481">
              <w:rPr>
                <w:rFonts w:cs="Calibri"/>
                <w:bCs/>
                <w:color w:val="auto"/>
              </w:rPr>
              <w:t>WA10:1</w:t>
            </w:r>
          </w:p>
          <w:p w:rsidR="000B2CB5" w:rsidRPr="00CE2481" w:rsidRDefault="00374851" w:rsidP="006455B9">
            <w:pPr>
              <w:tabs>
                <w:tab w:val="right" w:leader="dot" w:pos="9103"/>
              </w:tabs>
              <w:rPr>
                <w:rFonts w:cs="Calibri"/>
                <w:bCs/>
                <w:color w:val="auto"/>
              </w:rPr>
            </w:pPr>
            <w:r>
              <w:rPr>
                <w:rFonts w:cs="Calibri"/>
                <w:bCs/>
                <w:color w:val="auto"/>
              </w:rPr>
              <w:t xml:space="preserve">Read the following </w:t>
            </w:r>
            <w:hyperlink r:id="rId46" w:history="1">
              <w:r w:rsidRPr="00FF0B0B">
                <w:rPr>
                  <w:rStyle w:val="Hyperlink"/>
                  <w:rFonts w:cs="Calibri"/>
                  <w:bCs/>
                </w:rPr>
                <w:t>articles</w:t>
              </w:r>
            </w:hyperlink>
            <w:r>
              <w:rPr>
                <w:rFonts w:cs="Calibri"/>
                <w:bCs/>
                <w:color w:val="auto"/>
              </w:rPr>
              <w:t xml:space="preserve"> 1</w:t>
            </w:r>
            <w:r w:rsidR="000B2CB5">
              <w:rPr>
                <w:rFonts w:cs="Calibri"/>
                <w:bCs/>
                <w:color w:val="auto"/>
              </w:rPr>
              <w:t xml:space="preserve">, </w:t>
            </w:r>
            <w:hyperlink r:id="rId47" w:history="1">
              <w:r w:rsidRPr="00FF0B0B">
                <w:rPr>
                  <w:rStyle w:val="Hyperlink"/>
                  <w:rFonts w:cs="Calibri"/>
                  <w:bCs/>
                </w:rPr>
                <w:t>article</w:t>
              </w:r>
            </w:hyperlink>
            <w:r w:rsidR="00FF0B0B">
              <w:rPr>
                <w:rFonts w:cs="Calibri"/>
                <w:bCs/>
                <w:color w:val="auto"/>
              </w:rPr>
              <w:t xml:space="preserve"> 2</w:t>
            </w:r>
            <w:r w:rsidR="000B2CB5">
              <w:rPr>
                <w:rFonts w:cs="Calibri"/>
                <w:bCs/>
                <w:color w:val="auto"/>
              </w:rPr>
              <w:t xml:space="preserve">, </w:t>
            </w:r>
            <w:hyperlink r:id="rId48" w:history="1">
              <w:r w:rsidRPr="00FF0B0B">
                <w:rPr>
                  <w:rStyle w:val="Hyperlink"/>
                  <w:rFonts w:cs="Calibri"/>
                  <w:bCs/>
                </w:rPr>
                <w:t>article</w:t>
              </w:r>
            </w:hyperlink>
            <w:r w:rsidR="00FF0B0B">
              <w:rPr>
                <w:rFonts w:cs="Calibri"/>
                <w:bCs/>
                <w:color w:val="auto"/>
              </w:rPr>
              <w:t xml:space="preserve"> 3</w:t>
            </w:r>
            <w:r w:rsidR="00FA275C">
              <w:rPr>
                <w:rFonts w:cs="Calibri"/>
                <w:bCs/>
                <w:color w:val="auto"/>
              </w:rPr>
              <w:t xml:space="preserve"> and </w:t>
            </w:r>
            <w:hyperlink r:id="rId49" w:history="1">
              <w:r w:rsidR="00FA275C" w:rsidRPr="00FA275C">
                <w:rPr>
                  <w:rStyle w:val="Hyperlink"/>
                  <w:rFonts w:cs="Calibri"/>
                  <w:bCs/>
                </w:rPr>
                <w:t>publication</w:t>
              </w:r>
            </w:hyperlink>
            <w:r w:rsidR="000B2CB5">
              <w:rPr>
                <w:rFonts w:cs="Calibri"/>
                <w:bCs/>
                <w:color w:val="auto"/>
              </w:rPr>
              <w:t xml:space="preserve"> and then focus on your group assignment.</w:t>
            </w:r>
          </w:p>
          <w:p w:rsidR="0008149A" w:rsidRPr="00CE2481" w:rsidRDefault="0008149A" w:rsidP="006455B9">
            <w:pPr>
              <w:tabs>
                <w:tab w:val="right" w:leader="dot" w:pos="9103"/>
              </w:tabs>
              <w:rPr>
                <w:rFonts w:cs="Calibri"/>
                <w:bCs/>
                <w:color w:val="auto"/>
              </w:rPr>
            </w:pPr>
            <w:r w:rsidRPr="00CE2481">
              <w:rPr>
                <w:rFonts w:cs="Calibri"/>
                <w:bCs/>
                <w:color w:val="auto"/>
              </w:rPr>
              <w:t>Task 1</w:t>
            </w:r>
          </w:p>
          <w:p w:rsidR="006455B9" w:rsidRPr="00CE2481" w:rsidRDefault="00A46D2E" w:rsidP="006455B9">
            <w:pPr>
              <w:tabs>
                <w:tab w:val="right" w:leader="dot" w:pos="9103"/>
              </w:tabs>
              <w:rPr>
                <w:rFonts w:cs="Calibri"/>
                <w:bCs/>
                <w:color w:val="auto"/>
              </w:rPr>
            </w:pPr>
            <w:r w:rsidRPr="00CE2481">
              <w:rPr>
                <w:rFonts w:cs="Calibri"/>
                <w:bCs/>
                <w:color w:val="auto"/>
              </w:rPr>
              <w:t>In your groups, describe in an essay of not more than 500 words</w:t>
            </w:r>
            <w:r w:rsidR="00346227" w:rsidRPr="00CE2481">
              <w:rPr>
                <w:rFonts w:cs="Calibri"/>
                <w:bCs/>
                <w:color w:val="auto"/>
              </w:rPr>
              <w:t xml:space="preserve">, </w:t>
            </w:r>
            <w:r w:rsidRPr="00CE2481">
              <w:rPr>
                <w:rFonts w:cs="Calibri"/>
                <w:bCs/>
                <w:color w:val="auto"/>
              </w:rPr>
              <w:t>how patients can manage one of the following clinical conditions using diet:</w:t>
            </w:r>
          </w:p>
          <w:p w:rsidR="006455B9" w:rsidRPr="00CE2481" w:rsidRDefault="00A46D2E" w:rsidP="00E76C7E">
            <w:pPr>
              <w:pStyle w:val="ListParagraph"/>
              <w:numPr>
                <w:ilvl w:val="0"/>
                <w:numId w:val="32"/>
              </w:numPr>
              <w:tabs>
                <w:tab w:val="right" w:leader="dot" w:pos="9103"/>
              </w:tabs>
              <w:rPr>
                <w:rFonts w:cs="Calibri"/>
                <w:bCs/>
                <w:color w:val="auto"/>
              </w:rPr>
            </w:pPr>
            <w:r w:rsidRPr="00CE2481">
              <w:rPr>
                <w:rFonts w:cs="Calibri"/>
                <w:bCs/>
                <w:color w:val="auto"/>
              </w:rPr>
              <w:t xml:space="preserve">Diabetes  </w:t>
            </w:r>
          </w:p>
          <w:p w:rsidR="006455B9" w:rsidRPr="00CE2481" w:rsidRDefault="00A46D2E" w:rsidP="00E76C7E">
            <w:pPr>
              <w:pStyle w:val="ListParagraph"/>
              <w:numPr>
                <w:ilvl w:val="0"/>
                <w:numId w:val="32"/>
              </w:numPr>
              <w:tabs>
                <w:tab w:val="right" w:leader="dot" w:pos="9103"/>
              </w:tabs>
              <w:rPr>
                <w:rFonts w:cs="Calibri"/>
                <w:bCs/>
                <w:color w:val="auto"/>
              </w:rPr>
            </w:pPr>
            <w:r w:rsidRPr="00CE2481">
              <w:rPr>
                <w:rFonts w:cs="Calibri"/>
                <w:bCs/>
                <w:color w:val="auto"/>
              </w:rPr>
              <w:t>HIV/AIDs</w:t>
            </w:r>
          </w:p>
          <w:p w:rsidR="006455B9" w:rsidRPr="00CE2481" w:rsidRDefault="00A46D2E" w:rsidP="00E76C7E">
            <w:pPr>
              <w:pStyle w:val="ListParagraph"/>
              <w:numPr>
                <w:ilvl w:val="0"/>
                <w:numId w:val="32"/>
              </w:numPr>
              <w:tabs>
                <w:tab w:val="right" w:leader="dot" w:pos="9103"/>
              </w:tabs>
              <w:rPr>
                <w:rFonts w:cs="Calibri"/>
                <w:bCs/>
                <w:color w:val="auto"/>
              </w:rPr>
            </w:pPr>
            <w:r w:rsidRPr="00CE2481">
              <w:rPr>
                <w:rFonts w:cs="Calibri"/>
                <w:bCs/>
                <w:color w:val="auto"/>
              </w:rPr>
              <w:t>Cancer</w:t>
            </w:r>
          </w:p>
          <w:p w:rsidR="006455B9" w:rsidRPr="00CE2481" w:rsidRDefault="00A46D2E" w:rsidP="00E76C7E">
            <w:pPr>
              <w:pStyle w:val="ListParagraph"/>
              <w:numPr>
                <w:ilvl w:val="0"/>
                <w:numId w:val="32"/>
              </w:numPr>
              <w:tabs>
                <w:tab w:val="right" w:leader="dot" w:pos="9103"/>
              </w:tabs>
              <w:rPr>
                <w:rFonts w:cs="Calibri"/>
                <w:bCs/>
                <w:color w:val="auto"/>
              </w:rPr>
            </w:pPr>
            <w:r w:rsidRPr="00CE2481">
              <w:rPr>
                <w:rFonts w:cs="Calibri"/>
                <w:bCs/>
                <w:color w:val="auto"/>
              </w:rPr>
              <w:t>Obesity</w:t>
            </w:r>
          </w:p>
          <w:p w:rsidR="006455B9" w:rsidRPr="00CE2481" w:rsidRDefault="00A46D2E" w:rsidP="00E76C7E">
            <w:pPr>
              <w:pStyle w:val="ListParagraph"/>
              <w:numPr>
                <w:ilvl w:val="0"/>
                <w:numId w:val="32"/>
              </w:numPr>
              <w:tabs>
                <w:tab w:val="right" w:leader="dot" w:pos="9103"/>
              </w:tabs>
              <w:rPr>
                <w:rFonts w:cs="Calibri"/>
                <w:bCs/>
                <w:color w:val="auto"/>
              </w:rPr>
            </w:pPr>
            <w:r w:rsidRPr="00CE2481">
              <w:rPr>
                <w:rFonts w:cs="Calibri"/>
                <w:bCs/>
                <w:color w:val="auto"/>
              </w:rPr>
              <w:t>Dehydration.</w:t>
            </w:r>
          </w:p>
          <w:p w:rsidR="006455B9" w:rsidRPr="00CE2481" w:rsidRDefault="00CD2AB9" w:rsidP="006455B9">
            <w:pPr>
              <w:tabs>
                <w:tab w:val="right" w:leader="dot" w:pos="9103"/>
              </w:tabs>
              <w:rPr>
                <w:rFonts w:cs="Calibri"/>
                <w:bCs/>
                <w:color w:val="auto"/>
              </w:rPr>
            </w:pPr>
            <w:r w:rsidRPr="00CE2481">
              <w:rPr>
                <w:rFonts w:cs="Calibri"/>
                <w:bCs/>
                <w:color w:val="auto"/>
              </w:rPr>
              <w:t>Post this onto the discussion forum and thereafter read yo</w:t>
            </w:r>
            <w:r w:rsidR="0008149A" w:rsidRPr="00CE2481">
              <w:rPr>
                <w:rFonts w:cs="Calibri"/>
                <w:bCs/>
                <w:color w:val="auto"/>
              </w:rPr>
              <w:t>u</w:t>
            </w:r>
            <w:r w:rsidRPr="00CE2481">
              <w:rPr>
                <w:rFonts w:cs="Calibri"/>
                <w:bCs/>
                <w:color w:val="auto"/>
              </w:rPr>
              <w:t>r colleagues’ essays and join the discussion.</w:t>
            </w:r>
          </w:p>
        </w:tc>
      </w:tr>
      <w:tr w:rsidR="006210FC" w:rsidRPr="00CE2481" w:rsidTr="006040A9">
        <w:trPr>
          <w:trHeight w:val="131"/>
        </w:trPr>
        <w:tc>
          <w:tcPr>
            <w:tcW w:w="7792" w:type="dxa"/>
            <w:gridSpan w:val="2"/>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7D72A9" w:rsidP="007D72A9">
            <w:pPr>
              <w:tabs>
                <w:tab w:val="right" w:leader="dot" w:pos="9103"/>
              </w:tabs>
              <w:jc w:val="right"/>
              <w:rPr>
                <w:rFonts w:cs="Calibri"/>
                <w:bCs/>
                <w:color w:val="auto"/>
              </w:rPr>
            </w:pPr>
          </w:p>
        </w:tc>
      </w:tr>
      <w:tr w:rsidR="006210FC" w:rsidRPr="00CE2481" w:rsidTr="007D72A9">
        <w:trPr>
          <w:trHeight w:val="131"/>
        </w:trPr>
        <w:tc>
          <w:tcPr>
            <w:tcW w:w="10485" w:type="dxa"/>
            <w:gridSpan w:val="4"/>
          </w:tcPr>
          <w:p w:rsidR="007D72A9" w:rsidRPr="00CE2481" w:rsidRDefault="007D72A9" w:rsidP="007D72A9">
            <w:pPr>
              <w:tabs>
                <w:tab w:val="right" w:leader="dot" w:pos="9103"/>
              </w:tabs>
              <w:rPr>
                <w:rFonts w:cs="Calibri"/>
                <w:bCs/>
                <w:color w:val="auto"/>
              </w:rPr>
            </w:pPr>
          </w:p>
        </w:tc>
      </w:tr>
      <w:tr w:rsidR="006210FC" w:rsidRPr="00CE2481" w:rsidTr="006040A9">
        <w:trPr>
          <w:trHeight w:val="195"/>
        </w:trPr>
        <w:tc>
          <w:tcPr>
            <w:tcW w:w="7792" w:type="dxa"/>
            <w:gridSpan w:val="2"/>
            <w:shd w:val="clear" w:color="auto" w:fill="F1E3DD"/>
          </w:tcPr>
          <w:p w:rsidR="007D72A9" w:rsidRPr="00CE2481" w:rsidRDefault="00A46D2E" w:rsidP="00F1764E">
            <w:pPr>
              <w:tabs>
                <w:tab w:val="left" w:pos="6485"/>
              </w:tabs>
              <w:rPr>
                <w:rFonts w:cs="Calibri"/>
                <w:bCs/>
                <w:color w:val="auto"/>
              </w:rPr>
            </w:pPr>
            <w:r w:rsidRPr="00CE2481">
              <w:rPr>
                <w:rFonts w:cs="Calibri"/>
                <w:bCs/>
                <w:color w:val="auto"/>
              </w:rPr>
              <w:t>Online activity:</w:t>
            </w:r>
            <w:r w:rsidR="00F1764E" w:rsidRPr="00CE2481">
              <w:rPr>
                <w:rFonts w:cs="Calibri"/>
                <w:bCs/>
                <w:color w:val="auto"/>
              </w:rPr>
              <w:tab/>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992" w:type="dxa"/>
          </w:tcPr>
          <w:p w:rsidR="007D72A9" w:rsidRPr="00CE2481" w:rsidRDefault="00A46D2E" w:rsidP="008D471A">
            <w:pPr>
              <w:tabs>
                <w:tab w:val="right" w:leader="dot" w:pos="9103"/>
              </w:tabs>
              <w:jc w:val="center"/>
              <w:rPr>
                <w:rFonts w:cs="Calibri"/>
                <w:bCs/>
                <w:color w:val="auto"/>
              </w:rPr>
            </w:pPr>
            <w:r w:rsidRPr="00CE2481">
              <w:rPr>
                <w:rFonts w:cs="Calibri"/>
                <w:bCs/>
                <w:color w:val="auto"/>
              </w:rPr>
              <w:t>2</w:t>
            </w:r>
          </w:p>
        </w:tc>
      </w:tr>
      <w:tr w:rsidR="006210FC" w:rsidRPr="00CE2481" w:rsidTr="006040A9">
        <w:trPr>
          <w:trHeight w:val="250"/>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What should students do?</w:t>
            </w:r>
          </w:p>
        </w:tc>
        <w:tc>
          <w:tcPr>
            <w:tcW w:w="7792" w:type="dxa"/>
            <w:gridSpan w:val="3"/>
          </w:tcPr>
          <w:p w:rsidR="0008149A" w:rsidRPr="00CE2481" w:rsidRDefault="0008149A" w:rsidP="006455B9">
            <w:pPr>
              <w:tabs>
                <w:tab w:val="right" w:leader="dot" w:pos="9103"/>
              </w:tabs>
              <w:rPr>
                <w:rFonts w:cs="Calibri"/>
                <w:bCs/>
                <w:color w:val="auto"/>
              </w:rPr>
            </w:pPr>
            <w:r w:rsidRPr="00CE2481">
              <w:rPr>
                <w:rFonts w:cs="Calibri"/>
                <w:bCs/>
                <w:color w:val="auto"/>
              </w:rPr>
              <w:t>WA10:1</w:t>
            </w:r>
          </w:p>
          <w:p w:rsidR="0008149A" w:rsidRPr="00CE2481" w:rsidRDefault="0008149A" w:rsidP="006455B9">
            <w:pPr>
              <w:tabs>
                <w:tab w:val="right" w:leader="dot" w:pos="9103"/>
              </w:tabs>
              <w:rPr>
                <w:rFonts w:cs="Calibri"/>
                <w:bCs/>
                <w:color w:val="auto"/>
              </w:rPr>
            </w:pPr>
            <w:r w:rsidRPr="00CE2481">
              <w:rPr>
                <w:rFonts w:cs="Calibri"/>
                <w:bCs/>
                <w:color w:val="auto"/>
              </w:rPr>
              <w:t>Task 2</w:t>
            </w:r>
          </w:p>
          <w:p w:rsidR="006455B9" w:rsidRPr="00CE2481" w:rsidRDefault="00A46D2E" w:rsidP="006455B9">
            <w:pPr>
              <w:tabs>
                <w:tab w:val="right" w:leader="dot" w:pos="9103"/>
              </w:tabs>
              <w:rPr>
                <w:rFonts w:cs="Calibri"/>
                <w:bCs/>
                <w:color w:val="auto"/>
              </w:rPr>
            </w:pPr>
            <w:r w:rsidRPr="00CE2481">
              <w:rPr>
                <w:rFonts w:cs="Calibri"/>
                <w:bCs/>
                <w:color w:val="auto"/>
              </w:rPr>
              <w:t xml:space="preserve">Watch the </w:t>
            </w:r>
            <w:hyperlink r:id="rId50" w:history="1">
              <w:r w:rsidRPr="00676981">
                <w:rPr>
                  <w:rStyle w:val="Hyperlink"/>
                  <w:rFonts w:cs="Calibri"/>
                  <w:bCs/>
                </w:rPr>
                <w:t>video</w:t>
              </w:r>
            </w:hyperlink>
            <w:r w:rsidRPr="00CE2481">
              <w:rPr>
                <w:rFonts w:cs="Calibri"/>
                <w:bCs/>
                <w:color w:val="auto"/>
              </w:rPr>
              <w:t xml:space="preserve"> on Fluid </w:t>
            </w:r>
            <w:r w:rsidR="00596D5F" w:rsidRPr="00CE2481">
              <w:rPr>
                <w:rFonts w:cs="Calibri"/>
                <w:bCs/>
                <w:color w:val="auto"/>
              </w:rPr>
              <w:t>therapy</w:t>
            </w:r>
            <w:r w:rsidR="00FE775D">
              <w:rPr>
                <w:rFonts w:cs="Calibri"/>
                <w:bCs/>
                <w:color w:val="auto"/>
              </w:rPr>
              <w:t xml:space="preserve"> and read</w:t>
            </w:r>
            <w:r w:rsidR="0078250D">
              <w:rPr>
                <w:rFonts w:cs="Calibri"/>
                <w:bCs/>
                <w:color w:val="auto"/>
              </w:rPr>
              <w:t xml:space="preserve"> </w:t>
            </w:r>
            <w:r w:rsidR="00FE775D">
              <w:rPr>
                <w:rFonts w:cs="Calibri"/>
                <w:bCs/>
                <w:color w:val="auto"/>
              </w:rPr>
              <w:t xml:space="preserve">the </w:t>
            </w:r>
            <w:hyperlink r:id="rId51" w:history="1">
              <w:r w:rsidR="00FE775D" w:rsidRPr="00FE775D">
                <w:rPr>
                  <w:rStyle w:val="Hyperlink"/>
                  <w:rFonts w:cs="Calibri"/>
                  <w:bCs/>
                </w:rPr>
                <w:t>article</w:t>
              </w:r>
            </w:hyperlink>
            <w:r w:rsidR="00FE775D">
              <w:rPr>
                <w:rFonts w:cs="Calibri"/>
                <w:bCs/>
                <w:color w:val="auto"/>
              </w:rPr>
              <w:t xml:space="preserve"> </w:t>
            </w:r>
            <w:r w:rsidR="0026232C">
              <w:rPr>
                <w:rFonts w:cs="Calibri"/>
                <w:bCs/>
                <w:color w:val="auto"/>
              </w:rPr>
              <w:t>provided</w:t>
            </w:r>
            <w:r w:rsidRPr="00CE2481">
              <w:rPr>
                <w:rFonts w:cs="Calibri"/>
                <w:bCs/>
                <w:color w:val="auto"/>
              </w:rPr>
              <w:t>. You</w:t>
            </w:r>
            <w:r w:rsidR="0008149A" w:rsidRPr="00CE2481">
              <w:rPr>
                <w:rFonts w:cs="Calibri"/>
                <w:bCs/>
                <w:color w:val="auto"/>
              </w:rPr>
              <w:t xml:space="preserve"> </w:t>
            </w:r>
            <w:r w:rsidR="00757AA3" w:rsidRPr="00CE2481">
              <w:rPr>
                <w:rFonts w:cs="Calibri"/>
                <w:bCs/>
                <w:color w:val="auto"/>
              </w:rPr>
              <w:t>will</w:t>
            </w:r>
            <w:r w:rsidR="0008149A" w:rsidRPr="00CE2481">
              <w:rPr>
                <w:rFonts w:cs="Calibri"/>
                <w:bCs/>
                <w:color w:val="auto"/>
              </w:rPr>
              <w:t xml:space="preserve"> </w:t>
            </w:r>
            <w:r w:rsidRPr="00CE2481">
              <w:rPr>
                <w:rFonts w:cs="Calibri"/>
                <w:bCs/>
                <w:color w:val="auto"/>
              </w:rPr>
              <w:t xml:space="preserve">also </w:t>
            </w:r>
            <w:r w:rsidR="0008149A" w:rsidRPr="00CE2481">
              <w:rPr>
                <w:rFonts w:cs="Calibri"/>
                <w:bCs/>
                <w:color w:val="auto"/>
              </w:rPr>
              <w:t xml:space="preserve">individually </w:t>
            </w:r>
            <w:r w:rsidR="00346227" w:rsidRPr="00CE2481">
              <w:rPr>
                <w:rFonts w:cs="Calibri"/>
                <w:bCs/>
                <w:color w:val="auto"/>
              </w:rPr>
              <w:t>s</w:t>
            </w:r>
            <w:r w:rsidRPr="00CE2481">
              <w:rPr>
                <w:rFonts w:cs="Calibri"/>
                <w:bCs/>
                <w:color w:val="auto"/>
              </w:rPr>
              <w:t>ummarise the different concepts for fluid management cases in preparation for the online discussion forum.</w:t>
            </w:r>
            <w:r w:rsidR="00460D12">
              <w:rPr>
                <w:rFonts w:cs="Calibri"/>
                <w:bCs/>
                <w:color w:val="auto"/>
              </w:rPr>
              <w:t xml:space="preserve"> </w:t>
            </w:r>
          </w:p>
          <w:p w:rsidR="007D72A9" w:rsidRPr="00CE2481" w:rsidRDefault="007D72A9" w:rsidP="007D72A9">
            <w:pPr>
              <w:tabs>
                <w:tab w:val="right" w:leader="dot" w:pos="9103"/>
              </w:tabs>
              <w:rPr>
                <w:rFonts w:cs="Calibri"/>
                <w:bCs/>
                <w:color w:val="auto"/>
              </w:rPr>
            </w:pP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Where do they do it?</w:t>
            </w:r>
          </w:p>
        </w:tc>
        <w:tc>
          <w:tcPr>
            <w:tcW w:w="7792"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Online</w:t>
            </w:r>
          </w:p>
        </w:tc>
      </w:tr>
      <w:tr w:rsidR="006210FC" w:rsidRPr="00CE2481" w:rsidTr="006040A9">
        <w:trPr>
          <w:trHeight w:val="248"/>
        </w:trPr>
        <w:tc>
          <w:tcPr>
            <w:tcW w:w="2693" w:type="dxa"/>
            <w:shd w:val="clear" w:color="auto" w:fill="F7EFEB"/>
          </w:tcPr>
          <w:p w:rsidR="007D72A9" w:rsidRPr="00CE2481" w:rsidRDefault="00A46D2E" w:rsidP="007D72A9">
            <w:pPr>
              <w:tabs>
                <w:tab w:val="right" w:leader="dot" w:pos="9103"/>
              </w:tabs>
              <w:rPr>
                <w:rFonts w:cs="Calibri"/>
                <w:bCs/>
                <w:color w:val="auto"/>
              </w:rPr>
            </w:pPr>
            <w:r w:rsidRPr="00CE2481">
              <w:rPr>
                <w:rFonts w:cs="Calibri"/>
                <w:bCs/>
                <w:color w:val="auto"/>
              </w:rPr>
              <w:t>By when should they do it?</w:t>
            </w:r>
          </w:p>
        </w:tc>
        <w:tc>
          <w:tcPr>
            <w:tcW w:w="7792" w:type="dxa"/>
            <w:gridSpan w:val="3"/>
          </w:tcPr>
          <w:p w:rsidR="00F1764E" w:rsidRPr="00CE2481" w:rsidRDefault="00A46D2E" w:rsidP="007D72A9">
            <w:pPr>
              <w:tabs>
                <w:tab w:val="right" w:leader="dot" w:pos="9103"/>
              </w:tabs>
              <w:rPr>
                <w:rFonts w:cs="Calibri"/>
                <w:bCs/>
                <w:color w:val="auto"/>
              </w:rPr>
            </w:pPr>
            <w:r w:rsidRPr="00CE2481">
              <w:rPr>
                <w:rFonts w:cs="Calibri"/>
                <w:bCs/>
                <w:color w:val="auto"/>
              </w:rPr>
              <w:t>T</w:t>
            </w:r>
            <w:r w:rsidR="00BE1956" w:rsidRPr="00CE2481">
              <w:rPr>
                <w:rFonts w:cs="Calibri"/>
                <w:bCs/>
                <w:color w:val="auto"/>
              </w:rPr>
              <w:t>his work should be posted by</w:t>
            </w:r>
            <w:r w:rsidR="00346227" w:rsidRPr="00CE2481">
              <w:rPr>
                <w:rFonts w:cs="Calibri"/>
                <w:bCs/>
                <w:color w:val="auto"/>
              </w:rPr>
              <w:t xml:space="preserve"> </w:t>
            </w:r>
            <w:r w:rsidR="00BE1956" w:rsidRPr="00CE2481">
              <w:rPr>
                <w:rFonts w:cs="Calibri"/>
                <w:bCs/>
                <w:color w:val="auto"/>
              </w:rPr>
              <w:t>(date)</w:t>
            </w:r>
            <w:r w:rsidR="00346227" w:rsidRPr="00CE2481">
              <w:rPr>
                <w:rFonts w:cs="Calibri"/>
                <w:bCs/>
                <w:color w:val="auto"/>
              </w:rPr>
              <w:t>.</w:t>
            </w:r>
          </w:p>
        </w:tc>
      </w:tr>
      <w:tr w:rsidR="006210FC" w:rsidRPr="00CE2481" w:rsidTr="006040A9">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7D72A9">
        <w:trPr>
          <w:trHeight w:val="331"/>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Supervise</w:t>
            </w:r>
            <w:r w:rsidR="0008149A" w:rsidRPr="00CE2481">
              <w:rPr>
                <w:rFonts w:cs="Calibri"/>
                <w:bCs/>
                <w:color w:val="auto"/>
              </w:rPr>
              <w:t>, moderate the discussion</w:t>
            </w:r>
            <w:r w:rsidRPr="00CE2481">
              <w:rPr>
                <w:rFonts w:cs="Calibri"/>
                <w:bCs/>
                <w:color w:val="auto"/>
              </w:rPr>
              <w:t xml:space="preserve"> and provide feedback </w:t>
            </w:r>
          </w:p>
        </w:tc>
      </w:tr>
      <w:tr w:rsidR="006210FC" w:rsidRPr="00CE2481" w:rsidTr="006040A9">
        <w:trPr>
          <w:trHeight w:val="330"/>
        </w:trPr>
        <w:tc>
          <w:tcPr>
            <w:tcW w:w="7792" w:type="dxa"/>
            <w:gridSpan w:val="2"/>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1701"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992" w:type="dxa"/>
          </w:tcPr>
          <w:p w:rsidR="007D72A9" w:rsidRPr="00CE2481" w:rsidRDefault="00293DC7" w:rsidP="007D72A9">
            <w:pPr>
              <w:tabs>
                <w:tab w:val="right" w:leader="dot" w:pos="9103"/>
              </w:tabs>
              <w:jc w:val="right"/>
              <w:rPr>
                <w:rFonts w:cs="Calibri"/>
                <w:bCs/>
                <w:color w:val="auto"/>
              </w:rPr>
            </w:pPr>
            <w:r>
              <w:rPr>
                <w:rFonts w:cs="Calibri"/>
                <w:bCs/>
                <w:color w:val="auto"/>
              </w:rPr>
              <w:t>1</w:t>
            </w:r>
          </w:p>
        </w:tc>
      </w:tr>
      <w:tr w:rsidR="006210FC" w:rsidRPr="00CE2481" w:rsidTr="007D72A9">
        <w:trPr>
          <w:trHeight w:val="123"/>
        </w:trPr>
        <w:tc>
          <w:tcPr>
            <w:tcW w:w="10485" w:type="dxa"/>
            <w:gridSpan w:val="4"/>
          </w:tcPr>
          <w:p w:rsidR="007D72A9" w:rsidRPr="00CE2481" w:rsidRDefault="00A46D2E" w:rsidP="007D72A9">
            <w:pPr>
              <w:tabs>
                <w:tab w:val="right" w:leader="dot" w:pos="9103"/>
              </w:tabs>
              <w:rPr>
                <w:rFonts w:cs="Calibri"/>
                <w:bCs/>
                <w:color w:val="auto"/>
              </w:rPr>
            </w:pPr>
            <w:r w:rsidRPr="00CE2481">
              <w:rPr>
                <w:rFonts w:cs="Calibri"/>
                <w:bCs/>
                <w:color w:val="auto"/>
              </w:rPr>
              <w:t>Learning outcome 10.1 is assessed by WA10:1</w:t>
            </w:r>
          </w:p>
        </w:tc>
      </w:tr>
      <w:tr w:rsidR="006210FC" w:rsidRPr="00CE2481" w:rsidTr="006040A9">
        <w:trPr>
          <w:trHeight w:val="123"/>
        </w:trPr>
        <w:tc>
          <w:tcPr>
            <w:tcW w:w="10485" w:type="dxa"/>
            <w:gridSpan w:val="4"/>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6210FC" w:rsidRPr="00CE2481" w:rsidTr="007D72A9">
        <w:trPr>
          <w:trHeight w:val="243"/>
        </w:trPr>
        <w:tc>
          <w:tcPr>
            <w:tcW w:w="10485" w:type="dxa"/>
            <w:gridSpan w:val="4"/>
          </w:tcPr>
          <w:p w:rsidR="007D72A9" w:rsidRPr="00CE2481" w:rsidRDefault="007D72A9" w:rsidP="007D72A9">
            <w:pPr>
              <w:tabs>
                <w:tab w:val="right" w:leader="dot" w:pos="9103"/>
              </w:tabs>
              <w:rPr>
                <w:rFonts w:cs="Calibri"/>
                <w:bCs/>
                <w:color w:val="auto"/>
              </w:rPr>
            </w:pP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6040A9">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t>= Total number of hours</w:t>
            </w:r>
          </w:p>
        </w:tc>
        <w:tc>
          <w:tcPr>
            <w:tcW w:w="962" w:type="dxa"/>
          </w:tcPr>
          <w:p w:rsidR="007D72A9" w:rsidRPr="00CE2481" w:rsidRDefault="00293DC7" w:rsidP="008D471A">
            <w:pPr>
              <w:tabs>
                <w:tab w:val="right" w:leader="dot" w:pos="9103"/>
              </w:tabs>
              <w:jc w:val="center"/>
              <w:rPr>
                <w:rFonts w:cs="Calibri"/>
                <w:bCs/>
                <w:color w:val="auto"/>
              </w:rPr>
            </w:pPr>
            <w:r>
              <w:rPr>
                <w:rFonts w:cs="Calibri"/>
                <w:bCs/>
                <w:color w:val="auto"/>
              </w:rPr>
              <w:t>6</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6040A9">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6040A9">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5331A1" w:rsidRPr="00CE2481" w:rsidRDefault="00F86488" w:rsidP="00C56FB8">
            <w:pPr>
              <w:tabs>
                <w:tab w:val="right" w:leader="dot" w:pos="9103"/>
              </w:tabs>
              <w:rPr>
                <w:rFonts w:cs="Calibri"/>
                <w:bCs/>
                <w:color w:val="auto"/>
              </w:rPr>
            </w:pPr>
            <w:r>
              <w:rPr>
                <w:rFonts w:cs="Calibri"/>
                <w:bCs/>
                <w:color w:val="auto"/>
              </w:rPr>
              <w:t xml:space="preserve">Additional Links </w:t>
            </w:r>
            <w:r w:rsidR="00A46D2E" w:rsidRPr="00CE2481">
              <w:rPr>
                <w:rFonts w:cs="Calibri"/>
                <w:bCs/>
                <w:color w:val="auto"/>
              </w:rPr>
              <w:t>Notes</w:t>
            </w:r>
          </w:p>
          <w:p w:rsidR="00C56FB8" w:rsidRPr="009608A9" w:rsidRDefault="00A46D2E" w:rsidP="00E76C7E">
            <w:pPr>
              <w:pStyle w:val="ListParagraph"/>
              <w:numPr>
                <w:ilvl w:val="0"/>
                <w:numId w:val="33"/>
              </w:numPr>
              <w:tabs>
                <w:tab w:val="right" w:leader="dot" w:pos="9103"/>
              </w:tabs>
              <w:rPr>
                <w:rStyle w:val="Hyperlink"/>
                <w:rFonts w:cs="Calibri"/>
                <w:color w:val="auto"/>
                <w:u w:val="none"/>
              </w:rPr>
            </w:pPr>
            <w:r w:rsidRPr="009608A9">
              <w:rPr>
                <w:rStyle w:val="Hyperlink"/>
                <w:rFonts w:cs="Calibri"/>
                <w:color w:val="auto"/>
                <w:u w:val="none"/>
              </w:rPr>
              <w:t xml:space="preserve">Uganda: Nutrition </w:t>
            </w:r>
            <w:hyperlink r:id="rId52" w:history="1">
              <w:r w:rsidRPr="00FA275C">
                <w:rPr>
                  <w:rStyle w:val="Hyperlink"/>
                  <w:rFonts w:cs="Calibri"/>
                  <w:color w:val="4472C4" w:themeColor="accent1"/>
                  <w:u w:val="none"/>
                </w:rPr>
                <w:t>Profile</w:t>
              </w:r>
            </w:hyperlink>
          </w:p>
          <w:p w:rsidR="00C56FB8" w:rsidRPr="00CE2481" w:rsidRDefault="00A46D2E" w:rsidP="00E76C7E">
            <w:pPr>
              <w:pStyle w:val="ListParagraph"/>
              <w:numPr>
                <w:ilvl w:val="0"/>
                <w:numId w:val="33"/>
              </w:numPr>
              <w:tabs>
                <w:tab w:val="right" w:leader="dot" w:pos="9103"/>
              </w:tabs>
              <w:rPr>
                <w:rFonts w:cs="Calibri"/>
                <w:bCs/>
                <w:color w:val="auto"/>
              </w:rPr>
            </w:pPr>
            <w:r w:rsidRPr="00CE2481">
              <w:rPr>
                <w:rFonts w:cs="Calibri"/>
                <w:bCs/>
                <w:color w:val="auto"/>
              </w:rPr>
              <w:t xml:space="preserve">Ministry of Health. (2010). Integrated management of </w:t>
            </w:r>
            <w:r w:rsidR="00BB19FE" w:rsidRPr="00CE2481">
              <w:rPr>
                <w:rFonts w:cs="Calibri"/>
                <w:bCs/>
                <w:color w:val="auto"/>
              </w:rPr>
              <w:t xml:space="preserve">acute </w:t>
            </w:r>
            <w:r w:rsidRPr="00CE2481">
              <w:rPr>
                <w:rFonts w:cs="Calibri"/>
                <w:bCs/>
                <w:color w:val="auto"/>
              </w:rPr>
              <w:t>Malnutrition  Guidelines</w:t>
            </w:r>
          </w:p>
          <w:p w:rsidR="007F03B9" w:rsidRPr="00CE2481" w:rsidRDefault="007F03B9" w:rsidP="009608A9">
            <w:pPr>
              <w:pStyle w:val="ListParagraph"/>
              <w:tabs>
                <w:tab w:val="right" w:leader="dot" w:pos="9103"/>
              </w:tabs>
              <w:ind w:left="465"/>
              <w:rPr>
                <w:rFonts w:cs="Calibri"/>
                <w:bCs/>
                <w:color w:val="auto"/>
              </w:rPr>
            </w:pP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1B600B"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Through the e</w:t>
            </w:r>
            <w:r w:rsidR="00346227" w:rsidRPr="00CE2481">
              <w:rPr>
                <w:rFonts w:cs="Calibri"/>
                <w:bCs/>
                <w:color w:val="auto"/>
              </w:rPr>
              <w:t>-</w:t>
            </w:r>
            <w:r w:rsidRPr="00CE2481">
              <w:rPr>
                <w:rFonts w:cs="Calibri"/>
                <w:bCs/>
                <w:color w:val="auto"/>
              </w:rPr>
              <w:t>library</w:t>
            </w:r>
          </w:p>
          <w:p w:rsidR="001B600B"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They are registered onto the university’s LMS</w:t>
            </w:r>
          </w:p>
          <w:p w:rsidR="001B600B"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7D72A9" w:rsidRPr="00CE2481" w:rsidRDefault="00A46D2E" w:rsidP="00E76C7E">
            <w:pPr>
              <w:pStyle w:val="ListParagraph"/>
              <w:numPr>
                <w:ilvl w:val="0"/>
                <w:numId w:val="26"/>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Online, in class</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346227"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346227"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Assessment </w:t>
            </w:r>
            <w:r w:rsidR="00887361" w:rsidRPr="00CE2481">
              <w:rPr>
                <w:rFonts w:cs="Calibri"/>
                <w:bCs/>
                <w:color w:val="auto"/>
              </w:rPr>
              <w:t xml:space="preserve">will </w:t>
            </w:r>
            <w:r w:rsidRPr="00CE2481">
              <w:rPr>
                <w:rFonts w:cs="Calibri"/>
                <w:bCs/>
                <w:color w:val="auto"/>
              </w:rPr>
              <w:t>comprise diverse approaches, such as discussion, quiz.</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Via email to the lecturer, discussion forum</w:t>
            </w:r>
            <w:r w:rsidR="00B150F7" w:rsidRPr="00CE2481">
              <w:rPr>
                <w:rFonts w:cs="Calibri"/>
                <w:bCs/>
                <w:color w:val="auto"/>
              </w:rPr>
              <w:t>,</w:t>
            </w:r>
            <w:r w:rsidR="00346227" w:rsidRPr="00CE2481">
              <w:rPr>
                <w:rFonts w:cs="Calibri"/>
                <w:bCs/>
                <w:color w:val="auto"/>
              </w:rPr>
              <w:t xml:space="preserve"> WhatsApp</w:t>
            </w:r>
            <w:r w:rsidR="00B150F7" w:rsidRPr="00CE2481">
              <w:rPr>
                <w:rFonts w:cs="Calibri"/>
                <w:bCs/>
                <w:color w:val="auto"/>
              </w:rPr>
              <w:t xml:space="preserve"> </w:t>
            </w:r>
            <w:r w:rsidRPr="00CE2481">
              <w:rPr>
                <w:rFonts w:cs="Calibri"/>
                <w:bCs/>
                <w:color w:val="auto"/>
              </w:rPr>
              <w:t>and or the QA survey reports</w:t>
            </w:r>
            <w:r w:rsidR="00346227" w:rsidRPr="00CE2481">
              <w:rPr>
                <w:rFonts w:cs="Calibri"/>
                <w:bCs/>
                <w:color w:val="auto"/>
              </w:rPr>
              <w:t>.</w:t>
            </w:r>
          </w:p>
          <w:p w:rsidR="00B150F7" w:rsidRPr="00CE2481" w:rsidRDefault="00B150F7" w:rsidP="00B150F7">
            <w:pPr>
              <w:tabs>
                <w:tab w:val="right" w:leader="dot" w:pos="9103"/>
              </w:tabs>
              <w:rPr>
                <w:rFonts w:cs="Calibri"/>
                <w:bCs/>
                <w:color w:val="auto"/>
              </w:rPr>
            </w:pP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Use the outcome to improve the subsequent teaching</w:t>
            </w:r>
            <w:r w:rsidR="00346227" w:rsidRPr="00CE2481">
              <w:rPr>
                <w:rFonts w:cs="Calibri"/>
                <w:bCs/>
                <w:color w:val="auto"/>
              </w:rPr>
              <w:t>.</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 xml:space="preserve">One week </w:t>
            </w:r>
            <w:r w:rsidR="00346227" w:rsidRPr="00CE2481">
              <w:rPr>
                <w:rFonts w:cs="Calibri"/>
                <w:bCs/>
                <w:color w:val="auto"/>
              </w:rPr>
              <w:t>after submission.</w:t>
            </w:r>
          </w:p>
        </w:tc>
      </w:tr>
    </w:tbl>
    <w:p w:rsidR="007D72A9" w:rsidRPr="00CE2481" w:rsidRDefault="00A46D2E" w:rsidP="007D72A9">
      <w:pPr>
        <w:rPr>
          <w:rFonts w:cs="Calibri"/>
          <w:color w:val="auto"/>
        </w:rPr>
      </w:pPr>
      <w:r w:rsidRPr="00CE2481">
        <w:rPr>
          <w:rFonts w:cs="Calibri"/>
          <w:color w:val="auto"/>
        </w:rPr>
        <w:t xml:space="preserve">END OF </w:t>
      </w:r>
      <w:r w:rsidR="003058DC" w:rsidRPr="00CE2481">
        <w:rPr>
          <w:rFonts w:cs="Calibri"/>
          <w:color w:val="auto"/>
        </w:rPr>
        <w:t>UNIT 10</w:t>
      </w:r>
    </w:p>
    <w:p w:rsidR="007D72A9" w:rsidRPr="00CE2481" w:rsidRDefault="007D72A9" w:rsidP="007D72A9">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6210FC" w:rsidRPr="00CE2481" w:rsidTr="00C61F35">
        <w:tc>
          <w:tcPr>
            <w:tcW w:w="5227" w:type="dxa"/>
            <w:gridSpan w:val="2"/>
            <w:tcBorders>
              <w:right w:val="nil"/>
            </w:tcBorders>
            <w:shd w:val="clear" w:color="auto" w:fill="C99378"/>
          </w:tcPr>
          <w:p w:rsidR="007D72A9" w:rsidRPr="00CE2481" w:rsidRDefault="00A46D2E" w:rsidP="007D72A9">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7D72A9" w:rsidRPr="00CE2481" w:rsidRDefault="00A46D2E" w:rsidP="007D72A9">
            <w:pPr>
              <w:tabs>
                <w:tab w:val="right" w:leader="dot" w:pos="9103"/>
              </w:tabs>
              <w:jc w:val="right"/>
              <w:rPr>
                <w:rFonts w:cs="Calibri"/>
                <w:b/>
                <w:bCs/>
                <w:color w:val="auto"/>
              </w:rPr>
            </w:pPr>
            <w:r w:rsidRPr="00CE2481">
              <w:rPr>
                <w:rFonts w:cs="Calibri"/>
                <w:b/>
                <w:bCs/>
                <w:color w:val="auto"/>
              </w:rPr>
              <w:t>Unit</w:t>
            </w:r>
          </w:p>
        </w:tc>
        <w:tc>
          <w:tcPr>
            <w:tcW w:w="962" w:type="dxa"/>
          </w:tcPr>
          <w:p w:rsidR="007D72A9" w:rsidRPr="00CE2481" w:rsidRDefault="00A46D2E" w:rsidP="008D471A">
            <w:pPr>
              <w:tabs>
                <w:tab w:val="right" w:leader="dot" w:pos="9103"/>
              </w:tabs>
              <w:jc w:val="center"/>
              <w:rPr>
                <w:rFonts w:cs="Calibri"/>
                <w:b/>
                <w:bCs/>
                <w:color w:val="auto"/>
              </w:rPr>
            </w:pPr>
            <w:r w:rsidRPr="00CE2481">
              <w:rPr>
                <w:rFonts w:cs="Calibri"/>
                <w:b/>
                <w:bCs/>
                <w:color w:val="auto"/>
              </w:rPr>
              <w:t>11</w:t>
            </w:r>
          </w:p>
        </w:tc>
      </w:tr>
      <w:tr w:rsidR="006210FC" w:rsidRPr="00CE2481" w:rsidTr="00C61F35">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7D72A9" w:rsidRPr="00CE2481" w:rsidRDefault="00650F00" w:rsidP="007D72A9">
            <w:pPr>
              <w:tabs>
                <w:tab w:val="right" w:leader="dot" w:pos="9103"/>
              </w:tabs>
              <w:rPr>
                <w:rFonts w:cs="Calibri"/>
                <w:bCs/>
                <w:color w:val="auto"/>
              </w:rPr>
            </w:pPr>
            <w:r>
              <w:rPr>
                <w:rFonts w:cs="Calibri"/>
                <w:bCs/>
                <w:color w:val="auto"/>
              </w:rPr>
              <w:t>P</w:t>
            </w:r>
            <w:r w:rsidR="00A46D2E" w:rsidRPr="00CE2481">
              <w:rPr>
                <w:rFonts w:cs="Calibri"/>
                <w:bCs/>
                <w:color w:val="auto"/>
              </w:rPr>
              <w:t xml:space="preserve">olicies in </w:t>
            </w:r>
            <w:r>
              <w:rPr>
                <w:rFonts w:cs="Calibri"/>
                <w:bCs/>
                <w:color w:val="auto"/>
              </w:rPr>
              <w:t>N</w:t>
            </w:r>
            <w:r w:rsidR="00A46D2E" w:rsidRPr="00CE2481">
              <w:rPr>
                <w:rFonts w:cs="Calibri"/>
                <w:bCs/>
                <w:color w:val="auto"/>
              </w:rPr>
              <w:t xml:space="preserve">utrition and </w:t>
            </w:r>
            <w:r>
              <w:rPr>
                <w:rFonts w:cs="Calibri"/>
                <w:bCs/>
                <w:color w:val="auto"/>
              </w:rPr>
              <w:t>D</w:t>
            </w:r>
            <w:r w:rsidR="00A46D2E" w:rsidRPr="00CE2481">
              <w:rPr>
                <w:rFonts w:cs="Calibri"/>
                <w:bCs/>
                <w:color w:val="auto"/>
              </w:rPr>
              <w:t>ietetics</w:t>
            </w:r>
            <w:r w:rsidR="00346227" w:rsidRPr="00CE2481">
              <w:rPr>
                <w:rFonts w:cs="Calibri"/>
                <w:bCs/>
                <w:color w:val="auto"/>
              </w:rPr>
              <w:t>.</w:t>
            </w:r>
          </w:p>
        </w:tc>
      </w:tr>
      <w:tr w:rsidR="006210FC" w:rsidRPr="00CE2481" w:rsidTr="00C61F35">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 xml:space="preserve">Knowledge of nutrition </w:t>
            </w:r>
            <w:r w:rsidR="00596D5F" w:rsidRPr="00CE2481">
              <w:rPr>
                <w:rFonts w:cs="Calibri"/>
                <w:bCs/>
                <w:color w:val="auto"/>
              </w:rPr>
              <w:t>policies</w:t>
            </w:r>
            <w:r w:rsidR="00084EB0">
              <w:rPr>
                <w:rFonts w:cs="Calibri"/>
                <w:bCs/>
                <w:color w:val="auto"/>
              </w:rPr>
              <w:t xml:space="preserve"> and interventions</w:t>
            </w:r>
            <w:r w:rsidR="00596D5F" w:rsidRPr="00CE2481">
              <w:rPr>
                <w:rFonts w:cs="Calibri"/>
                <w:bCs/>
                <w:color w:val="auto"/>
              </w:rPr>
              <w:t xml:space="preserve"> </w:t>
            </w:r>
            <w:r w:rsidRPr="00CE2481">
              <w:rPr>
                <w:rFonts w:cs="Calibri"/>
                <w:bCs/>
                <w:color w:val="auto"/>
              </w:rPr>
              <w:t xml:space="preserve">is an </w:t>
            </w:r>
            <w:r w:rsidR="00596D5F" w:rsidRPr="00CE2481">
              <w:rPr>
                <w:rFonts w:cs="Calibri"/>
                <w:bCs/>
                <w:color w:val="auto"/>
              </w:rPr>
              <w:t xml:space="preserve">important </w:t>
            </w:r>
            <w:r w:rsidR="00346227" w:rsidRPr="00CE2481">
              <w:rPr>
                <w:rFonts w:cs="Calibri"/>
                <w:bCs/>
                <w:color w:val="auto"/>
              </w:rPr>
              <w:t xml:space="preserve">topic </w:t>
            </w:r>
            <w:r w:rsidR="00596D5F" w:rsidRPr="00CE2481">
              <w:rPr>
                <w:rFonts w:cs="Calibri"/>
                <w:bCs/>
                <w:color w:val="auto"/>
              </w:rPr>
              <w:t>so</w:t>
            </w:r>
            <w:r w:rsidRPr="00CE2481">
              <w:rPr>
                <w:rFonts w:cs="Calibri"/>
                <w:bCs/>
                <w:color w:val="auto"/>
              </w:rPr>
              <w:t xml:space="preserve"> as to be relevant in the community</w:t>
            </w:r>
            <w:r w:rsidR="003051BE" w:rsidRPr="00CE2481">
              <w:rPr>
                <w:rFonts w:cs="Calibri"/>
                <w:bCs/>
                <w:color w:val="auto"/>
              </w:rPr>
              <w:t xml:space="preserve">. This unit will introduce you </w:t>
            </w:r>
            <w:r w:rsidR="00084EB0">
              <w:rPr>
                <w:rFonts w:cs="Calibri"/>
                <w:bCs/>
                <w:color w:val="auto"/>
              </w:rPr>
              <w:t xml:space="preserve">to the current inventions </w:t>
            </w:r>
            <w:r w:rsidR="0096446F">
              <w:rPr>
                <w:rFonts w:cs="Calibri"/>
                <w:bCs/>
                <w:color w:val="auto"/>
              </w:rPr>
              <w:t>in nutrition and</w:t>
            </w:r>
            <w:r w:rsidR="003051BE" w:rsidRPr="00CE2481">
              <w:rPr>
                <w:rFonts w:cs="Calibri"/>
                <w:bCs/>
                <w:color w:val="auto"/>
              </w:rPr>
              <w:t xml:space="preserve"> </w:t>
            </w:r>
            <w:r w:rsidR="00596D5F" w:rsidRPr="00CE2481">
              <w:rPr>
                <w:rFonts w:cs="Calibri"/>
                <w:bCs/>
                <w:color w:val="auto"/>
              </w:rPr>
              <w:t>policies</w:t>
            </w:r>
            <w:r w:rsidR="0096446F">
              <w:rPr>
                <w:rFonts w:cs="Calibri"/>
                <w:bCs/>
                <w:color w:val="auto"/>
              </w:rPr>
              <w:t xml:space="preserve"> in place</w:t>
            </w:r>
            <w:r w:rsidR="00596D5F" w:rsidRPr="00CE2481">
              <w:rPr>
                <w:rFonts w:cs="Calibri"/>
                <w:bCs/>
                <w:color w:val="auto"/>
              </w:rPr>
              <w:t>.</w:t>
            </w:r>
          </w:p>
        </w:tc>
      </w:tr>
      <w:tr w:rsidR="006210FC" w:rsidRPr="00CE2481" w:rsidTr="00C61F35">
        <w:tc>
          <w:tcPr>
            <w:tcW w:w="2689"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This topic covers:</w:t>
            </w:r>
          </w:p>
        </w:tc>
        <w:tc>
          <w:tcPr>
            <w:tcW w:w="7766" w:type="dxa"/>
            <w:gridSpan w:val="3"/>
          </w:tcPr>
          <w:p w:rsidR="00FC2BBF" w:rsidRPr="00CE2481" w:rsidRDefault="00A46D2E" w:rsidP="00D0344F">
            <w:pPr>
              <w:pStyle w:val="ListParagraph"/>
              <w:numPr>
                <w:ilvl w:val="0"/>
                <w:numId w:val="4"/>
              </w:numPr>
              <w:tabs>
                <w:tab w:val="right" w:leader="dot" w:pos="9103"/>
              </w:tabs>
              <w:rPr>
                <w:rFonts w:cs="Calibri"/>
                <w:bCs/>
                <w:color w:val="auto"/>
              </w:rPr>
            </w:pPr>
            <w:r w:rsidRPr="00CE2481">
              <w:rPr>
                <w:rFonts w:cs="Calibri"/>
                <w:bCs/>
                <w:color w:val="auto"/>
              </w:rPr>
              <w:t>Policies and regulations</w:t>
            </w:r>
            <w:r w:rsidR="00346227" w:rsidRPr="00CE2481">
              <w:rPr>
                <w:rFonts w:cs="Calibri"/>
                <w:bCs/>
                <w:color w:val="auto"/>
              </w:rPr>
              <w:t>.</w:t>
            </w:r>
          </w:p>
        </w:tc>
      </w:tr>
      <w:tr w:rsidR="006210FC" w:rsidRPr="00CE2481" w:rsidTr="00C61F35">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7D72A9" w:rsidRPr="00CE2481" w:rsidRDefault="00A46D2E" w:rsidP="007D72A9">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426758" w:rsidRPr="00CE2481" w:rsidRDefault="00A46D2E" w:rsidP="00E76C7E">
            <w:pPr>
              <w:pStyle w:val="ListParagraph"/>
              <w:numPr>
                <w:ilvl w:val="0"/>
                <w:numId w:val="14"/>
              </w:numPr>
              <w:tabs>
                <w:tab w:val="right" w:leader="dot" w:pos="9103"/>
              </w:tabs>
              <w:rPr>
                <w:rFonts w:cs="Calibri"/>
                <w:bCs/>
                <w:color w:val="auto"/>
              </w:rPr>
            </w:pPr>
            <w:r w:rsidRPr="00CE2481">
              <w:rPr>
                <w:rFonts w:cs="Calibri"/>
                <w:bCs/>
                <w:color w:val="auto"/>
              </w:rPr>
              <w:t>Identify the policies and interventions</w:t>
            </w:r>
            <w:r w:rsidR="00460D12">
              <w:rPr>
                <w:rFonts w:cs="Calibri"/>
                <w:bCs/>
                <w:color w:val="auto"/>
              </w:rPr>
              <w:t xml:space="preserve"> of human nutrition</w:t>
            </w:r>
            <w:r w:rsidR="00650F00">
              <w:rPr>
                <w:rFonts w:cs="Calibri"/>
                <w:bCs/>
                <w:color w:val="auto"/>
              </w:rPr>
              <w:t xml:space="preserve"> nationally and globally</w:t>
            </w:r>
            <w:r w:rsidR="00084EB0">
              <w:rPr>
                <w:rFonts w:cs="Calibri"/>
                <w:bCs/>
                <w:color w:val="auto"/>
              </w:rPr>
              <w:t>.</w:t>
            </w:r>
            <w:r w:rsidRPr="00CE2481">
              <w:rPr>
                <w:rFonts w:cs="Calibri"/>
                <w:bCs/>
                <w:color w:val="auto"/>
              </w:rPr>
              <w:t xml:space="preserve"> </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C61F35">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FA275C" w:rsidRDefault="00471892" w:rsidP="00084EB0">
            <w:pPr>
              <w:tabs>
                <w:tab w:val="right" w:leader="dot" w:pos="9103"/>
              </w:tabs>
              <w:rPr>
                <w:rFonts w:cs="Calibri"/>
                <w:bCs/>
                <w:color w:val="auto"/>
              </w:rPr>
            </w:pPr>
            <w:r w:rsidRPr="00CE2481">
              <w:rPr>
                <w:rFonts w:cs="Calibri"/>
                <w:bCs/>
                <w:color w:val="auto"/>
              </w:rPr>
              <w:t>What are the current</w:t>
            </w:r>
            <w:r w:rsidR="00A46D2E" w:rsidRPr="00CE2481">
              <w:rPr>
                <w:rFonts w:cs="Calibri"/>
                <w:bCs/>
                <w:color w:val="auto"/>
              </w:rPr>
              <w:t xml:space="preserve"> interventions and </w:t>
            </w:r>
            <w:r w:rsidRPr="00CE2481">
              <w:rPr>
                <w:rFonts w:cs="Calibri"/>
                <w:bCs/>
                <w:color w:val="auto"/>
              </w:rPr>
              <w:t>policies in place?</w:t>
            </w:r>
          </w:p>
          <w:p w:rsidR="00FA275C" w:rsidRPr="00FA275C" w:rsidRDefault="00A46D2E" w:rsidP="00FA275C">
            <w:pPr>
              <w:pStyle w:val="ListParagraph"/>
              <w:numPr>
                <w:ilvl w:val="0"/>
                <w:numId w:val="61"/>
              </w:numPr>
              <w:tabs>
                <w:tab w:val="right" w:leader="dot" w:pos="9103"/>
              </w:tabs>
              <w:rPr>
                <w:rFonts w:cs="Calibri"/>
                <w:bCs/>
                <w:color w:val="auto"/>
              </w:rPr>
            </w:pPr>
            <w:r w:rsidRPr="00FA275C">
              <w:rPr>
                <w:rFonts w:cs="Calibri"/>
                <w:bCs/>
                <w:color w:val="auto"/>
              </w:rPr>
              <w:t>You will carry out your research on the internet</w:t>
            </w:r>
            <w:r w:rsidR="00471892" w:rsidRPr="00FA275C">
              <w:rPr>
                <w:rFonts w:cs="Calibri"/>
                <w:bCs/>
                <w:color w:val="auto"/>
              </w:rPr>
              <w:t xml:space="preserve"> on</w:t>
            </w:r>
            <w:r w:rsidR="00747F78" w:rsidRPr="00FA275C">
              <w:rPr>
                <w:rFonts w:cs="Calibri"/>
                <w:bCs/>
                <w:color w:val="auto"/>
              </w:rPr>
              <w:t xml:space="preserve"> the current </w:t>
            </w:r>
            <w:r w:rsidR="00471892" w:rsidRPr="00FA275C">
              <w:rPr>
                <w:rFonts w:cs="Calibri"/>
                <w:bCs/>
                <w:color w:val="auto"/>
              </w:rPr>
              <w:t>trends,</w:t>
            </w:r>
          </w:p>
          <w:p w:rsidR="007D72A9" w:rsidRPr="00FA275C" w:rsidRDefault="00FA275C" w:rsidP="00FA275C">
            <w:pPr>
              <w:pStyle w:val="ListParagraph"/>
              <w:numPr>
                <w:ilvl w:val="0"/>
                <w:numId w:val="61"/>
              </w:numPr>
              <w:tabs>
                <w:tab w:val="right" w:leader="dot" w:pos="9103"/>
              </w:tabs>
              <w:rPr>
                <w:rFonts w:cs="Calibri"/>
                <w:bCs/>
                <w:color w:val="auto"/>
              </w:rPr>
            </w:pPr>
            <w:r>
              <w:rPr>
                <w:rFonts w:cs="Calibri"/>
                <w:bCs/>
                <w:color w:val="auto"/>
              </w:rPr>
              <w:t>Visit the nearest H</w:t>
            </w:r>
            <w:r w:rsidR="0096446F" w:rsidRPr="00FA275C">
              <w:rPr>
                <w:rFonts w:cs="Calibri"/>
                <w:bCs/>
                <w:color w:val="auto"/>
              </w:rPr>
              <w:t xml:space="preserve">ealth centre and District office. </w:t>
            </w:r>
          </w:p>
        </w:tc>
      </w:tr>
    </w:tbl>
    <w:p w:rsidR="007D72A9" w:rsidRPr="00CE2481" w:rsidRDefault="007D72A9" w:rsidP="007D72A9">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6210FC" w:rsidRPr="00CE2481" w:rsidTr="00C61F35">
        <w:tc>
          <w:tcPr>
            <w:tcW w:w="10456" w:type="dxa"/>
            <w:gridSpan w:val="4"/>
            <w:shd w:val="clear" w:color="auto" w:fill="C99378"/>
          </w:tcPr>
          <w:p w:rsidR="007D72A9" w:rsidRPr="00CE2481" w:rsidRDefault="00A46D2E" w:rsidP="007D72A9">
            <w:pPr>
              <w:rPr>
                <w:rFonts w:cs="Calibri"/>
                <w:i/>
                <w:iCs/>
                <w:color w:val="auto"/>
              </w:rPr>
            </w:pPr>
            <w:r w:rsidRPr="00CE2481">
              <w:rPr>
                <w:rFonts w:cs="Calibri"/>
                <w:b/>
                <w:bCs/>
                <w:color w:val="auto"/>
              </w:rPr>
              <w:t xml:space="preserve">Constructive alignment of unit level outcomes with module level outcomes, learning activities and </w:t>
            </w:r>
            <w:r w:rsidR="00596D5F" w:rsidRPr="00CE2481">
              <w:rPr>
                <w:rFonts w:cs="Calibri"/>
                <w:b/>
                <w:bCs/>
                <w:color w:val="auto"/>
              </w:rPr>
              <w:t xml:space="preserve">assessment </w:t>
            </w:r>
          </w:p>
          <w:p w:rsidR="007D72A9" w:rsidRPr="00CE2481" w:rsidRDefault="00A46D2E" w:rsidP="007D72A9">
            <w:pPr>
              <w:rPr>
                <w:rFonts w:cs="Calibri"/>
                <w:i/>
                <w:iCs/>
                <w:color w:val="auto"/>
              </w:rPr>
            </w:pPr>
            <w:r w:rsidRPr="00CE2481">
              <w:rPr>
                <w:rFonts w:cs="Calibri"/>
                <w:i/>
                <w:iCs/>
                <w:color w:val="auto"/>
              </w:rPr>
              <w:t>(Pressing &lt;Tab&gt; at the end of the table will provide additional rows in the table, if required.)</w:t>
            </w:r>
          </w:p>
        </w:tc>
      </w:tr>
      <w:tr w:rsidR="006210FC" w:rsidRPr="00CE2481" w:rsidTr="00C61F35">
        <w:trPr>
          <w:cantSplit/>
          <w:trHeight w:val="1648"/>
        </w:trPr>
        <w:tc>
          <w:tcPr>
            <w:tcW w:w="5098" w:type="dxa"/>
            <w:shd w:val="clear" w:color="auto" w:fill="F1E3DD"/>
            <w:vAlign w:val="bottom"/>
          </w:tcPr>
          <w:p w:rsidR="007D72A9" w:rsidRPr="00CE2481" w:rsidRDefault="00A46D2E" w:rsidP="007D72A9">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7D72A9" w:rsidRPr="00CE2481" w:rsidRDefault="00A46D2E" w:rsidP="007D72A9">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7D72A9" w:rsidRPr="00CE2481" w:rsidRDefault="00A46D2E" w:rsidP="007D72A9">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7D72A9" w:rsidRPr="00CE2481" w:rsidRDefault="00A46D2E" w:rsidP="007D72A9">
            <w:pPr>
              <w:rPr>
                <w:rFonts w:cs="Calibri"/>
                <w:color w:val="auto"/>
              </w:rPr>
            </w:pPr>
            <w:r w:rsidRPr="00CE2481">
              <w:rPr>
                <w:rFonts w:cs="Calibri"/>
                <w:color w:val="auto"/>
              </w:rPr>
              <w:t>Where and how is this outcome assessed?</w:t>
            </w:r>
          </w:p>
        </w:tc>
      </w:tr>
      <w:tr w:rsidR="006210FC" w:rsidRPr="00CE2481" w:rsidTr="00C61F35">
        <w:tc>
          <w:tcPr>
            <w:tcW w:w="10456" w:type="dxa"/>
            <w:gridSpan w:val="4"/>
            <w:shd w:val="clear" w:color="auto" w:fill="F7EFEB"/>
          </w:tcPr>
          <w:p w:rsidR="007D72A9" w:rsidRPr="00CE2481" w:rsidRDefault="00A46D2E" w:rsidP="007D72A9">
            <w:pPr>
              <w:rPr>
                <w:rFonts w:cs="Calibri"/>
                <w:b/>
                <w:bCs/>
                <w:i/>
                <w:iCs/>
                <w:color w:val="auto"/>
              </w:rPr>
            </w:pPr>
            <w:r w:rsidRPr="00CE2481">
              <w:rPr>
                <w:rFonts w:cs="Calibri"/>
                <w:b/>
                <w:bCs/>
                <w:i/>
                <w:iCs/>
                <w:color w:val="auto"/>
              </w:rPr>
              <w:t>At the end of this unit, you will be able to:</w:t>
            </w:r>
          </w:p>
        </w:tc>
      </w:tr>
      <w:tr w:rsidR="006210FC" w:rsidRPr="00CE2481" w:rsidTr="007D72A9">
        <w:tc>
          <w:tcPr>
            <w:tcW w:w="5098" w:type="dxa"/>
          </w:tcPr>
          <w:p w:rsidR="00155C2D" w:rsidRPr="00CE2481" w:rsidRDefault="00A46D2E" w:rsidP="003058DC">
            <w:pPr>
              <w:rPr>
                <w:rFonts w:cs="Calibri"/>
                <w:color w:val="auto"/>
              </w:rPr>
            </w:pPr>
            <w:r w:rsidRPr="00CE2481">
              <w:rPr>
                <w:rFonts w:cs="Calibri"/>
                <w:color w:val="auto"/>
              </w:rPr>
              <w:t>W11:</w:t>
            </w:r>
            <w:r w:rsidR="00650F00">
              <w:rPr>
                <w:rFonts w:cs="Calibri"/>
                <w:color w:val="auto"/>
              </w:rPr>
              <w:t>1</w:t>
            </w:r>
            <w:r w:rsidR="003058DC" w:rsidRPr="00CE2481">
              <w:rPr>
                <w:rFonts w:cs="Calibri"/>
                <w:color w:val="auto"/>
              </w:rPr>
              <w:t xml:space="preserve"> </w:t>
            </w:r>
            <w:r w:rsidR="007624FF" w:rsidRPr="00CE2481">
              <w:rPr>
                <w:rFonts w:cs="Calibri"/>
                <w:color w:val="auto"/>
              </w:rPr>
              <w:t>Identify the policies and interventions</w:t>
            </w:r>
          </w:p>
        </w:tc>
        <w:tc>
          <w:tcPr>
            <w:tcW w:w="709" w:type="dxa"/>
          </w:tcPr>
          <w:p w:rsidR="00155C2D" w:rsidRPr="00CE2481" w:rsidRDefault="00A46D2E" w:rsidP="007D72A9">
            <w:pPr>
              <w:rPr>
                <w:rFonts w:cs="Calibri"/>
                <w:color w:val="auto"/>
              </w:rPr>
            </w:pPr>
            <w:r w:rsidRPr="00CE2481">
              <w:rPr>
                <w:rFonts w:cs="Calibri"/>
                <w:color w:val="auto"/>
              </w:rPr>
              <w:t>2,3</w:t>
            </w:r>
          </w:p>
        </w:tc>
        <w:tc>
          <w:tcPr>
            <w:tcW w:w="1559" w:type="dxa"/>
          </w:tcPr>
          <w:p w:rsidR="00155C2D" w:rsidRPr="00CE2481" w:rsidRDefault="00A46D2E" w:rsidP="007D72A9">
            <w:pPr>
              <w:rPr>
                <w:rFonts w:cs="Calibri"/>
                <w:color w:val="auto"/>
              </w:rPr>
            </w:pPr>
            <w:r w:rsidRPr="00CE2481">
              <w:rPr>
                <w:rFonts w:cs="Calibri"/>
                <w:color w:val="auto"/>
              </w:rPr>
              <w:t>WA11:</w:t>
            </w:r>
            <w:r w:rsidR="00650F00">
              <w:rPr>
                <w:rFonts w:cs="Calibri"/>
                <w:color w:val="auto"/>
              </w:rPr>
              <w:t>1</w:t>
            </w:r>
          </w:p>
        </w:tc>
        <w:tc>
          <w:tcPr>
            <w:tcW w:w="3090" w:type="dxa"/>
          </w:tcPr>
          <w:p w:rsidR="00155C2D" w:rsidRPr="00CE2481" w:rsidRDefault="00084EB0" w:rsidP="00400262">
            <w:pPr>
              <w:rPr>
                <w:rFonts w:cs="Calibri"/>
                <w:color w:val="auto"/>
              </w:rPr>
            </w:pPr>
            <w:r>
              <w:rPr>
                <w:rFonts w:cs="Calibri"/>
                <w:color w:val="auto"/>
              </w:rPr>
              <w:t xml:space="preserve">Summary </w:t>
            </w:r>
            <w:r w:rsidR="0096446F">
              <w:rPr>
                <w:rFonts w:cs="Calibri"/>
                <w:color w:val="auto"/>
              </w:rPr>
              <w:t>r</w:t>
            </w:r>
            <w:r>
              <w:rPr>
                <w:rFonts w:cs="Calibri"/>
                <w:color w:val="auto"/>
              </w:rPr>
              <w:t xml:space="preserve">eport and </w:t>
            </w:r>
            <w:r w:rsidR="0096446F">
              <w:rPr>
                <w:rFonts w:cs="Calibri"/>
                <w:color w:val="auto"/>
              </w:rPr>
              <w:t>d</w:t>
            </w:r>
            <w:r>
              <w:rPr>
                <w:rFonts w:cs="Calibri"/>
                <w:color w:val="auto"/>
              </w:rPr>
              <w:t>iscussion forum</w:t>
            </w:r>
            <w:r w:rsidR="0096446F">
              <w:rPr>
                <w:rFonts w:cs="Calibri"/>
                <w:color w:val="auto"/>
              </w:rPr>
              <w:t xml:space="preserve"> on the LMS. </w:t>
            </w:r>
          </w:p>
        </w:tc>
      </w:tr>
    </w:tbl>
    <w:p w:rsidR="007D72A9" w:rsidRPr="00CE2481" w:rsidRDefault="007D72A9" w:rsidP="007D72A9">
      <w:pPr>
        <w:rPr>
          <w:rFonts w:cs="Calibri"/>
          <w:color w:val="auto"/>
        </w:rPr>
      </w:pPr>
    </w:p>
    <w:p w:rsidR="007D72A9" w:rsidRPr="00CE2481" w:rsidRDefault="007D72A9" w:rsidP="007D72A9">
      <w:pPr>
        <w:rPr>
          <w:rFonts w:cs="Calibri"/>
          <w:color w:val="auto"/>
        </w:rPr>
      </w:pPr>
    </w:p>
    <w:tbl>
      <w:tblPr>
        <w:tblpPr w:leftFromText="180" w:rightFromText="180" w:vertAnchor="text" w:horzAnchor="margin" w:tblpY="-1"/>
        <w:tblW w:w="1051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234"/>
        <w:gridCol w:w="2064"/>
        <w:gridCol w:w="1218"/>
      </w:tblGrid>
      <w:tr w:rsidR="006210FC" w:rsidRPr="00CE2481" w:rsidTr="00084EB0">
        <w:trPr>
          <w:trHeight w:val="137"/>
        </w:trPr>
        <w:tc>
          <w:tcPr>
            <w:tcW w:w="10516" w:type="dxa"/>
            <w:gridSpan w:val="3"/>
            <w:shd w:val="clear" w:color="auto" w:fill="C99378"/>
          </w:tcPr>
          <w:p w:rsidR="007D72A9" w:rsidRPr="00CE2481" w:rsidRDefault="00A46D2E" w:rsidP="007D72A9">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7D72A9" w:rsidRPr="00CE2481" w:rsidRDefault="00A46D2E" w:rsidP="007D72A9">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7D72A9" w:rsidRPr="00CE2481" w:rsidRDefault="00A46D2E" w:rsidP="007D72A9">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7D72A9" w:rsidRPr="00CE2481" w:rsidRDefault="00A46D2E" w:rsidP="007D72A9">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6210FC" w:rsidRPr="00CE2481" w:rsidTr="00084EB0">
        <w:trPr>
          <w:trHeight w:val="137"/>
        </w:trPr>
        <w:tc>
          <w:tcPr>
            <w:tcW w:w="10516"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Module-level outcomes addressed:</w:t>
            </w:r>
          </w:p>
        </w:tc>
      </w:tr>
      <w:tr w:rsidR="006210FC" w:rsidRPr="00CE2481" w:rsidTr="00084EB0">
        <w:trPr>
          <w:trHeight w:val="82"/>
        </w:trPr>
        <w:tc>
          <w:tcPr>
            <w:tcW w:w="10516" w:type="dxa"/>
            <w:gridSpan w:val="3"/>
          </w:tcPr>
          <w:p w:rsidR="007D72A9" w:rsidRPr="00CE2481" w:rsidRDefault="00A46D2E" w:rsidP="007D72A9">
            <w:pPr>
              <w:tabs>
                <w:tab w:val="right" w:leader="dot" w:pos="9103"/>
              </w:tabs>
              <w:rPr>
                <w:rFonts w:cs="Calibri"/>
                <w:bCs/>
                <w:color w:val="auto"/>
              </w:rPr>
            </w:pPr>
            <w:r w:rsidRPr="00CE2481">
              <w:rPr>
                <w:rFonts w:cs="Calibri"/>
                <w:bCs/>
                <w:color w:val="auto"/>
              </w:rPr>
              <w:t>This addresses module level outcomes two and three</w:t>
            </w:r>
            <w:r w:rsidR="00346227" w:rsidRPr="00CE2481">
              <w:rPr>
                <w:rFonts w:cs="Calibri"/>
                <w:bCs/>
                <w:color w:val="auto"/>
              </w:rPr>
              <w:t>.</w:t>
            </w:r>
          </w:p>
        </w:tc>
      </w:tr>
      <w:tr w:rsidR="006210FC" w:rsidRPr="00CE2481" w:rsidTr="00084EB0">
        <w:trPr>
          <w:trHeight w:val="82"/>
        </w:trPr>
        <w:tc>
          <w:tcPr>
            <w:tcW w:w="10516"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Purpose of the unit/week/section:</w:t>
            </w:r>
          </w:p>
        </w:tc>
      </w:tr>
      <w:tr w:rsidR="006210FC" w:rsidRPr="00CE2481" w:rsidTr="00084EB0">
        <w:trPr>
          <w:trHeight w:val="82"/>
        </w:trPr>
        <w:tc>
          <w:tcPr>
            <w:tcW w:w="10516" w:type="dxa"/>
            <w:gridSpan w:val="3"/>
          </w:tcPr>
          <w:p w:rsidR="007D72A9" w:rsidRPr="00CE2481" w:rsidRDefault="00A46D2E" w:rsidP="003A1389">
            <w:pPr>
              <w:tabs>
                <w:tab w:val="right" w:leader="dot" w:pos="9103"/>
              </w:tabs>
              <w:rPr>
                <w:rFonts w:cs="Calibri"/>
                <w:bCs/>
                <w:color w:val="auto"/>
              </w:rPr>
            </w:pPr>
            <w:r w:rsidRPr="00CE2481">
              <w:rPr>
                <w:rFonts w:cs="Calibri"/>
                <w:bCs/>
                <w:color w:val="auto"/>
              </w:rPr>
              <w:t>To effectivel</w:t>
            </w:r>
            <w:r w:rsidR="003A1389" w:rsidRPr="00CE2481">
              <w:rPr>
                <w:rFonts w:cs="Calibri"/>
                <w:bCs/>
                <w:color w:val="auto"/>
              </w:rPr>
              <w:t>y identify</w:t>
            </w:r>
            <w:r w:rsidR="00650F00">
              <w:rPr>
                <w:rFonts w:cs="Calibri"/>
                <w:bCs/>
                <w:color w:val="auto"/>
              </w:rPr>
              <w:t xml:space="preserve"> the </w:t>
            </w:r>
            <w:r w:rsidRPr="00CE2481">
              <w:rPr>
                <w:rFonts w:cs="Calibri"/>
                <w:bCs/>
                <w:color w:val="auto"/>
              </w:rPr>
              <w:t xml:space="preserve">nutrition </w:t>
            </w:r>
            <w:r w:rsidR="00650F00">
              <w:rPr>
                <w:rFonts w:cs="Calibri"/>
                <w:bCs/>
                <w:color w:val="auto"/>
              </w:rPr>
              <w:t xml:space="preserve">policies and </w:t>
            </w:r>
            <w:r w:rsidRPr="00CE2481">
              <w:rPr>
                <w:rFonts w:cs="Calibri"/>
                <w:bCs/>
                <w:color w:val="auto"/>
              </w:rPr>
              <w:t>interventions in Uganda</w:t>
            </w:r>
          </w:p>
        </w:tc>
      </w:tr>
      <w:tr w:rsidR="006210FC" w:rsidRPr="00CE2481" w:rsidTr="00084EB0">
        <w:trPr>
          <w:trHeight w:val="131"/>
        </w:trPr>
        <w:tc>
          <w:tcPr>
            <w:tcW w:w="10516"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6210FC" w:rsidRPr="00CE2481" w:rsidTr="00084EB0">
        <w:trPr>
          <w:trHeight w:val="82"/>
        </w:trPr>
        <w:tc>
          <w:tcPr>
            <w:tcW w:w="10516" w:type="dxa"/>
            <w:gridSpan w:val="3"/>
          </w:tcPr>
          <w:p w:rsidR="00017F10" w:rsidRPr="00CE2481" w:rsidRDefault="00CC40E3" w:rsidP="00CC40E3">
            <w:pPr>
              <w:tabs>
                <w:tab w:val="right" w:leader="dot" w:pos="9103"/>
              </w:tabs>
              <w:rPr>
                <w:rFonts w:cs="Calibri"/>
                <w:bCs/>
                <w:color w:val="auto"/>
              </w:rPr>
            </w:pPr>
            <w:r>
              <w:rPr>
                <w:rFonts w:cs="Calibri"/>
                <w:bCs/>
                <w:color w:val="auto"/>
              </w:rPr>
              <w:t xml:space="preserve">You will be provided with video to watch. You are also encouraged to improve your research skills by using the internet to get information concerning policies both nationally and internationally. </w:t>
            </w:r>
            <w:r w:rsidR="00FA275C">
              <w:rPr>
                <w:rFonts w:cs="Calibri"/>
                <w:bCs/>
                <w:color w:val="auto"/>
              </w:rPr>
              <w:t>Finally visit the health centre and district offices to identify the policies and interventions in place.</w:t>
            </w:r>
          </w:p>
        </w:tc>
      </w:tr>
      <w:tr w:rsidR="006210FC" w:rsidRPr="00CE2481" w:rsidTr="00084EB0">
        <w:trPr>
          <w:trHeight w:val="82"/>
        </w:trPr>
        <w:tc>
          <w:tcPr>
            <w:tcW w:w="7234"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Pre-topic activity:</w:t>
            </w:r>
          </w:p>
        </w:tc>
        <w:tc>
          <w:tcPr>
            <w:tcW w:w="2064"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1218" w:type="dxa"/>
          </w:tcPr>
          <w:p w:rsidR="007D72A9" w:rsidRPr="00CE2481" w:rsidRDefault="00650F00" w:rsidP="008D471A">
            <w:pPr>
              <w:tabs>
                <w:tab w:val="right" w:leader="dot" w:pos="9103"/>
              </w:tabs>
              <w:jc w:val="center"/>
              <w:rPr>
                <w:rFonts w:cs="Calibri"/>
                <w:bCs/>
                <w:color w:val="auto"/>
              </w:rPr>
            </w:pPr>
            <w:r>
              <w:rPr>
                <w:rFonts w:cs="Calibri"/>
                <w:bCs/>
                <w:color w:val="auto"/>
              </w:rPr>
              <w:t>2</w:t>
            </w:r>
          </w:p>
        </w:tc>
      </w:tr>
      <w:tr w:rsidR="006210FC" w:rsidRPr="00CE2481" w:rsidTr="00084EB0">
        <w:trPr>
          <w:trHeight w:val="82"/>
        </w:trPr>
        <w:tc>
          <w:tcPr>
            <w:tcW w:w="10516" w:type="dxa"/>
            <w:gridSpan w:val="3"/>
          </w:tcPr>
          <w:p w:rsidR="00650F00" w:rsidRPr="00CE2481" w:rsidRDefault="00650F00" w:rsidP="00650F00">
            <w:pPr>
              <w:tabs>
                <w:tab w:val="right" w:leader="dot" w:pos="9103"/>
              </w:tabs>
              <w:rPr>
                <w:rStyle w:val="Hyperlink"/>
                <w:rFonts w:cs="Calibri"/>
                <w:bCs/>
                <w:color w:val="auto"/>
                <w:u w:val="none"/>
              </w:rPr>
            </w:pPr>
            <w:r w:rsidRPr="00CE2481">
              <w:rPr>
                <w:rStyle w:val="Hyperlink"/>
                <w:rFonts w:cs="Calibri"/>
                <w:bCs/>
                <w:color w:val="auto"/>
                <w:u w:val="none"/>
              </w:rPr>
              <w:t xml:space="preserve">Research on the internet about the current policies and interventions in relation to nutrition in Uganda and globally. In addition, </w:t>
            </w:r>
            <w:r w:rsidRPr="00CE2481">
              <w:rPr>
                <w:rFonts w:cs="Calibri"/>
                <w:bCs/>
                <w:color w:val="auto"/>
              </w:rPr>
              <w:t xml:space="preserve">watch the following </w:t>
            </w:r>
            <w:hyperlink r:id="rId53" w:history="1">
              <w:r w:rsidRPr="00650F00">
                <w:rPr>
                  <w:rStyle w:val="Hyperlink"/>
                  <w:rFonts w:cs="Calibri"/>
                  <w:bCs/>
                </w:rPr>
                <w:t>video</w:t>
              </w:r>
            </w:hyperlink>
            <w:r w:rsidRPr="00CE2481">
              <w:rPr>
                <w:rFonts w:cs="Calibri"/>
                <w:bCs/>
                <w:color w:val="auto"/>
              </w:rPr>
              <w:t xml:space="preserve"> on interventions in </w:t>
            </w:r>
            <w:r w:rsidRPr="00FA275C">
              <w:rPr>
                <w:rFonts w:cs="Calibri"/>
                <w:bCs/>
                <w:color w:val="auto"/>
              </w:rPr>
              <w:t>Uganda</w:t>
            </w:r>
            <w:r w:rsidR="00FA275C">
              <w:rPr>
                <w:rStyle w:val="Hyperlink"/>
                <w:color w:val="auto"/>
              </w:rPr>
              <w:t>.</w:t>
            </w:r>
          </w:p>
          <w:p w:rsidR="00650F00" w:rsidRPr="00CE2481" w:rsidRDefault="00650F00" w:rsidP="00650F00">
            <w:pPr>
              <w:tabs>
                <w:tab w:val="right" w:leader="dot" w:pos="9103"/>
              </w:tabs>
              <w:rPr>
                <w:rStyle w:val="Hyperlink"/>
                <w:rFonts w:cs="Calibri"/>
                <w:bCs/>
              </w:rPr>
            </w:pPr>
            <w:r w:rsidRPr="00CE2481">
              <w:rPr>
                <w:rFonts w:cs="Calibri"/>
                <w:color w:val="auto"/>
              </w:rPr>
              <w:t>In your groups, prepare a brief of about 500 words and post this to the discussion group. Join the discussion and comment on two submissions by other groups as guided and assigned on the LMS</w:t>
            </w:r>
            <w:r w:rsidR="00DF66E2">
              <w:rPr>
                <w:rFonts w:cs="Calibri"/>
                <w:color w:val="auto"/>
              </w:rPr>
              <w:t xml:space="preserve"> before the face to face session.</w:t>
            </w:r>
          </w:p>
          <w:p w:rsidR="007D72A9" w:rsidRPr="00CE2481" w:rsidRDefault="007D72A9" w:rsidP="00DA1E81">
            <w:pPr>
              <w:tabs>
                <w:tab w:val="right" w:leader="dot" w:pos="9103"/>
              </w:tabs>
              <w:rPr>
                <w:rFonts w:cs="Calibri"/>
                <w:bCs/>
                <w:color w:val="auto"/>
              </w:rPr>
            </w:pPr>
          </w:p>
        </w:tc>
      </w:tr>
      <w:tr w:rsidR="006210FC" w:rsidRPr="00CE2481" w:rsidTr="00084EB0">
        <w:trPr>
          <w:trHeight w:val="131"/>
        </w:trPr>
        <w:tc>
          <w:tcPr>
            <w:tcW w:w="7234" w:type="dxa"/>
            <w:shd w:val="clear" w:color="auto" w:fill="F1E3DD"/>
          </w:tcPr>
          <w:p w:rsidR="007D72A9" w:rsidRPr="00CE2481" w:rsidRDefault="00A46D2E" w:rsidP="007D72A9">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2064"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1218" w:type="dxa"/>
          </w:tcPr>
          <w:p w:rsidR="007D72A9" w:rsidRPr="00CE2481" w:rsidRDefault="0096446F" w:rsidP="008D471A">
            <w:pPr>
              <w:tabs>
                <w:tab w:val="right" w:leader="dot" w:pos="9103"/>
              </w:tabs>
              <w:jc w:val="center"/>
              <w:rPr>
                <w:rFonts w:cs="Calibri"/>
                <w:bCs/>
                <w:color w:val="auto"/>
              </w:rPr>
            </w:pPr>
            <w:r>
              <w:rPr>
                <w:rFonts w:cs="Calibri"/>
                <w:bCs/>
                <w:color w:val="auto"/>
              </w:rPr>
              <w:t>3</w:t>
            </w:r>
          </w:p>
        </w:tc>
      </w:tr>
      <w:tr w:rsidR="006210FC" w:rsidRPr="00CE2481" w:rsidTr="00084EB0">
        <w:trPr>
          <w:trHeight w:val="131"/>
        </w:trPr>
        <w:tc>
          <w:tcPr>
            <w:tcW w:w="10516" w:type="dxa"/>
            <w:gridSpan w:val="3"/>
          </w:tcPr>
          <w:p w:rsidR="007D72A9" w:rsidRPr="00CE2481" w:rsidRDefault="0096446F" w:rsidP="00084EB0">
            <w:pPr>
              <w:tabs>
                <w:tab w:val="right" w:leader="dot" w:pos="9103"/>
              </w:tabs>
              <w:rPr>
                <w:rFonts w:cs="Calibri"/>
                <w:bCs/>
                <w:color w:val="auto"/>
              </w:rPr>
            </w:pPr>
            <w:r>
              <w:rPr>
                <w:rFonts w:cs="Calibri"/>
                <w:bCs/>
                <w:color w:val="auto"/>
              </w:rPr>
              <w:t xml:space="preserve">Visit the nearest health centre and or the district office near the university and list the interventions and policies in place. Send the report to your e </w:t>
            </w:r>
            <w:r w:rsidR="00CC40E3">
              <w:rPr>
                <w:rFonts w:cs="Calibri"/>
                <w:bCs/>
                <w:color w:val="auto"/>
              </w:rPr>
              <w:t>-</w:t>
            </w:r>
            <w:r>
              <w:rPr>
                <w:rFonts w:cs="Calibri"/>
                <w:bCs/>
                <w:color w:val="auto"/>
              </w:rPr>
              <w:t xml:space="preserve">moderator by the </w:t>
            </w:r>
            <w:r w:rsidR="00DF66E2">
              <w:rPr>
                <w:rFonts w:cs="Calibri"/>
                <w:bCs/>
                <w:color w:val="auto"/>
              </w:rPr>
              <w:t>(date).</w:t>
            </w:r>
          </w:p>
        </w:tc>
      </w:tr>
      <w:tr w:rsidR="006210FC" w:rsidRPr="00CE2481" w:rsidTr="00084EB0">
        <w:trPr>
          <w:trHeight w:val="195"/>
        </w:trPr>
        <w:tc>
          <w:tcPr>
            <w:tcW w:w="7234"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Online activity:</w:t>
            </w:r>
          </w:p>
        </w:tc>
        <w:tc>
          <w:tcPr>
            <w:tcW w:w="2064"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Number of hours</w:t>
            </w:r>
          </w:p>
        </w:tc>
        <w:tc>
          <w:tcPr>
            <w:tcW w:w="1218" w:type="dxa"/>
          </w:tcPr>
          <w:p w:rsidR="007D72A9" w:rsidRPr="00CE2481" w:rsidRDefault="007D72A9" w:rsidP="008D471A">
            <w:pPr>
              <w:tabs>
                <w:tab w:val="right" w:leader="dot" w:pos="9103"/>
              </w:tabs>
              <w:jc w:val="center"/>
              <w:rPr>
                <w:rFonts w:cs="Calibri"/>
                <w:bCs/>
                <w:color w:val="auto"/>
              </w:rPr>
            </w:pPr>
          </w:p>
        </w:tc>
      </w:tr>
      <w:tr w:rsidR="006210FC" w:rsidRPr="00CE2481" w:rsidTr="00084EB0">
        <w:tc>
          <w:tcPr>
            <w:tcW w:w="10516"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E-moderator/tutor role</w:t>
            </w:r>
          </w:p>
        </w:tc>
      </w:tr>
      <w:tr w:rsidR="006210FC" w:rsidRPr="00CE2481" w:rsidTr="00084EB0">
        <w:trPr>
          <w:trHeight w:val="331"/>
        </w:trPr>
        <w:tc>
          <w:tcPr>
            <w:tcW w:w="10516" w:type="dxa"/>
            <w:gridSpan w:val="3"/>
          </w:tcPr>
          <w:p w:rsidR="007D72A9" w:rsidRPr="00CE2481" w:rsidRDefault="00A46D2E" w:rsidP="00025B4D">
            <w:pPr>
              <w:tabs>
                <w:tab w:val="left" w:pos="5779"/>
              </w:tabs>
              <w:rPr>
                <w:rFonts w:cs="Calibri"/>
                <w:bCs/>
                <w:color w:val="auto"/>
              </w:rPr>
            </w:pPr>
            <w:r w:rsidRPr="00CE2481">
              <w:rPr>
                <w:rFonts w:cs="Calibri"/>
                <w:bCs/>
                <w:color w:val="auto"/>
              </w:rPr>
              <w:t xml:space="preserve"> </w:t>
            </w:r>
            <w:r w:rsidR="00025B4D" w:rsidRPr="00CE2481">
              <w:rPr>
                <w:rFonts w:cs="Calibri"/>
                <w:bCs/>
                <w:color w:val="auto"/>
              </w:rPr>
              <w:t>Moderate the forum discussion, provide feedback to the students</w:t>
            </w:r>
          </w:p>
        </w:tc>
      </w:tr>
      <w:tr w:rsidR="006210FC" w:rsidRPr="00CE2481" w:rsidTr="00084EB0">
        <w:trPr>
          <w:trHeight w:val="330"/>
        </w:trPr>
        <w:tc>
          <w:tcPr>
            <w:tcW w:w="7234" w:type="dxa"/>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are the learning outcomes in this unit assessed?</w:t>
            </w:r>
          </w:p>
        </w:tc>
        <w:tc>
          <w:tcPr>
            <w:tcW w:w="2064" w:type="dxa"/>
            <w:shd w:val="clear" w:color="auto" w:fill="F1E3DD"/>
          </w:tcPr>
          <w:p w:rsidR="007D72A9" w:rsidRPr="00CE2481" w:rsidRDefault="00A46D2E" w:rsidP="007D72A9">
            <w:pPr>
              <w:tabs>
                <w:tab w:val="right" w:leader="dot" w:pos="9103"/>
              </w:tabs>
              <w:ind w:left="-113"/>
              <w:jc w:val="right"/>
              <w:rPr>
                <w:rFonts w:cs="Calibri"/>
                <w:bCs/>
                <w:color w:val="auto"/>
              </w:rPr>
            </w:pPr>
            <w:r w:rsidRPr="00CE2481">
              <w:rPr>
                <w:rFonts w:cs="Calibri"/>
                <w:bCs/>
                <w:color w:val="auto"/>
              </w:rPr>
              <w:t xml:space="preserve"> Number of hours</w:t>
            </w:r>
          </w:p>
        </w:tc>
        <w:tc>
          <w:tcPr>
            <w:tcW w:w="1218" w:type="dxa"/>
          </w:tcPr>
          <w:p w:rsidR="007D72A9" w:rsidRPr="00CE2481" w:rsidRDefault="00293DC7" w:rsidP="007D72A9">
            <w:pPr>
              <w:tabs>
                <w:tab w:val="right" w:leader="dot" w:pos="9103"/>
              </w:tabs>
              <w:jc w:val="right"/>
              <w:rPr>
                <w:rFonts w:cs="Calibri"/>
                <w:bCs/>
                <w:color w:val="auto"/>
              </w:rPr>
            </w:pPr>
            <w:r>
              <w:rPr>
                <w:rFonts w:cs="Calibri"/>
                <w:bCs/>
                <w:color w:val="auto"/>
              </w:rPr>
              <w:t>1</w:t>
            </w:r>
          </w:p>
        </w:tc>
      </w:tr>
      <w:tr w:rsidR="006210FC" w:rsidRPr="00CE2481" w:rsidTr="00084EB0">
        <w:trPr>
          <w:trHeight w:val="123"/>
        </w:trPr>
        <w:tc>
          <w:tcPr>
            <w:tcW w:w="10516" w:type="dxa"/>
            <w:gridSpan w:val="3"/>
          </w:tcPr>
          <w:p w:rsidR="007D72A9" w:rsidRPr="00CE2481" w:rsidRDefault="00CC40E3" w:rsidP="007D72A9">
            <w:pPr>
              <w:tabs>
                <w:tab w:val="right" w:leader="dot" w:pos="9103"/>
              </w:tabs>
              <w:rPr>
                <w:rFonts w:cs="Calibri"/>
                <w:bCs/>
                <w:color w:val="auto"/>
              </w:rPr>
            </w:pPr>
            <w:r w:rsidRPr="00CC40E3">
              <w:rPr>
                <w:rFonts w:cs="Calibri"/>
                <w:bCs/>
                <w:color w:val="auto"/>
              </w:rPr>
              <w:t>WA11:1 assesses learning outcome W11:1</w:t>
            </w:r>
          </w:p>
        </w:tc>
      </w:tr>
      <w:tr w:rsidR="006210FC" w:rsidRPr="00CE2481" w:rsidTr="00084EB0">
        <w:trPr>
          <w:trHeight w:val="123"/>
        </w:trPr>
        <w:tc>
          <w:tcPr>
            <w:tcW w:w="10516" w:type="dxa"/>
            <w:gridSpan w:val="3"/>
            <w:shd w:val="clear" w:color="auto" w:fill="F1E3DD"/>
          </w:tcPr>
          <w:p w:rsidR="007D72A9" w:rsidRPr="00CE2481" w:rsidRDefault="00A46D2E" w:rsidP="007D72A9">
            <w:pPr>
              <w:tabs>
                <w:tab w:val="right" w:leader="dot" w:pos="9103"/>
              </w:tabs>
              <w:rPr>
                <w:rFonts w:cs="Calibri"/>
                <w:bCs/>
                <w:color w:val="auto"/>
              </w:rPr>
            </w:pPr>
            <w:r w:rsidRPr="00CE2481">
              <w:rPr>
                <w:rFonts w:cs="Calibri"/>
                <w:bCs/>
                <w:color w:val="auto"/>
              </w:rPr>
              <w:t>How does this section link to other sections of the module?</w:t>
            </w:r>
          </w:p>
        </w:tc>
      </w:tr>
      <w:tr w:rsidR="006210FC" w:rsidRPr="00CE2481" w:rsidTr="00084EB0">
        <w:trPr>
          <w:trHeight w:val="243"/>
        </w:trPr>
        <w:tc>
          <w:tcPr>
            <w:tcW w:w="10516" w:type="dxa"/>
            <w:gridSpan w:val="3"/>
          </w:tcPr>
          <w:p w:rsidR="007D72A9" w:rsidRPr="00CE2481" w:rsidRDefault="00DF66E2" w:rsidP="007D72A9">
            <w:pPr>
              <w:tabs>
                <w:tab w:val="right" w:leader="dot" w:pos="9103"/>
              </w:tabs>
              <w:rPr>
                <w:rFonts w:cs="Calibri"/>
                <w:bCs/>
                <w:color w:val="auto"/>
              </w:rPr>
            </w:pPr>
            <w:r>
              <w:rPr>
                <w:rFonts w:cs="Calibri"/>
                <w:bCs/>
                <w:color w:val="auto"/>
              </w:rPr>
              <w:t>This is linked to all the units since it involves nutrition interventions.</w:t>
            </w:r>
          </w:p>
        </w:tc>
      </w:tr>
    </w:tbl>
    <w:p w:rsidR="007D72A9" w:rsidRPr="00CE2481" w:rsidRDefault="007D72A9" w:rsidP="007D72A9">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6210FC" w:rsidRPr="00CE2481" w:rsidTr="00C61F35">
        <w:trPr>
          <w:trHeight w:val="195"/>
        </w:trPr>
        <w:tc>
          <w:tcPr>
            <w:tcW w:w="9493" w:type="dxa"/>
            <w:shd w:val="clear" w:color="auto" w:fill="F1E3DD"/>
          </w:tcPr>
          <w:p w:rsidR="007D72A9" w:rsidRPr="00CE2481" w:rsidRDefault="00A46D2E" w:rsidP="007D72A9">
            <w:pPr>
              <w:tabs>
                <w:tab w:val="right" w:leader="dot" w:pos="9103"/>
              </w:tabs>
              <w:jc w:val="right"/>
              <w:rPr>
                <w:rFonts w:cs="Calibri"/>
                <w:bCs/>
                <w:color w:val="auto"/>
              </w:rPr>
            </w:pPr>
            <w:r w:rsidRPr="00CE2481">
              <w:rPr>
                <w:rFonts w:cs="Calibri"/>
                <w:bCs/>
                <w:color w:val="auto"/>
              </w:rPr>
              <w:lastRenderedPageBreak/>
              <w:t>= Total number of hours</w:t>
            </w:r>
          </w:p>
        </w:tc>
        <w:tc>
          <w:tcPr>
            <w:tcW w:w="962" w:type="dxa"/>
          </w:tcPr>
          <w:p w:rsidR="007D72A9" w:rsidRPr="00CE2481" w:rsidRDefault="00CC40E3" w:rsidP="001246DE">
            <w:pPr>
              <w:tabs>
                <w:tab w:val="right" w:leader="dot" w:pos="9103"/>
              </w:tabs>
              <w:jc w:val="center"/>
              <w:rPr>
                <w:rFonts w:cs="Calibri"/>
                <w:bCs/>
                <w:color w:val="auto"/>
              </w:rPr>
            </w:pPr>
            <w:r>
              <w:rPr>
                <w:rFonts w:cs="Calibri"/>
                <w:bCs/>
                <w:color w:val="auto"/>
              </w:rPr>
              <w:t>6</w:t>
            </w:r>
          </w:p>
        </w:tc>
      </w:tr>
    </w:tbl>
    <w:p w:rsidR="007D72A9" w:rsidRPr="00CE2481" w:rsidRDefault="007D72A9" w:rsidP="007D72A9">
      <w:pPr>
        <w:rPr>
          <w:rFonts w:cs="Calibri"/>
          <w:color w:val="auto"/>
        </w:rPr>
      </w:pPr>
    </w:p>
    <w:p w:rsidR="007D72A9" w:rsidRPr="00CE2481" w:rsidRDefault="00A46D2E" w:rsidP="007D72A9">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6210FC" w:rsidRPr="00CE2481" w:rsidTr="00C61F35">
        <w:tc>
          <w:tcPr>
            <w:tcW w:w="10455" w:type="dxa"/>
            <w:gridSpan w:val="2"/>
            <w:shd w:val="clear" w:color="auto" w:fill="C99378"/>
          </w:tcPr>
          <w:p w:rsidR="007D72A9" w:rsidRPr="00CE2481" w:rsidRDefault="00A46D2E" w:rsidP="007D72A9">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CC40E3" w:rsidRDefault="00FA275C" w:rsidP="007D72A9">
            <w:pPr>
              <w:tabs>
                <w:tab w:val="right" w:leader="dot" w:pos="9103"/>
              </w:tabs>
              <w:rPr>
                <w:rFonts w:cs="Calibri"/>
                <w:bCs/>
                <w:color w:val="auto"/>
              </w:rPr>
            </w:pPr>
            <w:r>
              <w:rPr>
                <w:rFonts w:cs="Calibri"/>
                <w:bCs/>
                <w:color w:val="auto"/>
              </w:rPr>
              <w:t>A v</w:t>
            </w:r>
            <w:r w:rsidR="00CC40E3">
              <w:rPr>
                <w:rFonts w:cs="Calibri"/>
                <w:bCs/>
                <w:color w:val="auto"/>
              </w:rPr>
              <w:t>ideo link and article link are provided</w:t>
            </w:r>
            <w:r>
              <w:rPr>
                <w:rFonts w:cs="Calibri"/>
                <w:bCs/>
                <w:color w:val="auto"/>
              </w:rPr>
              <w:t xml:space="preserve"> to guide the learning of policies and interventions in place.</w:t>
            </w:r>
          </w:p>
          <w:p w:rsidR="003A1389" w:rsidRPr="00CE2481" w:rsidRDefault="003A1389" w:rsidP="00580066">
            <w:pPr>
              <w:tabs>
                <w:tab w:val="right" w:leader="dot" w:pos="9103"/>
              </w:tabs>
              <w:rPr>
                <w:rFonts w:cs="Calibri"/>
                <w:bCs/>
                <w:color w:val="auto"/>
              </w:rPr>
            </w:pP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1B600B" w:rsidRPr="00CE2481" w:rsidRDefault="00A46D2E" w:rsidP="00E76C7E">
            <w:pPr>
              <w:pStyle w:val="ListParagraph"/>
              <w:numPr>
                <w:ilvl w:val="0"/>
                <w:numId w:val="30"/>
              </w:numPr>
              <w:tabs>
                <w:tab w:val="right" w:leader="dot" w:pos="9103"/>
              </w:tabs>
              <w:rPr>
                <w:rFonts w:cs="Calibri"/>
                <w:bCs/>
                <w:color w:val="auto"/>
              </w:rPr>
            </w:pPr>
            <w:r w:rsidRPr="00CE2481">
              <w:rPr>
                <w:rFonts w:cs="Calibri"/>
                <w:bCs/>
                <w:color w:val="auto"/>
              </w:rPr>
              <w:t>Through the e</w:t>
            </w:r>
            <w:r w:rsidR="00346227" w:rsidRPr="00CE2481">
              <w:rPr>
                <w:rFonts w:cs="Calibri"/>
                <w:bCs/>
                <w:color w:val="auto"/>
              </w:rPr>
              <w:t>-</w:t>
            </w:r>
            <w:r w:rsidRPr="00CE2481">
              <w:rPr>
                <w:rFonts w:cs="Calibri"/>
                <w:bCs/>
                <w:color w:val="auto"/>
              </w:rPr>
              <w:t>library</w:t>
            </w:r>
          </w:p>
          <w:p w:rsidR="00CC3FB9" w:rsidRPr="00CE2481" w:rsidRDefault="00CC3FB9" w:rsidP="00E76C7E">
            <w:pPr>
              <w:pStyle w:val="ListParagraph"/>
              <w:numPr>
                <w:ilvl w:val="0"/>
                <w:numId w:val="30"/>
              </w:numPr>
              <w:tabs>
                <w:tab w:val="right" w:leader="dot" w:pos="9103"/>
              </w:tabs>
              <w:rPr>
                <w:rFonts w:cs="Calibri"/>
                <w:bCs/>
                <w:color w:val="auto"/>
              </w:rPr>
            </w:pPr>
            <w:r w:rsidRPr="00CE2481">
              <w:rPr>
                <w:rFonts w:cs="Calibri"/>
                <w:bCs/>
                <w:color w:val="auto"/>
              </w:rPr>
              <w:t>Lecture notes</w:t>
            </w:r>
          </w:p>
          <w:p w:rsidR="001B600B" w:rsidRPr="00CE2481" w:rsidRDefault="00A46D2E" w:rsidP="00E76C7E">
            <w:pPr>
              <w:pStyle w:val="ListParagraph"/>
              <w:numPr>
                <w:ilvl w:val="0"/>
                <w:numId w:val="30"/>
              </w:numPr>
              <w:tabs>
                <w:tab w:val="right" w:leader="dot" w:pos="9103"/>
              </w:tabs>
              <w:rPr>
                <w:rFonts w:cs="Calibri"/>
                <w:bCs/>
                <w:color w:val="auto"/>
              </w:rPr>
            </w:pPr>
            <w:r w:rsidRPr="00CE2481">
              <w:rPr>
                <w:rFonts w:cs="Calibri"/>
                <w:bCs/>
                <w:color w:val="auto"/>
              </w:rPr>
              <w:t>They are registered onto the university’s LMS</w:t>
            </w:r>
          </w:p>
          <w:p w:rsidR="001B600B" w:rsidRPr="00CE2481" w:rsidRDefault="00A46D2E" w:rsidP="00E76C7E">
            <w:pPr>
              <w:pStyle w:val="ListParagraph"/>
              <w:numPr>
                <w:ilvl w:val="0"/>
                <w:numId w:val="30"/>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7D72A9" w:rsidRPr="00CE2481" w:rsidRDefault="00A46D2E" w:rsidP="00E76C7E">
            <w:pPr>
              <w:pStyle w:val="ListParagraph"/>
              <w:numPr>
                <w:ilvl w:val="0"/>
                <w:numId w:val="30"/>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7D72A9" w:rsidRPr="00CE2481" w:rsidRDefault="00A46D2E" w:rsidP="007D72A9">
            <w:pPr>
              <w:tabs>
                <w:tab w:val="right" w:leader="dot" w:pos="9103"/>
              </w:tabs>
              <w:rPr>
                <w:rFonts w:cs="Calibri"/>
                <w:bCs/>
                <w:color w:val="auto"/>
              </w:rPr>
            </w:pPr>
            <w:r w:rsidRPr="00CE2481">
              <w:rPr>
                <w:rFonts w:cs="Calibri"/>
                <w:bCs/>
                <w:color w:val="auto"/>
              </w:rPr>
              <w:t>In class and online in their groups</w:t>
            </w:r>
            <w:r w:rsidR="0031480E" w:rsidRPr="00CE2481">
              <w:rPr>
                <w:rFonts w:cs="Calibri"/>
                <w:bCs/>
                <w:color w:val="auto"/>
              </w:rPr>
              <w:t>.</w:t>
            </w:r>
          </w:p>
        </w:tc>
      </w:tr>
      <w:tr w:rsidR="006210FC" w:rsidRPr="00CE2481" w:rsidTr="00C61F35">
        <w:trPr>
          <w:trHeight w:val="195"/>
        </w:trPr>
        <w:tc>
          <w:tcPr>
            <w:tcW w:w="2689" w:type="dxa"/>
            <w:shd w:val="clear" w:color="auto" w:fill="F1E3DD"/>
          </w:tcPr>
          <w:p w:rsidR="007D72A9" w:rsidRPr="00CE2481" w:rsidRDefault="00A46D2E" w:rsidP="007D72A9">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31480E"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31480E"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 xml:space="preserve">Assessment </w:t>
            </w:r>
            <w:r w:rsidR="00887361" w:rsidRPr="00CE2481">
              <w:rPr>
                <w:rFonts w:cs="Calibri"/>
                <w:bCs/>
                <w:color w:val="auto"/>
              </w:rPr>
              <w:t xml:space="preserve">will </w:t>
            </w:r>
            <w:r w:rsidR="00CC3FB9" w:rsidRPr="00CE2481">
              <w:rPr>
                <w:rFonts w:cs="Calibri"/>
                <w:bCs/>
                <w:color w:val="auto"/>
              </w:rPr>
              <w:t>include both</w:t>
            </w:r>
            <w:r w:rsidRPr="00CE2481">
              <w:rPr>
                <w:rFonts w:cs="Calibri"/>
                <w:bCs/>
                <w:color w:val="auto"/>
              </w:rPr>
              <w:t xml:space="preserve"> as discussions, quiz.</w:t>
            </w:r>
          </w:p>
          <w:p w:rsidR="00CC3FB9" w:rsidRPr="00CE2481" w:rsidRDefault="00CC3FB9" w:rsidP="00E76C7E">
            <w:pPr>
              <w:pStyle w:val="ListParagraph"/>
              <w:numPr>
                <w:ilvl w:val="0"/>
                <w:numId w:val="19"/>
              </w:numPr>
              <w:tabs>
                <w:tab w:val="right" w:leader="dot" w:pos="9103"/>
              </w:tabs>
              <w:rPr>
                <w:rFonts w:cs="Calibri"/>
                <w:bCs/>
                <w:color w:val="auto"/>
              </w:rPr>
            </w:pPr>
            <w:r w:rsidRPr="00CE2481">
              <w:rPr>
                <w:rFonts w:cs="Calibri"/>
                <w:bCs/>
                <w:color w:val="auto"/>
              </w:rPr>
              <w:t xml:space="preserve">The unit </w:t>
            </w:r>
            <w:r w:rsidR="00887361" w:rsidRPr="00CE2481">
              <w:rPr>
                <w:rFonts w:cs="Calibri"/>
                <w:bCs/>
                <w:color w:val="auto"/>
              </w:rPr>
              <w:t xml:space="preserve">will </w:t>
            </w:r>
            <w:r w:rsidRPr="00CE2481">
              <w:rPr>
                <w:rFonts w:cs="Calibri"/>
                <w:bCs/>
                <w:color w:val="auto"/>
              </w:rPr>
              <w:t>have both synchronous and asynchronous, face to face and online sessions</w:t>
            </w:r>
          </w:p>
          <w:p w:rsidR="007D72A9" w:rsidRPr="00CE2481" w:rsidRDefault="00A46D2E"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6210FC" w:rsidRPr="00CE2481" w:rsidTr="00C61F35">
        <w:trPr>
          <w:trHeight w:val="195"/>
        </w:trPr>
        <w:tc>
          <w:tcPr>
            <w:tcW w:w="2689" w:type="dxa"/>
            <w:shd w:val="clear" w:color="auto" w:fill="F1E3DD"/>
          </w:tcPr>
          <w:p w:rsidR="0031480E" w:rsidRPr="00CE2481" w:rsidRDefault="00A46D2E" w:rsidP="0031480E">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31480E" w:rsidRPr="00CE2481" w:rsidRDefault="00A46D2E" w:rsidP="0031480E">
            <w:pPr>
              <w:tabs>
                <w:tab w:val="right" w:leader="dot" w:pos="9103"/>
              </w:tabs>
              <w:rPr>
                <w:rFonts w:cs="Calibri"/>
                <w:bCs/>
                <w:color w:val="auto"/>
              </w:rPr>
            </w:pPr>
            <w:r w:rsidRPr="00CE2481">
              <w:rPr>
                <w:rFonts w:cs="Calibri"/>
                <w:bCs/>
                <w:color w:val="auto"/>
              </w:rPr>
              <w:t>Via email to the lecturer, discussion forum, WhatsApp and or the QA survey reports.</w:t>
            </w:r>
          </w:p>
        </w:tc>
      </w:tr>
      <w:tr w:rsidR="006210FC" w:rsidRPr="00CE2481" w:rsidTr="00C61F35">
        <w:trPr>
          <w:trHeight w:val="195"/>
        </w:trPr>
        <w:tc>
          <w:tcPr>
            <w:tcW w:w="2689" w:type="dxa"/>
            <w:shd w:val="clear" w:color="auto" w:fill="F1E3DD"/>
          </w:tcPr>
          <w:p w:rsidR="0031480E" w:rsidRPr="00CE2481" w:rsidRDefault="00A46D2E" w:rsidP="0031480E">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31480E" w:rsidRPr="00CE2481" w:rsidRDefault="00A46D2E" w:rsidP="0031480E">
            <w:pPr>
              <w:tabs>
                <w:tab w:val="right" w:leader="dot" w:pos="9103"/>
              </w:tabs>
              <w:rPr>
                <w:rFonts w:cs="Calibri"/>
                <w:bCs/>
                <w:color w:val="auto"/>
              </w:rPr>
            </w:pPr>
            <w:r w:rsidRPr="00CE2481">
              <w:rPr>
                <w:rFonts w:cs="Calibri"/>
                <w:bCs/>
                <w:color w:val="auto"/>
              </w:rPr>
              <w:t>Use the outcome to improve the subsequent teaching.</w:t>
            </w:r>
          </w:p>
        </w:tc>
      </w:tr>
      <w:tr w:rsidR="006210FC" w:rsidRPr="00CE2481" w:rsidTr="00C61F35">
        <w:trPr>
          <w:trHeight w:val="195"/>
        </w:trPr>
        <w:tc>
          <w:tcPr>
            <w:tcW w:w="2689" w:type="dxa"/>
            <w:shd w:val="clear" w:color="auto" w:fill="F1E3DD"/>
          </w:tcPr>
          <w:p w:rsidR="0031480E" w:rsidRPr="00CE2481" w:rsidRDefault="00A46D2E" w:rsidP="0031480E">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31480E" w:rsidRPr="00CE2481" w:rsidRDefault="00A46D2E" w:rsidP="0031480E">
            <w:pPr>
              <w:tabs>
                <w:tab w:val="right" w:leader="dot" w:pos="9103"/>
              </w:tabs>
              <w:rPr>
                <w:rFonts w:cs="Calibri"/>
                <w:bCs/>
                <w:color w:val="auto"/>
              </w:rPr>
            </w:pPr>
            <w:r w:rsidRPr="00CE2481">
              <w:rPr>
                <w:rFonts w:cs="Calibri"/>
                <w:bCs/>
                <w:color w:val="auto"/>
              </w:rPr>
              <w:t>One week after submission.</w:t>
            </w:r>
          </w:p>
        </w:tc>
      </w:tr>
    </w:tbl>
    <w:p w:rsidR="00F86488" w:rsidRDefault="00A46D2E" w:rsidP="00AE00B3">
      <w:pPr>
        <w:rPr>
          <w:rFonts w:cs="Calibri"/>
          <w:i/>
          <w:color w:val="auto"/>
        </w:rPr>
      </w:pPr>
      <w:r w:rsidRPr="00CE2481">
        <w:rPr>
          <w:rFonts w:cs="Calibri"/>
          <w:color w:val="auto"/>
        </w:rPr>
        <w:t xml:space="preserve">END OF </w:t>
      </w:r>
      <w:r w:rsidR="00BE1956" w:rsidRPr="00CE2481">
        <w:rPr>
          <w:rFonts w:cs="Calibri"/>
          <w:color w:val="auto"/>
        </w:rPr>
        <w:t>UNIT 11</w:t>
      </w:r>
    </w:p>
    <w:p w:rsidR="00F86488" w:rsidRDefault="00F86488" w:rsidP="003D2AFA">
      <w:pPr>
        <w:rPr>
          <w:rFonts w:cs="Calibri"/>
          <w: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F86488" w:rsidRPr="00CE2481" w:rsidTr="002E0D13">
        <w:tc>
          <w:tcPr>
            <w:tcW w:w="5227" w:type="dxa"/>
            <w:gridSpan w:val="2"/>
            <w:tcBorders>
              <w:right w:val="nil"/>
            </w:tcBorders>
            <w:shd w:val="clear" w:color="auto" w:fill="C99378"/>
          </w:tcPr>
          <w:p w:rsidR="00F86488" w:rsidRPr="00CE2481" w:rsidRDefault="00F86488" w:rsidP="002E0D13">
            <w:pPr>
              <w:tabs>
                <w:tab w:val="right" w:leader="dot" w:pos="9103"/>
              </w:tabs>
              <w:rPr>
                <w:rFonts w:cs="Calibri"/>
                <w:b/>
                <w:bCs/>
                <w:color w:val="auto"/>
              </w:rPr>
            </w:pPr>
            <w:r w:rsidRPr="00CE2481">
              <w:rPr>
                <w:rFonts w:cs="Calibri"/>
                <w:b/>
                <w:bCs/>
                <w:color w:val="auto"/>
              </w:rPr>
              <w:t>Unit-level overview</w:t>
            </w:r>
          </w:p>
        </w:tc>
        <w:tc>
          <w:tcPr>
            <w:tcW w:w="4266" w:type="dxa"/>
            <w:tcBorders>
              <w:left w:val="nil"/>
            </w:tcBorders>
            <w:shd w:val="clear" w:color="auto" w:fill="C99378"/>
          </w:tcPr>
          <w:p w:rsidR="00F86488" w:rsidRPr="00CE2481" w:rsidRDefault="00F86488" w:rsidP="002E0D13">
            <w:pPr>
              <w:tabs>
                <w:tab w:val="right" w:leader="dot" w:pos="9103"/>
              </w:tabs>
              <w:jc w:val="right"/>
              <w:rPr>
                <w:rFonts w:cs="Calibri"/>
                <w:b/>
                <w:bCs/>
                <w:color w:val="auto"/>
              </w:rPr>
            </w:pPr>
            <w:r w:rsidRPr="00CE2481">
              <w:rPr>
                <w:rFonts w:cs="Calibri"/>
                <w:b/>
                <w:bCs/>
                <w:color w:val="auto"/>
              </w:rPr>
              <w:t>Unit</w:t>
            </w:r>
          </w:p>
        </w:tc>
        <w:tc>
          <w:tcPr>
            <w:tcW w:w="962" w:type="dxa"/>
          </w:tcPr>
          <w:p w:rsidR="00F86488" w:rsidRPr="00CE2481" w:rsidRDefault="00F86488" w:rsidP="002E0D13">
            <w:pPr>
              <w:tabs>
                <w:tab w:val="right" w:leader="dot" w:pos="9103"/>
              </w:tabs>
              <w:jc w:val="center"/>
              <w:rPr>
                <w:rFonts w:cs="Calibri"/>
                <w:b/>
                <w:bCs/>
                <w:color w:val="auto"/>
              </w:rPr>
            </w:pPr>
            <w:r w:rsidRPr="00CE2481">
              <w:rPr>
                <w:rFonts w:cs="Calibri"/>
                <w:b/>
                <w:bCs/>
                <w:color w:val="auto"/>
              </w:rPr>
              <w:t>1</w:t>
            </w:r>
            <w:r>
              <w:rPr>
                <w:rFonts w:cs="Calibri"/>
                <w:b/>
                <w:bCs/>
                <w:color w:val="auto"/>
              </w:rPr>
              <w:t>2</w:t>
            </w:r>
          </w:p>
        </w:tc>
      </w:tr>
      <w:tr w:rsidR="00F86488" w:rsidRPr="00CE2481" w:rsidTr="002E0D13">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Topic name:</w:t>
            </w:r>
          </w:p>
        </w:tc>
        <w:tc>
          <w:tcPr>
            <w:tcW w:w="7766" w:type="dxa"/>
            <w:gridSpan w:val="3"/>
          </w:tcPr>
          <w:p w:rsidR="00F86488" w:rsidRPr="00CE2481" w:rsidRDefault="00F86488" w:rsidP="00435786">
            <w:pPr>
              <w:tabs>
                <w:tab w:val="right" w:leader="dot" w:pos="9103"/>
              </w:tabs>
              <w:rPr>
                <w:rFonts w:cs="Calibri"/>
                <w:bCs/>
                <w:color w:val="auto"/>
              </w:rPr>
            </w:pPr>
            <w:r w:rsidRPr="00CE2481">
              <w:rPr>
                <w:rFonts w:cs="Calibri"/>
                <w:bCs/>
                <w:color w:val="auto"/>
              </w:rPr>
              <w:t>Current trends</w:t>
            </w:r>
            <w:r w:rsidR="006A3668">
              <w:rPr>
                <w:rFonts w:cs="Calibri"/>
                <w:bCs/>
                <w:color w:val="auto"/>
              </w:rPr>
              <w:t xml:space="preserve"> </w:t>
            </w:r>
            <w:r w:rsidRPr="00CE2481">
              <w:rPr>
                <w:rFonts w:cs="Calibri"/>
                <w:bCs/>
                <w:color w:val="auto"/>
              </w:rPr>
              <w:t xml:space="preserve">in </w:t>
            </w:r>
            <w:r w:rsidR="00435786">
              <w:rPr>
                <w:rFonts w:cs="Calibri"/>
                <w:bCs/>
                <w:color w:val="auto"/>
              </w:rPr>
              <w:t>N</w:t>
            </w:r>
            <w:r w:rsidRPr="00CE2481">
              <w:rPr>
                <w:rFonts w:cs="Calibri"/>
                <w:bCs/>
                <w:color w:val="auto"/>
              </w:rPr>
              <w:t xml:space="preserve">utrition and </w:t>
            </w:r>
            <w:r w:rsidR="00435786">
              <w:rPr>
                <w:rFonts w:cs="Calibri"/>
                <w:bCs/>
                <w:color w:val="auto"/>
              </w:rPr>
              <w:t>D</w:t>
            </w:r>
            <w:r w:rsidRPr="00CE2481">
              <w:rPr>
                <w:rFonts w:cs="Calibri"/>
                <w:bCs/>
                <w:color w:val="auto"/>
              </w:rPr>
              <w:t>ietetics.</w:t>
            </w:r>
          </w:p>
        </w:tc>
      </w:tr>
      <w:tr w:rsidR="00F86488" w:rsidRPr="00CE2481" w:rsidTr="002E0D13">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Aim of the topic:</w:t>
            </w:r>
          </w:p>
        </w:tc>
        <w:tc>
          <w:tcPr>
            <w:tcW w:w="7766" w:type="dxa"/>
            <w:gridSpan w:val="3"/>
          </w:tcPr>
          <w:p w:rsidR="00F86488" w:rsidRPr="00CE2481" w:rsidRDefault="00F86488" w:rsidP="00435786">
            <w:pPr>
              <w:tabs>
                <w:tab w:val="right" w:leader="dot" w:pos="9103"/>
              </w:tabs>
              <w:rPr>
                <w:rFonts w:cs="Calibri"/>
                <w:bCs/>
                <w:color w:val="auto"/>
              </w:rPr>
            </w:pPr>
            <w:r w:rsidRPr="00CE2481">
              <w:rPr>
                <w:rFonts w:cs="Calibri"/>
                <w:bCs/>
                <w:color w:val="auto"/>
              </w:rPr>
              <w:t>Knowledge of nutrition trends is an important topic so as to be relevant in the community. This unit will introduce you to the current nutrition trends</w:t>
            </w:r>
            <w:r w:rsidR="00435786">
              <w:rPr>
                <w:rFonts w:cs="Calibri"/>
                <w:bCs/>
                <w:color w:val="auto"/>
              </w:rPr>
              <w:t>.</w:t>
            </w:r>
          </w:p>
        </w:tc>
      </w:tr>
      <w:tr w:rsidR="00F86488" w:rsidRPr="00CE2481" w:rsidTr="002E0D13">
        <w:tc>
          <w:tcPr>
            <w:tcW w:w="2689" w:type="dxa"/>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This topic covers:</w:t>
            </w:r>
          </w:p>
        </w:tc>
        <w:tc>
          <w:tcPr>
            <w:tcW w:w="7766" w:type="dxa"/>
            <w:gridSpan w:val="3"/>
          </w:tcPr>
          <w:p w:rsidR="00F86488" w:rsidRPr="00CE2481" w:rsidRDefault="00F86488" w:rsidP="002E0D13">
            <w:pPr>
              <w:pStyle w:val="ListParagraph"/>
              <w:numPr>
                <w:ilvl w:val="0"/>
                <w:numId w:val="4"/>
              </w:numPr>
              <w:tabs>
                <w:tab w:val="right" w:leader="dot" w:pos="9103"/>
              </w:tabs>
              <w:rPr>
                <w:rFonts w:cs="Calibri"/>
                <w:bCs/>
                <w:color w:val="auto"/>
              </w:rPr>
            </w:pPr>
            <w:r w:rsidRPr="00CE2481">
              <w:rPr>
                <w:rFonts w:cs="Calibri"/>
                <w:bCs/>
                <w:color w:val="auto"/>
              </w:rPr>
              <w:t>Fad diets (keto diet,</w:t>
            </w:r>
            <w:r w:rsidR="006A3668">
              <w:rPr>
                <w:rFonts w:cs="Calibri"/>
                <w:bCs/>
                <w:color w:val="auto"/>
              </w:rPr>
              <w:t xml:space="preserve"> </w:t>
            </w:r>
            <w:r w:rsidRPr="00CE2481">
              <w:rPr>
                <w:rFonts w:cs="Calibri"/>
                <w:bCs/>
                <w:color w:val="auto"/>
              </w:rPr>
              <w:t>juicing, Atkins, intermittent fasting).</w:t>
            </w:r>
          </w:p>
          <w:p w:rsidR="00F86488" w:rsidRPr="00CE2481" w:rsidRDefault="00F86488" w:rsidP="002E0D13">
            <w:pPr>
              <w:pStyle w:val="ListParagraph"/>
              <w:numPr>
                <w:ilvl w:val="0"/>
                <w:numId w:val="4"/>
              </w:numPr>
              <w:tabs>
                <w:tab w:val="right" w:leader="dot" w:pos="9103"/>
              </w:tabs>
              <w:rPr>
                <w:rFonts w:cs="Calibri"/>
                <w:bCs/>
                <w:color w:val="auto"/>
              </w:rPr>
            </w:pPr>
            <w:r w:rsidRPr="00CE2481">
              <w:rPr>
                <w:rFonts w:cs="Calibri"/>
                <w:bCs/>
                <w:color w:val="auto"/>
              </w:rPr>
              <w:t>New formulations.</w:t>
            </w:r>
          </w:p>
          <w:p w:rsidR="00F86488" w:rsidRPr="00CE2481" w:rsidRDefault="00F86488" w:rsidP="002E0D13">
            <w:pPr>
              <w:pStyle w:val="ListParagraph"/>
              <w:numPr>
                <w:ilvl w:val="0"/>
                <w:numId w:val="4"/>
              </w:numPr>
              <w:tabs>
                <w:tab w:val="right" w:leader="dot" w:pos="9103"/>
              </w:tabs>
              <w:rPr>
                <w:rFonts w:cs="Calibri"/>
                <w:bCs/>
                <w:color w:val="auto"/>
              </w:rPr>
            </w:pPr>
            <w:r w:rsidRPr="00CE2481">
              <w:rPr>
                <w:rFonts w:cs="Calibri"/>
                <w:bCs/>
                <w:color w:val="auto"/>
              </w:rPr>
              <w:t>Food fortification.</w:t>
            </w:r>
          </w:p>
          <w:p w:rsidR="00F86488" w:rsidRPr="00CE2481" w:rsidRDefault="00F86488" w:rsidP="006A3668">
            <w:pPr>
              <w:pStyle w:val="ListParagraph"/>
              <w:tabs>
                <w:tab w:val="right" w:leader="dot" w:pos="9103"/>
              </w:tabs>
              <w:ind w:left="360"/>
              <w:rPr>
                <w:rFonts w:cs="Calibri"/>
                <w:bCs/>
                <w:color w:val="auto"/>
              </w:rPr>
            </w:pPr>
          </w:p>
        </w:tc>
      </w:tr>
      <w:tr w:rsidR="00F86488" w:rsidRPr="00CE2481" w:rsidTr="002E0D13">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Intended learning outcomes:</w:t>
            </w:r>
          </w:p>
        </w:tc>
        <w:tc>
          <w:tcPr>
            <w:tcW w:w="7766" w:type="dxa"/>
            <w:gridSpan w:val="3"/>
          </w:tcPr>
          <w:p w:rsidR="00F86488" w:rsidRPr="00CE2481" w:rsidRDefault="00F86488" w:rsidP="002E0D13">
            <w:pPr>
              <w:tabs>
                <w:tab w:val="right" w:leader="dot" w:pos="9103"/>
              </w:tabs>
              <w:rPr>
                <w:rFonts w:cs="Calibri"/>
                <w:bCs/>
                <w:i/>
                <w:color w:val="auto"/>
              </w:rPr>
            </w:pPr>
            <w:r w:rsidRPr="00CE2481">
              <w:rPr>
                <w:rFonts w:cs="Calibri"/>
                <w:bCs/>
                <w:i/>
                <w:color w:val="auto"/>
              </w:rPr>
              <w:t xml:space="preserve">At the end of this </w:t>
            </w:r>
            <w:r w:rsidRPr="00CE2481">
              <w:rPr>
                <w:rFonts w:cs="Calibri"/>
                <w:b/>
                <w:bCs/>
                <w:i/>
                <w:color w:val="auto"/>
              </w:rPr>
              <w:t>topic</w:t>
            </w:r>
            <w:r w:rsidRPr="00CE2481">
              <w:rPr>
                <w:rFonts w:cs="Calibri"/>
                <w:bCs/>
                <w:i/>
                <w:color w:val="auto"/>
              </w:rPr>
              <w:t>, you will be able to:</w:t>
            </w:r>
          </w:p>
          <w:p w:rsidR="00F86488" w:rsidRPr="00CE2481" w:rsidRDefault="00F86488" w:rsidP="00E76C7E">
            <w:pPr>
              <w:pStyle w:val="ListParagraph"/>
              <w:numPr>
                <w:ilvl w:val="0"/>
                <w:numId w:val="54"/>
              </w:numPr>
              <w:tabs>
                <w:tab w:val="right" w:leader="dot" w:pos="9103"/>
              </w:tabs>
              <w:rPr>
                <w:rFonts w:cs="Calibri"/>
                <w:bCs/>
                <w:color w:val="auto"/>
              </w:rPr>
            </w:pPr>
            <w:r w:rsidRPr="00CE2481">
              <w:rPr>
                <w:rFonts w:cs="Calibri"/>
                <w:bCs/>
                <w:color w:val="auto"/>
              </w:rPr>
              <w:t>Discuss the current nutrition trends and its implications on diet.</w:t>
            </w:r>
          </w:p>
          <w:p w:rsidR="00F86488" w:rsidRPr="00CE2481" w:rsidRDefault="00F86488" w:rsidP="00B52384">
            <w:pPr>
              <w:pStyle w:val="ListParagraph"/>
              <w:tabs>
                <w:tab w:val="right" w:leader="dot" w:pos="9103"/>
              </w:tabs>
              <w:rPr>
                <w:rFonts w:cs="Calibri"/>
                <w:bCs/>
                <w:color w:val="auto"/>
              </w:rPr>
            </w:pPr>
          </w:p>
        </w:tc>
      </w:tr>
    </w:tbl>
    <w:p w:rsidR="00F86488" w:rsidRPr="00CE2481" w:rsidRDefault="00F86488" w:rsidP="00F86488">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86488" w:rsidRPr="00CE2481" w:rsidTr="002E0D13">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lastRenderedPageBreak/>
              <w:t>Overview of student activity:</w:t>
            </w:r>
          </w:p>
        </w:tc>
        <w:tc>
          <w:tcPr>
            <w:tcW w:w="7766" w:type="dxa"/>
          </w:tcPr>
          <w:p w:rsidR="00F86488" w:rsidRPr="00CE2481" w:rsidRDefault="00F86488" w:rsidP="00B52384">
            <w:pPr>
              <w:tabs>
                <w:tab w:val="right" w:leader="dot" w:pos="9103"/>
              </w:tabs>
              <w:rPr>
                <w:rFonts w:cs="Calibri"/>
                <w:bCs/>
                <w:color w:val="auto"/>
              </w:rPr>
            </w:pPr>
            <w:r w:rsidRPr="00CE2481">
              <w:rPr>
                <w:rFonts w:cs="Calibri"/>
                <w:bCs/>
                <w:color w:val="auto"/>
              </w:rPr>
              <w:t>It</w:t>
            </w:r>
            <w:r w:rsidR="00E00ED1">
              <w:rPr>
                <w:rFonts w:cs="Calibri"/>
                <w:bCs/>
                <w:color w:val="auto"/>
              </w:rPr>
              <w:t xml:space="preserve"> i</w:t>
            </w:r>
            <w:r w:rsidRPr="00CE2481">
              <w:rPr>
                <w:rFonts w:cs="Calibri"/>
                <w:bCs/>
                <w:color w:val="auto"/>
              </w:rPr>
              <w:t>s now time to get introduced to the current trends in nutrition. What are the trends in the current diets? You will carry out your research on the internet on the current trends, at the national and global level.</w:t>
            </w:r>
          </w:p>
        </w:tc>
      </w:tr>
    </w:tbl>
    <w:p w:rsidR="00F86488" w:rsidRPr="00CE2481" w:rsidRDefault="00F86488" w:rsidP="00F86488">
      <w:pPr>
        <w:rPr>
          <w:rFonts w:cs="Calibri"/>
          <w:color w:val="auto"/>
        </w:rPr>
      </w:pPr>
    </w:p>
    <w:tbl>
      <w:tblPr>
        <w:tblStyle w:val="TableGrid"/>
        <w:tblW w:w="0" w:type="auto"/>
        <w:tblLook w:val="04A0" w:firstRow="1" w:lastRow="0" w:firstColumn="1" w:lastColumn="0" w:noHBand="0" w:noVBand="1"/>
      </w:tblPr>
      <w:tblGrid>
        <w:gridCol w:w="5098"/>
        <w:gridCol w:w="709"/>
        <w:gridCol w:w="1559"/>
        <w:gridCol w:w="3090"/>
      </w:tblGrid>
      <w:tr w:rsidR="00F86488" w:rsidRPr="00CE2481" w:rsidTr="002E0D13">
        <w:tc>
          <w:tcPr>
            <w:tcW w:w="10456" w:type="dxa"/>
            <w:gridSpan w:val="4"/>
            <w:shd w:val="clear" w:color="auto" w:fill="C99378"/>
          </w:tcPr>
          <w:p w:rsidR="00F86488" w:rsidRPr="00CE2481" w:rsidRDefault="00F86488" w:rsidP="002E0D13">
            <w:pPr>
              <w:rPr>
                <w:rFonts w:cs="Calibri"/>
                <w:i/>
                <w:iCs/>
                <w:color w:val="auto"/>
              </w:rPr>
            </w:pPr>
            <w:r w:rsidRPr="00CE2481">
              <w:rPr>
                <w:rFonts w:cs="Calibri"/>
                <w:b/>
                <w:bCs/>
                <w:color w:val="auto"/>
              </w:rPr>
              <w:t xml:space="preserve">Constructive alignment of unit level outcomes with module level outcomes, learning activities and assessment </w:t>
            </w:r>
          </w:p>
          <w:p w:rsidR="00F86488" w:rsidRPr="00CE2481" w:rsidRDefault="00F86488" w:rsidP="002E0D13">
            <w:pPr>
              <w:rPr>
                <w:rFonts w:cs="Calibri"/>
                <w:i/>
                <w:iCs/>
                <w:color w:val="auto"/>
              </w:rPr>
            </w:pPr>
            <w:r w:rsidRPr="00CE2481">
              <w:rPr>
                <w:rFonts w:cs="Calibri"/>
                <w:i/>
                <w:iCs/>
                <w:color w:val="auto"/>
              </w:rPr>
              <w:t>(Pressing &lt;Tab&gt; at the end of the table will provide additional rows in the table, if required.)</w:t>
            </w:r>
          </w:p>
        </w:tc>
      </w:tr>
      <w:tr w:rsidR="00F86488" w:rsidRPr="00CE2481" w:rsidTr="002E0D13">
        <w:trPr>
          <w:cantSplit/>
          <w:trHeight w:val="1648"/>
        </w:trPr>
        <w:tc>
          <w:tcPr>
            <w:tcW w:w="5098" w:type="dxa"/>
            <w:shd w:val="clear" w:color="auto" w:fill="F1E3DD"/>
            <w:vAlign w:val="bottom"/>
          </w:tcPr>
          <w:p w:rsidR="00F86488" w:rsidRPr="00CE2481" w:rsidRDefault="00F86488" w:rsidP="002E0D13">
            <w:pPr>
              <w:rPr>
                <w:rFonts w:cs="Calibri"/>
                <w:color w:val="auto"/>
              </w:rPr>
            </w:pPr>
            <w:r w:rsidRPr="00CE2481">
              <w:rPr>
                <w:rFonts w:cs="Calibri"/>
                <w:color w:val="auto"/>
              </w:rPr>
              <w:t>Intended unit learning outcomes:</w:t>
            </w:r>
          </w:p>
        </w:tc>
        <w:tc>
          <w:tcPr>
            <w:tcW w:w="709" w:type="dxa"/>
            <w:shd w:val="clear" w:color="auto" w:fill="F1E3DD"/>
            <w:textDirection w:val="btLr"/>
            <w:vAlign w:val="center"/>
          </w:tcPr>
          <w:p w:rsidR="00F86488" w:rsidRPr="00CE2481" w:rsidRDefault="00F86488" w:rsidP="002E0D13">
            <w:pPr>
              <w:spacing w:before="0" w:after="0"/>
              <w:ind w:left="113" w:right="113"/>
              <w:rPr>
                <w:rFonts w:cs="Calibri"/>
                <w:color w:val="auto"/>
              </w:rPr>
            </w:pPr>
            <w:r w:rsidRPr="00CE2481">
              <w:rPr>
                <w:rFonts w:cs="Calibri"/>
                <w:color w:val="auto"/>
              </w:rPr>
              <w:t>No of module-level outcome</w:t>
            </w:r>
          </w:p>
        </w:tc>
        <w:tc>
          <w:tcPr>
            <w:tcW w:w="1559" w:type="dxa"/>
            <w:shd w:val="clear" w:color="auto" w:fill="F1E3DD"/>
            <w:vAlign w:val="bottom"/>
          </w:tcPr>
          <w:p w:rsidR="00F86488" w:rsidRPr="00CE2481" w:rsidRDefault="00F86488" w:rsidP="002E0D13">
            <w:pPr>
              <w:rPr>
                <w:rFonts w:cs="Calibri"/>
                <w:color w:val="auto"/>
              </w:rPr>
            </w:pPr>
            <w:r w:rsidRPr="00CE2481">
              <w:rPr>
                <w:rFonts w:cs="Calibri"/>
                <w:color w:val="auto"/>
              </w:rPr>
              <w:t>Activity where students engage with this outcome</w:t>
            </w:r>
          </w:p>
        </w:tc>
        <w:tc>
          <w:tcPr>
            <w:tcW w:w="3090" w:type="dxa"/>
            <w:shd w:val="clear" w:color="auto" w:fill="F1E3DD"/>
            <w:vAlign w:val="bottom"/>
          </w:tcPr>
          <w:p w:rsidR="00F86488" w:rsidRPr="00CE2481" w:rsidRDefault="00F86488" w:rsidP="002E0D13">
            <w:pPr>
              <w:rPr>
                <w:rFonts w:cs="Calibri"/>
                <w:color w:val="auto"/>
              </w:rPr>
            </w:pPr>
            <w:r w:rsidRPr="00CE2481">
              <w:rPr>
                <w:rFonts w:cs="Calibri"/>
                <w:color w:val="auto"/>
              </w:rPr>
              <w:t>Where and how is this outcome assessed?</w:t>
            </w:r>
          </w:p>
        </w:tc>
      </w:tr>
      <w:tr w:rsidR="00F86488" w:rsidRPr="00CE2481" w:rsidTr="002E0D13">
        <w:tc>
          <w:tcPr>
            <w:tcW w:w="10456" w:type="dxa"/>
            <w:gridSpan w:val="4"/>
            <w:shd w:val="clear" w:color="auto" w:fill="F7EFEB"/>
          </w:tcPr>
          <w:p w:rsidR="00F86488" w:rsidRPr="00CE2481" w:rsidRDefault="00F86488" w:rsidP="002E0D13">
            <w:pPr>
              <w:rPr>
                <w:rFonts w:cs="Calibri"/>
                <w:b/>
                <w:bCs/>
                <w:i/>
                <w:iCs/>
                <w:color w:val="auto"/>
              </w:rPr>
            </w:pPr>
            <w:r w:rsidRPr="00CE2481">
              <w:rPr>
                <w:rFonts w:cs="Calibri"/>
                <w:b/>
                <w:bCs/>
                <w:i/>
                <w:iCs/>
                <w:color w:val="auto"/>
              </w:rPr>
              <w:t>At the end of this unit, you will be able to:</w:t>
            </w:r>
          </w:p>
        </w:tc>
      </w:tr>
      <w:tr w:rsidR="00F86488" w:rsidRPr="00CE2481" w:rsidTr="002E0D13">
        <w:tc>
          <w:tcPr>
            <w:tcW w:w="5098" w:type="dxa"/>
          </w:tcPr>
          <w:p w:rsidR="00F86488" w:rsidRPr="00CE2481" w:rsidRDefault="00F86488" w:rsidP="002E0D13">
            <w:pPr>
              <w:rPr>
                <w:rFonts w:cs="Calibri"/>
                <w:color w:val="auto"/>
              </w:rPr>
            </w:pPr>
            <w:r w:rsidRPr="00CE2481">
              <w:rPr>
                <w:rFonts w:cs="Calibri"/>
                <w:bCs/>
                <w:color w:val="auto"/>
              </w:rPr>
              <w:t>W1</w:t>
            </w:r>
            <w:r w:rsidR="00B52384">
              <w:rPr>
                <w:rFonts w:cs="Calibri"/>
                <w:bCs/>
                <w:color w:val="auto"/>
              </w:rPr>
              <w:t>2</w:t>
            </w:r>
            <w:r w:rsidRPr="00CE2481">
              <w:rPr>
                <w:rFonts w:cs="Calibri"/>
                <w:bCs/>
                <w:color w:val="auto"/>
              </w:rPr>
              <w:t>:1 Discuss the current nutrition trends and their implications on diet</w:t>
            </w:r>
          </w:p>
        </w:tc>
        <w:tc>
          <w:tcPr>
            <w:tcW w:w="709" w:type="dxa"/>
          </w:tcPr>
          <w:p w:rsidR="00F86488" w:rsidRPr="00CE2481" w:rsidRDefault="00F86488" w:rsidP="002E0D13">
            <w:pPr>
              <w:rPr>
                <w:rFonts w:cs="Calibri"/>
                <w:color w:val="auto"/>
              </w:rPr>
            </w:pPr>
            <w:r w:rsidRPr="00CE2481">
              <w:rPr>
                <w:rFonts w:cs="Calibri"/>
                <w:color w:val="auto"/>
              </w:rPr>
              <w:t>2,3</w:t>
            </w:r>
          </w:p>
        </w:tc>
        <w:tc>
          <w:tcPr>
            <w:tcW w:w="1559" w:type="dxa"/>
          </w:tcPr>
          <w:p w:rsidR="00F86488" w:rsidRPr="00CE2481" w:rsidRDefault="00F86488" w:rsidP="002E0D13">
            <w:pPr>
              <w:rPr>
                <w:rFonts w:cs="Calibri"/>
                <w:color w:val="auto"/>
              </w:rPr>
            </w:pPr>
            <w:r w:rsidRPr="00CE2481">
              <w:rPr>
                <w:rFonts w:cs="Calibri"/>
                <w:color w:val="auto"/>
              </w:rPr>
              <w:t>WA1</w:t>
            </w:r>
            <w:r w:rsidR="00B52384">
              <w:rPr>
                <w:rFonts w:cs="Calibri"/>
                <w:color w:val="auto"/>
              </w:rPr>
              <w:t>2</w:t>
            </w:r>
            <w:r w:rsidRPr="00CE2481">
              <w:rPr>
                <w:rFonts w:cs="Calibri"/>
                <w:color w:val="auto"/>
              </w:rPr>
              <w:t>:1</w:t>
            </w:r>
          </w:p>
        </w:tc>
        <w:tc>
          <w:tcPr>
            <w:tcW w:w="3090" w:type="dxa"/>
          </w:tcPr>
          <w:p w:rsidR="00F86488" w:rsidRPr="00CE2481" w:rsidRDefault="00F86488" w:rsidP="002E0D13">
            <w:pPr>
              <w:rPr>
                <w:rFonts w:cs="Calibri"/>
                <w:color w:val="auto"/>
              </w:rPr>
            </w:pPr>
            <w:r w:rsidRPr="00CE2481">
              <w:rPr>
                <w:rFonts w:cs="Calibri"/>
                <w:color w:val="auto"/>
              </w:rPr>
              <w:t>Group presentation on one of the current trends in nutrition in class</w:t>
            </w:r>
          </w:p>
        </w:tc>
      </w:tr>
    </w:tbl>
    <w:p w:rsidR="00F86488" w:rsidRPr="00CE2481" w:rsidRDefault="00F86488" w:rsidP="00F86488">
      <w:pPr>
        <w:rPr>
          <w:rFonts w:cs="Calibri"/>
          <w:color w:val="auto"/>
        </w:rPr>
      </w:pPr>
    </w:p>
    <w:p w:rsidR="00F86488" w:rsidRPr="00CE2481" w:rsidRDefault="00F86488" w:rsidP="00F86488">
      <w:pPr>
        <w:rPr>
          <w:rFonts w:cs="Calibri"/>
          <w:color w:val="auto"/>
        </w:rPr>
      </w:pPr>
    </w:p>
    <w:tbl>
      <w:tblPr>
        <w:tblpPr w:leftFromText="180" w:rightFromText="180" w:vertAnchor="text" w:horzAnchor="margin" w:tblpY="-1"/>
        <w:tblW w:w="1051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316"/>
        <w:gridCol w:w="2058"/>
        <w:gridCol w:w="1143"/>
      </w:tblGrid>
      <w:tr w:rsidR="00F86488" w:rsidRPr="00CE2481" w:rsidTr="006A3668">
        <w:trPr>
          <w:trHeight w:val="137"/>
        </w:trPr>
        <w:tc>
          <w:tcPr>
            <w:tcW w:w="10517" w:type="dxa"/>
            <w:gridSpan w:val="3"/>
            <w:shd w:val="clear" w:color="auto" w:fill="C99378"/>
          </w:tcPr>
          <w:p w:rsidR="00F86488" w:rsidRPr="00CE2481" w:rsidRDefault="00F86488" w:rsidP="002E0D13">
            <w:pPr>
              <w:tabs>
                <w:tab w:val="right" w:leader="dot" w:pos="9103"/>
              </w:tabs>
              <w:ind w:right="-113"/>
              <w:rPr>
                <w:rFonts w:cs="Calibri"/>
                <w:bCs/>
                <w:color w:val="auto"/>
              </w:rPr>
            </w:pPr>
            <w:r w:rsidRPr="00CE2481">
              <w:rPr>
                <w:rFonts w:cs="Calibri"/>
                <w:bCs/>
                <w:color w:val="auto"/>
              </w:rPr>
              <w:lastRenderedPageBreak/>
              <w:t>Detailed explanation of ALL student and teacher engagement with the unit:</w:t>
            </w:r>
          </w:p>
          <w:p w:rsidR="00F86488" w:rsidRPr="00CE2481" w:rsidRDefault="00F86488" w:rsidP="002E0D13">
            <w:pPr>
              <w:tabs>
                <w:tab w:val="right" w:leader="dot" w:pos="9103"/>
              </w:tabs>
              <w:ind w:right="-113"/>
              <w:rPr>
                <w:rFonts w:cs="Calibri"/>
                <w:b/>
                <w:i/>
                <w:color w:val="auto"/>
              </w:rPr>
            </w:pPr>
            <w:r w:rsidRPr="00CE2481">
              <w:rPr>
                <w:rFonts w:cs="Calibri"/>
                <w:b/>
                <w:i/>
                <w:color w:val="auto"/>
              </w:rPr>
              <w:t xml:space="preserve">(This should be presented in the order that the activities take place.  So if students do work </w:t>
            </w:r>
            <w:r w:rsidRPr="00CE2481">
              <w:rPr>
                <w:rFonts w:cs="Calibri"/>
                <w:b/>
                <w:iCs/>
                <w:color w:val="auto"/>
              </w:rPr>
              <w:t>online</w:t>
            </w:r>
            <w:r w:rsidRPr="00CE2481">
              <w:rPr>
                <w:rFonts w:cs="Calibri"/>
                <w:b/>
                <w:i/>
                <w:color w:val="auto"/>
              </w:rPr>
              <w:t xml:space="preserve"> before</w:t>
            </w:r>
            <w:r w:rsidRPr="00CE2481">
              <w:rPr>
                <w:rFonts w:cs="Calibri"/>
                <w:b/>
                <w:color w:val="auto"/>
              </w:rPr>
              <w:t xml:space="preserve"> </w:t>
            </w:r>
            <w:r w:rsidRPr="00CE2481">
              <w:rPr>
                <w:rFonts w:cs="Calibri"/>
                <w:b/>
                <w:i/>
                <w:color w:val="auto"/>
              </w:rPr>
              <w:t>coming to the lecture, that should be shown ahead of what happens in class.</w:t>
            </w:r>
          </w:p>
          <w:p w:rsidR="00F86488" w:rsidRPr="00CE2481" w:rsidRDefault="00F86488" w:rsidP="002E0D13">
            <w:pPr>
              <w:tabs>
                <w:tab w:val="right" w:leader="dot" w:pos="9103"/>
              </w:tabs>
              <w:ind w:right="-113"/>
              <w:rPr>
                <w:rFonts w:cs="Calibri"/>
                <w:b/>
                <w:i/>
                <w:color w:val="auto"/>
              </w:rPr>
            </w:pPr>
            <w:r w:rsidRPr="00CE2481">
              <w:rPr>
                <w:rFonts w:cs="Calibri"/>
                <w:b/>
                <w:i/>
                <w:color w:val="auto"/>
              </w:rPr>
              <w:t>If there is more than one opportunity for face-to-face contact, or more than one online task, there should be a separate section for each instance, and they should be presented in the template in the same order that students encounter them.)</w:t>
            </w:r>
          </w:p>
          <w:p w:rsidR="00F86488" w:rsidRPr="00CE2481" w:rsidRDefault="00F86488" w:rsidP="002E0D13">
            <w:pPr>
              <w:tabs>
                <w:tab w:val="right" w:leader="dot" w:pos="9103"/>
              </w:tabs>
              <w:rPr>
                <w:rFonts w:cs="Calibri"/>
                <w:bCs/>
                <w:color w:val="auto"/>
              </w:rPr>
            </w:pPr>
            <w:r w:rsidRPr="00CE2481">
              <w:rPr>
                <w:rFonts w:cs="Calibri"/>
                <w:b/>
                <w:bCs/>
                <w:i/>
                <w:color w:val="auto"/>
              </w:rPr>
              <w:t>Content</w:t>
            </w:r>
            <w:r w:rsidRPr="00CE2481">
              <w:rPr>
                <w:rFonts w:cs="Calibri"/>
                <w:bCs/>
                <w:i/>
                <w:color w:val="auto"/>
              </w:rPr>
              <w:t xml:space="preserve"> – such as lecture material – can EITHER be shown here OR added as </w:t>
            </w:r>
            <w:r w:rsidRPr="00CE2481">
              <w:rPr>
                <w:rFonts w:cs="Calibri"/>
                <w:b/>
                <w:bCs/>
                <w:i/>
                <w:color w:val="auto"/>
              </w:rPr>
              <w:t xml:space="preserve">clearly identifiable </w:t>
            </w:r>
            <w:r w:rsidRPr="00CE2481">
              <w:rPr>
                <w:rFonts w:cs="Calibri"/>
                <w:bCs/>
                <w:i/>
                <w:color w:val="auto"/>
              </w:rPr>
              <w:t>addenda to the document.  If you plan to use addenda, you should ensure that these are cross-referenced in this section.)</w:t>
            </w:r>
          </w:p>
        </w:tc>
      </w:tr>
      <w:tr w:rsidR="00F86488" w:rsidRPr="00CE2481" w:rsidTr="006A3668">
        <w:trPr>
          <w:trHeight w:val="137"/>
        </w:trPr>
        <w:tc>
          <w:tcPr>
            <w:tcW w:w="10517" w:type="dxa"/>
            <w:gridSpan w:val="3"/>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Module-level outcomes addressed:</w:t>
            </w:r>
          </w:p>
        </w:tc>
      </w:tr>
      <w:tr w:rsidR="00F86488" w:rsidRPr="00CE2481" w:rsidTr="006A3668">
        <w:trPr>
          <w:trHeight w:val="82"/>
        </w:trPr>
        <w:tc>
          <w:tcPr>
            <w:tcW w:w="10517" w:type="dxa"/>
            <w:gridSpan w:val="3"/>
          </w:tcPr>
          <w:p w:rsidR="00F86488" w:rsidRPr="00CE2481" w:rsidRDefault="00F86488" w:rsidP="002E0D13">
            <w:pPr>
              <w:tabs>
                <w:tab w:val="right" w:leader="dot" w:pos="9103"/>
              </w:tabs>
              <w:rPr>
                <w:rFonts w:cs="Calibri"/>
                <w:bCs/>
                <w:color w:val="auto"/>
              </w:rPr>
            </w:pPr>
            <w:r w:rsidRPr="00CE2481">
              <w:rPr>
                <w:rFonts w:cs="Calibri"/>
                <w:bCs/>
                <w:color w:val="auto"/>
              </w:rPr>
              <w:t>This addresses module level outcomes two and three.</w:t>
            </w:r>
          </w:p>
        </w:tc>
      </w:tr>
      <w:tr w:rsidR="00F86488" w:rsidRPr="00CE2481" w:rsidTr="006A3668">
        <w:trPr>
          <w:trHeight w:val="82"/>
        </w:trPr>
        <w:tc>
          <w:tcPr>
            <w:tcW w:w="10517" w:type="dxa"/>
            <w:gridSpan w:val="3"/>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Purpose of the unit/week/section:</w:t>
            </w:r>
          </w:p>
        </w:tc>
      </w:tr>
      <w:tr w:rsidR="00F86488" w:rsidRPr="00CE2481" w:rsidTr="006A3668">
        <w:trPr>
          <w:trHeight w:val="82"/>
        </w:trPr>
        <w:tc>
          <w:tcPr>
            <w:tcW w:w="10517" w:type="dxa"/>
            <w:gridSpan w:val="3"/>
          </w:tcPr>
          <w:p w:rsidR="00F86488" w:rsidRPr="00CE2481" w:rsidRDefault="00F86488" w:rsidP="00E52433">
            <w:pPr>
              <w:tabs>
                <w:tab w:val="right" w:leader="dot" w:pos="9103"/>
              </w:tabs>
              <w:rPr>
                <w:rFonts w:cs="Calibri"/>
                <w:bCs/>
                <w:color w:val="auto"/>
              </w:rPr>
            </w:pPr>
            <w:r w:rsidRPr="00CE2481">
              <w:rPr>
                <w:rFonts w:cs="Calibri"/>
                <w:bCs/>
                <w:color w:val="auto"/>
              </w:rPr>
              <w:t>To effectively identify the current trends in nutrition in Uganda</w:t>
            </w:r>
          </w:p>
        </w:tc>
      </w:tr>
      <w:tr w:rsidR="00F86488" w:rsidRPr="00CE2481" w:rsidTr="006A3668">
        <w:trPr>
          <w:trHeight w:val="131"/>
        </w:trPr>
        <w:tc>
          <w:tcPr>
            <w:tcW w:w="10517" w:type="dxa"/>
            <w:gridSpan w:val="3"/>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 xml:space="preserve">Over to you: </w:t>
            </w:r>
            <w:r w:rsidRPr="00CE2481">
              <w:rPr>
                <w:rFonts w:cs="Calibri"/>
                <w:bCs/>
                <w:i/>
                <w:iCs/>
                <w:color w:val="auto"/>
              </w:rPr>
              <w:t>(a description of the process of the section)</w:t>
            </w:r>
          </w:p>
        </w:tc>
      </w:tr>
      <w:tr w:rsidR="00F86488" w:rsidRPr="00CE2481" w:rsidTr="006A3668">
        <w:trPr>
          <w:trHeight w:val="82"/>
        </w:trPr>
        <w:tc>
          <w:tcPr>
            <w:tcW w:w="10517" w:type="dxa"/>
            <w:gridSpan w:val="3"/>
          </w:tcPr>
          <w:p w:rsidR="00F86488" w:rsidRPr="00CE2481" w:rsidRDefault="00364AA6" w:rsidP="002E0D13">
            <w:pPr>
              <w:tabs>
                <w:tab w:val="right" w:leader="dot" w:pos="9103"/>
              </w:tabs>
              <w:rPr>
                <w:rFonts w:cs="Calibri"/>
                <w:bCs/>
                <w:color w:val="auto"/>
              </w:rPr>
            </w:pPr>
            <w:r>
              <w:rPr>
                <w:rFonts w:cs="Calibri"/>
                <w:bCs/>
                <w:color w:val="auto"/>
              </w:rPr>
              <w:t>Still in your groups, an a</w:t>
            </w:r>
            <w:r w:rsidR="00FA6286">
              <w:rPr>
                <w:rFonts w:cs="Calibri"/>
                <w:bCs/>
                <w:color w:val="auto"/>
              </w:rPr>
              <w:t>rticle and OER resources are availed to prepare for the class presentation on either fad diets, New formulas or food fortification as allocated in your groups.</w:t>
            </w:r>
          </w:p>
          <w:p w:rsidR="00F86488" w:rsidRPr="00CE2481" w:rsidRDefault="00F86488" w:rsidP="002E0D13">
            <w:pPr>
              <w:tabs>
                <w:tab w:val="right" w:leader="dot" w:pos="9103"/>
              </w:tabs>
              <w:rPr>
                <w:rFonts w:cs="Calibri"/>
                <w:bCs/>
                <w:color w:val="auto"/>
              </w:rPr>
            </w:pPr>
          </w:p>
        </w:tc>
      </w:tr>
      <w:tr w:rsidR="00F86488" w:rsidRPr="00CE2481" w:rsidTr="006A3668">
        <w:trPr>
          <w:trHeight w:val="82"/>
        </w:trPr>
        <w:tc>
          <w:tcPr>
            <w:tcW w:w="7316" w:type="dxa"/>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Pre-topic activity:</w:t>
            </w:r>
          </w:p>
        </w:tc>
        <w:tc>
          <w:tcPr>
            <w:tcW w:w="2058" w:type="dxa"/>
            <w:shd w:val="clear" w:color="auto" w:fill="F1E3DD"/>
          </w:tcPr>
          <w:p w:rsidR="00F86488" w:rsidRPr="00CE2481" w:rsidRDefault="00F86488" w:rsidP="002E0D13">
            <w:pPr>
              <w:tabs>
                <w:tab w:val="right" w:leader="dot" w:pos="9103"/>
              </w:tabs>
              <w:ind w:left="-113"/>
              <w:jc w:val="right"/>
              <w:rPr>
                <w:rFonts w:cs="Calibri"/>
                <w:bCs/>
                <w:color w:val="auto"/>
              </w:rPr>
            </w:pPr>
            <w:r w:rsidRPr="00CE2481">
              <w:rPr>
                <w:rFonts w:cs="Calibri"/>
                <w:bCs/>
                <w:color w:val="auto"/>
              </w:rPr>
              <w:t xml:space="preserve"> Number of hours</w:t>
            </w:r>
          </w:p>
        </w:tc>
        <w:tc>
          <w:tcPr>
            <w:tcW w:w="1143" w:type="dxa"/>
          </w:tcPr>
          <w:p w:rsidR="00F86488" w:rsidRPr="00CE2481" w:rsidRDefault="00B52384" w:rsidP="002E0D13">
            <w:pPr>
              <w:tabs>
                <w:tab w:val="right" w:leader="dot" w:pos="9103"/>
              </w:tabs>
              <w:jc w:val="center"/>
              <w:rPr>
                <w:rFonts w:cs="Calibri"/>
                <w:bCs/>
                <w:color w:val="auto"/>
              </w:rPr>
            </w:pPr>
            <w:r>
              <w:rPr>
                <w:rFonts w:cs="Calibri"/>
                <w:bCs/>
                <w:color w:val="auto"/>
              </w:rPr>
              <w:t>2</w:t>
            </w:r>
          </w:p>
        </w:tc>
      </w:tr>
      <w:tr w:rsidR="00F86488" w:rsidRPr="00CE2481" w:rsidTr="006A3668">
        <w:trPr>
          <w:trHeight w:val="82"/>
        </w:trPr>
        <w:tc>
          <w:tcPr>
            <w:tcW w:w="10517" w:type="dxa"/>
            <w:gridSpan w:val="3"/>
          </w:tcPr>
          <w:p w:rsidR="00364AA6" w:rsidRPr="00364AA6" w:rsidRDefault="00364AA6" w:rsidP="002E0D13">
            <w:pPr>
              <w:tabs>
                <w:tab w:val="right" w:leader="dot" w:pos="9103"/>
              </w:tabs>
              <w:rPr>
                <w:rFonts w:cs="Calibri"/>
                <w:b/>
                <w:bCs/>
                <w:color w:val="auto"/>
              </w:rPr>
            </w:pPr>
            <w:r w:rsidRPr="00364AA6">
              <w:rPr>
                <w:rFonts w:cs="Calibri"/>
                <w:b/>
                <w:bCs/>
                <w:color w:val="auto"/>
              </w:rPr>
              <w:t>WA12:1</w:t>
            </w:r>
          </w:p>
          <w:p w:rsidR="00F86488" w:rsidRPr="00CE2481" w:rsidRDefault="00F86488" w:rsidP="002E0D13">
            <w:pPr>
              <w:tabs>
                <w:tab w:val="right" w:leader="dot" w:pos="9103"/>
              </w:tabs>
              <w:rPr>
                <w:rFonts w:cs="Calibri"/>
                <w:bCs/>
                <w:color w:val="auto"/>
              </w:rPr>
            </w:pPr>
            <w:r w:rsidRPr="00CE2481">
              <w:rPr>
                <w:rFonts w:cs="Calibri"/>
                <w:bCs/>
                <w:color w:val="auto"/>
              </w:rPr>
              <w:t xml:space="preserve">Read and research about the current trends in nutrition using the internet and e-resources </w:t>
            </w:r>
            <w:r w:rsidR="00E52433">
              <w:rPr>
                <w:rFonts w:cs="Calibri"/>
                <w:bCs/>
                <w:color w:val="auto"/>
              </w:rPr>
              <w:t xml:space="preserve">like </w:t>
            </w:r>
            <w:hyperlink r:id="rId54" w:history="1">
              <w:r w:rsidR="00E52433" w:rsidRPr="00E52433">
                <w:rPr>
                  <w:rStyle w:val="Hyperlink"/>
                  <w:rFonts w:cs="Calibri"/>
                  <w:bCs/>
                </w:rPr>
                <w:t>articles</w:t>
              </w:r>
            </w:hyperlink>
            <w:r w:rsidR="00E52433">
              <w:rPr>
                <w:rFonts w:cs="Calibri"/>
                <w:bCs/>
                <w:color w:val="auto"/>
              </w:rPr>
              <w:t xml:space="preserve"> </w:t>
            </w:r>
            <w:r w:rsidRPr="00CE2481">
              <w:rPr>
                <w:rFonts w:cs="Calibri"/>
                <w:bCs/>
                <w:color w:val="auto"/>
              </w:rPr>
              <w:t>available in the e-library and Open Education Resources (OER). Each group will be given one diet trend to research on and present in class. Post this on the discussion forum before the face-to-face lecture.</w:t>
            </w:r>
          </w:p>
        </w:tc>
      </w:tr>
      <w:tr w:rsidR="00F86488" w:rsidRPr="00CE2481" w:rsidTr="006A3668">
        <w:trPr>
          <w:trHeight w:val="131"/>
        </w:trPr>
        <w:tc>
          <w:tcPr>
            <w:tcW w:w="7316" w:type="dxa"/>
            <w:shd w:val="clear" w:color="auto" w:fill="F1E3DD"/>
          </w:tcPr>
          <w:p w:rsidR="00F86488" w:rsidRPr="00CE2481" w:rsidRDefault="00F86488" w:rsidP="002E0D13">
            <w:pPr>
              <w:tabs>
                <w:tab w:val="right" w:leader="dot" w:pos="9103"/>
              </w:tabs>
              <w:rPr>
                <w:rFonts w:cs="Calibri"/>
                <w:bCs/>
                <w:i/>
                <w:iCs/>
                <w:color w:val="auto"/>
              </w:rPr>
            </w:pPr>
            <w:r w:rsidRPr="00CE2481">
              <w:rPr>
                <w:rFonts w:cs="Calibri"/>
                <w:bCs/>
                <w:color w:val="auto"/>
              </w:rPr>
              <w:t xml:space="preserve">Face to face time: </w:t>
            </w:r>
            <w:r w:rsidRPr="00CE2481">
              <w:rPr>
                <w:rFonts w:cs="Calibri"/>
                <w:bCs/>
                <w:i/>
                <w:iCs/>
                <w:color w:val="auto"/>
              </w:rPr>
              <w:t>(if applicable)</w:t>
            </w:r>
          </w:p>
        </w:tc>
        <w:tc>
          <w:tcPr>
            <w:tcW w:w="2058" w:type="dxa"/>
            <w:shd w:val="clear" w:color="auto" w:fill="F1E3DD"/>
          </w:tcPr>
          <w:p w:rsidR="00F86488" w:rsidRPr="00CE2481" w:rsidRDefault="00F86488" w:rsidP="002E0D13">
            <w:pPr>
              <w:tabs>
                <w:tab w:val="right" w:leader="dot" w:pos="9103"/>
              </w:tabs>
              <w:ind w:left="-113"/>
              <w:jc w:val="right"/>
              <w:rPr>
                <w:rFonts w:cs="Calibri"/>
                <w:bCs/>
                <w:color w:val="auto"/>
              </w:rPr>
            </w:pPr>
            <w:r w:rsidRPr="00CE2481">
              <w:rPr>
                <w:rFonts w:cs="Calibri"/>
                <w:bCs/>
                <w:color w:val="auto"/>
              </w:rPr>
              <w:t>Number of hours</w:t>
            </w:r>
          </w:p>
        </w:tc>
        <w:tc>
          <w:tcPr>
            <w:tcW w:w="1143" w:type="dxa"/>
          </w:tcPr>
          <w:p w:rsidR="00F86488" w:rsidRPr="00CE2481" w:rsidRDefault="00F86488" w:rsidP="002E0D13">
            <w:pPr>
              <w:tabs>
                <w:tab w:val="right" w:leader="dot" w:pos="9103"/>
              </w:tabs>
              <w:jc w:val="center"/>
              <w:rPr>
                <w:rFonts w:cs="Calibri"/>
                <w:bCs/>
                <w:color w:val="auto"/>
              </w:rPr>
            </w:pPr>
            <w:r w:rsidRPr="00CE2481">
              <w:rPr>
                <w:rFonts w:cs="Calibri"/>
                <w:bCs/>
                <w:color w:val="auto"/>
              </w:rPr>
              <w:t>3</w:t>
            </w:r>
          </w:p>
        </w:tc>
      </w:tr>
      <w:tr w:rsidR="00F86488" w:rsidRPr="00CE2481" w:rsidTr="006A3668">
        <w:trPr>
          <w:trHeight w:val="131"/>
        </w:trPr>
        <w:tc>
          <w:tcPr>
            <w:tcW w:w="10517" w:type="dxa"/>
            <w:gridSpan w:val="3"/>
          </w:tcPr>
          <w:p w:rsidR="00F86488" w:rsidRPr="00CE2481" w:rsidRDefault="00F86488" w:rsidP="002E0D13">
            <w:pPr>
              <w:tabs>
                <w:tab w:val="right" w:leader="dot" w:pos="9103"/>
              </w:tabs>
              <w:rPr>
                <w:rFonts w:cs="Calibri"/>
                <w:bCs/>
                <w:color w:val="auto"/>
              </w:rPr>
            </w:pPr>
            <w:r w:rsidRPr="00CE2481">
              <w:rPr>
                <w:rFonts w:cs="Calibri"/>
                <w:bCs/>
                <w:color w:val="auto"/>
              </w:rPr>
              <w:t>Present the different diet trends in class</w:t>
            </w:r>
            <w:r w:rsidR="00B52384">
              <w:rPr>
                <w:rFonts w:cs="Calibri"/>
                <w:bCs/>
                <w:color w:val="auto"/>
              </w:rPr>
              <w:t>.</w:t>
            </w:r>
          </w:p>
        </w:tc>
      </w:tr>
      <w:tr w:rsidR="00F86488" w:rsidRPr="00CE2481" w:rsidTr="006A3668">
        <w:trPr>
          <w:trHeight w:val="195"/>
        </w:trPr>
        <w:tc>
          <w:tcPr>
            <w:tcW w:w="7316" w:type="dxa"/>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Online activity:</w:t>
            </w:r>
          </w:p>
        </w:tc>
        <w:tc>
          <w:tcPr>
            <w:tcW w:w="2058" w:type="dxa"/>
            <w:shd w:val="clear" w:color="auto" w:fill="F1E3DD"/>
          </w:tcPr>
          <w:p w:rsidR="00F86488" w:rsidRPr="00CE2481" w:rsidRDefault="00F86488" w:rsidP="002E0D13">
            <w:pPr>
              <w:tabs>
                <w:tab w:val="right" w:leader="dot" w:pos="9103"/>
              </w:tabs>
              <w:ind w:left="-113"/>
              <w:jc w:val="right"/>
              <w:rPr>
                <w:rFonts w:cs="Calibri"/>
                <w:bCs/>
                <w:color w:val="auto"/>
              </w:rPr>
            </w:pPr>
            <w:r w:rsidRPr="00CE2481">
              <w:rPr>
                <w:rFonts w:cs="Calibri"/>
                <w:bCs/>
                <w:color w:val="auto"/>
              </w:rPr>
              <w:t>Number of hours</w:t>
            </w:r>
          </w:p>
        </w:tc>
        <w:tc>
          <w:tcPr>
            <w:tcW w:w="1143" w:type="dxa"/>
          </w:tcPr>
          <w:p w:rsidR="00F86488" w:rsidRPr="00CE2481" w:rsidRDefault="00F86488" w:rsidP="002E0D13">
            <w:pPr>
              <w:tabs>
                <w:tab w:val="right" w:leader="dot" w:pos="9103"/>
              </w:tabs>
              <w:jc w:val="center"/>
              <w:rPr>
                <w:rFonts w:cs="Calibri"/>
                <w:bCs/>
                <w:color w:val="auto"/>
              </w:rPr>
            </w:pPr>
          </w:p>
        </w:tc>
      </w:tr>
      <w:tr w:rsidR="00F86488" w:rsidRPr="00CE2481" w:rsidTr="006A3668">
        <w:tc>
          <w:tcPr>
            <w:tcW w:w="10517" w:type="dxa"/>
            <w:gridSpan w:val="3"/>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E-moderator/tutor role</w:t>
            </w:r>
          </w:p>
        </w:tc>
      </w:tr>
      <w:tr w:rsidR="00F86488" w:rsidRPr="00CE2481" w:rsidTr="006A3668">
        <w:trPr>
          <w:trHeight w:val="331"/>
        </w:trPr>
        <w:tc>
          <w:tcPr>
            <w:tcW w:w="10517" w:type="dxa"/>
            <w:gridSpan w:val="3"/>
          </w:tcPr>
          <w:p w:rsidR="00F86488" w:rsidRPr="00CE2481" w:rsidRDefault="00F86488" w:rsidP="002E0D13">
            <w:pPr>
              <w:tabs>
                <w:tab w:val="left" w:pos="5779"/>
              </w:tabs>
              <w:rPr>
                <w:rFonts w:cs="Calibri"/>
                <w:bCs/>
                <w:color w:val="auto"/>
              </w:rPr>
            </w:pPr>
            <w:r w:rsidRPr="00CE2481">
              <w:rPr>
                <w:rFonts w:cs="Calibri"/>
                <w:bCs/>
                <w:color w:val="auto"/>
              </w:rPr>
              <w:t xml:space="preserve"> Moderate the forum discussion, provide feedback to the students</w:t>
            </w:r>
          </w:p>
        </w:tc>
      </w:tr>
      <w:tr w:rsidR="00F86488" w:rsidRPr="00CE2481" w:rsidTr="006A3668">
        <w:trPr>
          <w:trHeight w:val="330"/>
        </w:trPr>
        <w:tc>
          <w:tcPr>
            <w:tcW w:w="7316" w:type="dxa"/>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t>How are the learning outcomes in this unit assessed?</w:t>
            </w:r>
          </w:p>
        </w:tc>
        <w:tc>
          <w:tcPr>
            <w:tcW w:w="2058" w:type="dxa"/>
            <w:shd w:val="clear" w:color="auto" w:fill="F1E3DD"/>
          </w:tcPr>
          <w:p w:rsidR="00F86488" w:rsidRPr="00CE2481" w:rsidRDefault="00F86488" w:rsidP="002E0D13">
            <w:pPr>
              <w:tabs>
                <w:tab w:val="right" w:leader="dot" w:pos="9103"/>
              </w:tabs>
              <w:ind w:left="-113"/>
              <w:jc w:val="right"/>
              <w:rPr>
                <w:rFonts w:cs="Calibri"/>
                <w:bCs/>
                <w:color w:val="auto"/>
              </w:rPr>
            </w:pPr>
            <w:r w:rsidRPr="00CE2481">
              <w:rPr>
                <w:rFonts w:cs="Calibri"/>
                <w:bCs/>
                <w:color w:val="auto"/>
              </w:rPr>
              <w:t xml:space="preserve"> Number of hours</w:t>
            </w:r>
          </w:p>
        </w:tc>
        <w:tc>
          <w:tcPr>
            <w:tcW w:w="1143" w:type="dxa"/>
          </w:tcPr>
          <w:p w:rsidR="00F86488" w:rsidRPr="00CE2481" w:rsidRDefault="00F86488" w:rsidP="002E0D13">
            <w:pPr>
              <w:tabs>
                <w:tab w:val="right" w:leader="dot" w:pos="9103"/>
              </w:tabs>
              <w:jc w:val="right"/>
              <w:rPr>
                <w:rFonts w:cs="Calibri"/>
                <w:bCs/>
                <w:color w:val="auto"/>
              </w:rPr>
            </w:pPr>
            <w:r>
              <w:rPr>
                <w:rFonts w:cs="Calibri"/>
                <w:bCs/>
                <w:color w:val="auto"/>
              </w:rPr>
              <w:t>1</w:t>
            </w:r>
          </w:p>
        </w:tc>
      </w:tr>
      <w:tr w:rsidR="00F86488" w:rsidRPr="00CE2481" w:rsidTr="006A3668">
        <w:trPr>
          <w:trHeight w:val="123"/>
        </w:trPr>
        <w:tc>
          <w:tcPr>
            <w:tcW w:w="10517" w:type="dxa"/>
            <w:gridSpan w:val="3"/>
          </w:tcPr>
          <w:tbl>
            <w:tblPr>
              <w:tblStyle w:val="TableGrid"/>
              <w:tblW w:w="10290" w:type="dxa"/>
              <w:tblLook w:val="04A0" w:firstRow="1" w:lastRow="0" w:firstColumn="1" w:lastColumn="0" w:noHBand="0" w:noVBand="1"/>
            </w:tblPr>
            <w:tblGrid>
              <w:gridCol w:w="3118"/>
              <w:gridCol w:w="2649"/>
              <w:gridCol w:w="2484"/>
              <w:gridCol w:w="2039"/>
            </w:tblGrid>
            <w:tr w:rsidR="00F86488" w:rsidRPr="00CE2481" w:rsidTr="002E0D13">
              <w:trPr>
                <w:trHeight w:val="464"/>
              </w:trPr>
              <w:tc>
                <w:tcPr>
                  <w:tcW w:w="3118" w:type="dxa"/>
                  <w:tcBorders>
                    <w:top w:val="single" w:sz="4" w:space="0" w:color="auto"/>
                    <w:left w:val="single" w:sz="4" w:space="0" w:color="auto"/>
                    <w:bottom w:val="single" w:sz="4" w:space="0" w:color="auto"/>
                    <w:right w:val="single" w:sz="4" w:space="0" w:color="auto"/>
                  </w:tcBorders>
                  <w:shd w:val="clear" w:color="auto" w:fill="F1E3DD"/>
                </w:tcPr>
                <w:p w:rsidR="00F86488" w:rsidRPr="00CE2481" w:rsidRDefault="00F86488" w:rsidP="002E0D13">
                  <w:pPr>
                    <w:framePr w:hSpace="180" w:wrap="around" w:vAnchor="text" w:hAnchor="margin" w:y="-1"/>
                    <w:rPr>
                      <w:rFonts w:cs="Calibri"/>
                      <w:b/>
                    </w:rPr>
                  </w:pPr>
                  <w:r w:rsidRPr="00CE2481">
                    <w:rPr>
                      <w:rFonts w:cs="Calibri"/>
                      <w:b/>
                      <w:bCs/>
                    </w:rPr>
                    <w:t>Assessment indicator/Weight</w:t>
                  </w:r>
                </w:p>
              </w:tc>
              <w:tc>
                <w:tcPr>
                  <w:tcW w:w="2649" w:type="dxa"/>
                  <w:tcBorders>
                    <w:top w:val="single" w:sz="4" w:space="0" w:color="auto"/>
                    <w:left w:val="single" w:sz="4" w:space="0" w:color="auto"/>
                    <w:bottom w:val="single" w:sz="4" w:space="0" w:color="auto"/>
                    <w:right w:val="single" w:sz="4" w:space="0" w:color="auto"/>
                  </w:tcBorders>
                  <w:shd w:val="clear" w:color="auto" w:fill="F1E3DD"/>
                </w:tcPr>
                <w:p w:rsidR="00F86488" w:rsidRPr="00CE2481" w:rsidRDefault="00F86488" w:rsidP="002E0D13">
                  <w:pPr>
                    <w:framePr w:hSpace="180" w:wrap="around" w:vAnchor="text" w:hAnchor="margin" w:y="-1"/>
                    <w:rPr>
                      <w:rFonts w:cs="Calibri"/>
                      <w:b/>
                    </w:rPr>
                  </w:pPr>
                  <w:r w:rsidRPr="00CE2481">
                    <w:rPr>
                      <w:rFonts w:cs="Calibri"/>
                      <w:b/>
                      <w:bCs/>
                    </w:rPr>
                    <w:t>Very good(3)</w:t>
                  </w:r>
                </w:p>
              </w:tc>
              <w:tc>
                <w:tcPr>
                  <w:tcW w:w="2484" w:type="dxa"/>
                  <w:tcBorders>
                    <w:top w:val="single" w:sz="4" w:space="0" w:color="auto"/>
                    <w:left w:val="single" w:sz="4" w:space="0" w:color="auto"/>
                    <w:bottom w:val="single" w:sz="4" w:space="0" w:color="auto"/>
                    <w:right w:val="single" w:sz="4" w:space="0" w:color="auto"/>
                  </w:tcBorders>
                  <w:shd w:val="clear" w:color="auto" w:fill="F1E3DD"/>
                </w:tcPr>
                <w:p w:rsidR="00F86488" w:rsidRPr="00CE2481" w:rsidRDefault="00F86488" w:rsidP="002E0D13">
                  <w:pPr>
                    <w:framePr w:hSpace="180" w:wrap="around" w:vAnchor="text" w:hAnchor="margin" w:y="-1"/>
                    <w:rPr>
                      <w:rFonts w:cs="Calibri"/>
                      <w:b/>
                    </w:rPr>
                  </w:pPr>
                  <w:r w:rsidRPr="00CE2481">
                    <w:rPr>
                      <w:rFonts w:cs="Calibri"/>
                      <w:b/>
                    </w:rPr>
                    <w:t>Good(2)</w:t>
                  </w:r>
                </w:p>
              </w:tc>
              <w:tc>
                <w:tcPr>
                  <w:tcW w:w="2039" w:type="dxa"/>
                  <w:tcBorders>
                    <w:top w:val="single" w:sz="4" w:space="0" w:color="auto"/>
                    <w:left w:val="single" w:sz="4" w:space="0" w:color="auto"/>
                    <w:bottom w:val="single" w:sz="4" w:space="0" w:color="auto"/>
                    <w:right w:val="single" w:sz="4" w:space="0" w:color="auto"/>
                  </w:tcBorders>
                  <w:shd w:val="clear" w:color="auto" w:fill="F1E3DD"/>
                </w:tcPr>
                <w:p w:rsidR="00F86488" w:rsidRPr="00CE2481" w:rsidRDefault="00F86488" w:rsidP="002E0D13">
                  <w:pPr>
                    <w:framePr w:hSpace="180" w:wrap="around" w:vAnchor="text" w:hAnchor="margin" w:y="-1"/>
                    <w:rPr>
                      <w:rFonts w:cs="Calibri"/>
                      <w:b/>
                    </w:rPr>
                  </w:pPr>
                  <w:r w:rsidRPr="00CE2481">
                    <w:rPr>
                      <w:rFonts w:cs="Calibri"/>
                      <w:b/>
                    </w:rPr>
                    <w:t>Fail(1)</w:t>
                  </w:r>
                </w:p>
              </w:tc>
            </w:tr>
            <w:tr w:rsidR="00F86488" w:rsidRPr="00CE2481" w:rsidTr="002E0D13">
              <w:trPr>
                <w:trHeight w:val="787"/>
              </w:trPr>
              <w:tc>
                <w:tcPr>
                  <w:tcW w:w="3118" w:type="dxa"/>
                  <w:tcBorders>
                    <w:top w:val="single" w:sz="4" w:space="0" w:color="auto"/>
                    <w:left w:val="single" w:sz="4" w:space="0" w:color="auto"/>
                    <w:bottom w:val="single" w:sz="4" w:space="0" w:color="auto"/>
                    <w:right w:val="single" w:sz="4" w:space="0" w:color="auto"/>
                  </w:tcBorders>
                </w:tcPr>
                <w:p w:rsidR="00F86488" w:rsidRPr="00CE2481" w:rsidRDefault="00B52384" w:rsidP="002E0D13">
                  <w:pPr>
                    <w:framePr w:hSpace="180" w:wrap="around" w:vAnchor="text" w:hAnchor="margin" w:y="-1"/>
                    <w:rPr>
                      <w:rFonts w:cs="Calibri"/>
                      <w:b/>
                    </w:rPr>
                  </w:pPr>
                  <w:r>
                    <w:rPr>
                      <w:rFonts w:cs="Calibri"/>
                      <w:b/>
                      <w:bCs/>
                    </w:rPr>
                    <w:t>P</w:t>
                  </w:r>
                  <w:r w:rsidR="00F86488" w:rsidRPr="00CE2481">
                    <w:rPr>
                      <w:rFonts w:cs="Calibri"/>
                      <w:b/>
                      <w:bCs/>
                    </w:rPr>
                    <w:t>resented work</w:t>
                  </w:r>
                </w:p>
              </w:tc>
              <w:tc>
                <w:tcPr>
                  <w:tcW w:w="264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Cs/>
                    </w:rPr>
                    <w:t>When subjected to a plagiarism test,  the similarity index is below 25%</w:t>
                  </w:r>
                </w:p>
              </w:tc>
              <w:tc>
                <w:tcPr>
                  <w:tcW w:w="2484"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Cs/>
                    </w:rPr>
                    <w:t>Work with a similarity index above 25% but not more than 35%</w:t>
                  </w:r>
                </w:p>
              </w:tc>
              <w:tc>
                <w:tcPr>
                  <w:tcW w:w="203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Cs/>
                    </w:rPr>
                    <w:t>A similarity index that is above 35%</w:t>
                  </w:r>
                </w:p>
              </w:tc>
            </w:tr>
            <w:tr w:rsidR="00F86488" w:rsidRPr="00CE2481" w:rsidTr="002E0D13">
              <w:trPr>
                <w:trHeight w:val="829"/>
              </w:trPr>
              <w:tc>
                <w:tcPr>
                  <w:tcW w:w="3118"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
                    </w:rPr>
                    <w:t>Quality of work</w:t>
                  </w:r>
                </w:p>
              </w:tc>
              <w:tc>
                <w:tcPr>
                  <w:tcW w:w="264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rPr>
                  </w:pPr>
                  <w:r w:rsidRPr="00CE2481">
                    <w:rPr>
                      <w:rFonts w:cs="Calibri"/>
                    </w:rPr>
                    <w:t xml:space="preserve">Presentation content shows a </w:t>
                  </w:r>
                  <w:r w:rsidR="00E00ED1" w:rsidRPr="00CE2481">
                    <w:rPr>
                      <w:rFonts w:cs="Calibri"/>
                    </w:rPr>
                    <w:t>thorough understanding</w:t>
                  </w:r>
                  <w:r w:rsidRPr="00CE2481">
                    <w:rPr>
                      <w:rFonts w:cs="Calibri"/>
                    </w:rPr>
                    <w:t xml:space="preserve"> of the topic. </w:t>
                  </w:r>
                  <w:r w:rsidR="00B52384" w:rsidRPr="00CE2481">
                    <w:rPr>
                      <w:rFonts w:cs="Calibri"/>
                    </w:rPr>
                    <w:t>Substantive research</w:t>
                  </w:r>
                  <w:r w:rsidRPr="00CE2481">
                    <w:rPr>
                      <w:rFonts w:cs="Calibri"/>
                    </w:rPr>
                    <w:t xml:space="preserve"> effort is evident in </w:t>
                  </w:r>
                  <w:r w:rsidR="00E00ED1" w:rsidRPr="00CE2481">
                    <w:rPr>
                      <w:rFonts w:cs="Calibri"/>
                    </w:rPr>
                    <w:t>locating relevant</w:t>
                  </w:r>
                  <w:r w:rsidR="00B52384">
                    <w:rPr>
                      <w:rFonts w:cs="Calibri"/>
                    </w:rPr>
                    <w:t xml:space="preserve"> </w:t>
                  </w:r>
                  <w:r w:rsidRPr="00CE2481">
                    <w:rPr>
                      <w:rFonts w:cs="Calibri"/>
                    </w:rPr>
                    <w:t xml:space="preserve">information and facts. Content is </w:t>
                  </w:r>
                </w:p>
                <w:p w:rsidR="00F86488" w:rsidRPr="00CE2481" w:rsidRDefault="00F86488" w:rsidP="002E0D13">
                  <w:pPr>
                    <w:framePr w:hSpace="180" w:wrap="around" w:vAnchor="text" w:hAnchor="margin" w:y="-1"/>
                    <w:rPr>
                      <w:rFonts w:cs="Calibri"/>
                    </w:rPr>
                  </w:pPr>
                  <w:r w:rsidRPr="00CE2481">
                    <w:rPr>
                      <w:rFonts w:cs="Calibri"/>
                    </w:rPr>
                    <w:t xml:space="preserve">accurate and sequenced in a clear, logical </w:t>
                  </w:r>
                </w:p>
                <w:p w:rsidR="00F86488" w:rsidRPr="00CE2481" w:rsidRDefault="00F86488" w:rsidP="002E0D13">
                  <w:pPr>
                    <w:framePr w:hSpace="180" w:wrap="around" w:vAnchor="text" w:hAnchor="margin" w:y="-1"/>
                    <w:rPr>
                      <w:rFonts w:cs="Calibri"/>
                      <w:b/>
                    </w:rPr>
                  </w:pPr>
                  <w:r w:rsidRPr="00CE2481">
                    <w:rPr>
                      <w:rFonts w:cs="Calibri"/>
                    </w:rPr>
                    <w:t>way</w:t>
                  </w:r>
                </w:p>
              </w:tc>
              <w:tc>
                <w:tcPr>
                  <w:tcW w:w="2484"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rPr>
                    <w:t xml:space="preserve">Presentation content shows general understanding of the topic. There is limited evidence of research in locating relevant information and facts and/or supporting statements made. Content contains some inaccuracies, inconsistencies, misinterpretations, and/or somewhat </w:t>
                  </w:r>
                  <w:r w:rsidRPr="00CE2481">
                    <w:rPr>
                      <w:rFonts w:cs="Calibri"/>
                    </w:rPr>
                    <w:lastRenderedPageBreak/>
                    <w:t>unclear. A required element may be missing</w:t>
                  </w:r>
                </w:p>
              </w:tc>
              <w:tc>
                <w:tcPr>
                  <w:tcW w:w="203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rPr>
                  </w:pPr>
                  <w:r w:rsidRPr="00CE2481">
                    <w:rPr>
                      <w:rFonts w:cs="Calibri"/>
                    </w:rPr>
                    <w:lastRenderedPageBreak/>
                    <w:t xml:space="preserve">Presentation content shows a lack of understanding of the topic. There is inadequate evidence of research and insufficient relevant information and facts. Content is confusing and/or contains frequent inaccuracies. </w:t>
                  </w:r>
                  <w:r w:rsidRPr="00CE2481">
                    <w:rPr>
                      <w:rFonts w:cs="Calibri"/>
                    </w:rPr>
                    <w:lastRenderedPageBreak/>
                    <w:t>Required elements are missing and/or randomly organized</w:t>
                  </w:r>
                </w:p>
              </w:tc>
            </w:tr>
            <w:tr w:rsidR="00F86488" w:rsidRPr="00CE2481" w:rsidTr="002E0D13">
              <w:trPr>
                <w:trHeight w:val="745"/>
              </w:trPr>
              <w:tc>
                <w:tcPr>
                  <w:tcW w:w="3118"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
                      <w:bCs/>
                    </w:rPr>
                    <w:lastRenderedPageBreak/>
                    <w:t xml:space="preserve">Participation during the presentation (Evidence of active teamwork from the group members) </w:t>
                  </w:r>
                  <w:r w:rsidR="00B52384" w:rsidRPr="00CE2481">
                    <w:rPr>
                      <w:rFonts w:cs="Calibri"/>
                      <w:b/>
                      <w:bCs/>
                    </w:rPr>
                    <w:t>e.g.</w:t>
                  </w:r>
                  <w:r w:rsidRPr="00CE2481">
                    <w:rPr>
                      <w:rFonts w:cs="Calibri"/>
                      <w:b/>
                      <w:bCs/>
                    </w:rPr>
                    <w:t xml:space="preserve"> response to questions</w:t>
                  </w:r>
                </w:p>
              </w:tc>
              <w:tc>
                <w:tcPr>
                  <w:tcW w:w="264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Cs/>
                    </w:rPr>
                    <w:t>Active participation with relevant examples</w:t>
                  </w:r>
                </w:p>
              </w:tc>
              <w:tc>
                <w:tcPr>
                  <w:tcW w:w="2484"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Cs/>
                    </w:rPr>
                    <w:t>Frequent participation with no in-depth mastery of the content</w:t>
                  </w:r>
                </w:p>
              </w:tc>
              <w:tc>
                <w:tcPr>
                  <w:tcW w:w="203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Cs/>
                    </w:rPr>
                    <w:t>Limited/No participation at all</w:t>
                  </w:r>
                </w:p>
              </w:tc>
            </w:tr>
            <w:tr w:rsidR="00F86488" w:rsidRPr="00CE2481" w:rsidTr="002E0D13">
              <w:trPr>
                <w:trHeight w:val="745"/>
              </w:trPr>
              <w:tc>
                <w:tcPr>
                  <w:tcW w:w="3118"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b/>
                    </w:rPr>
                    <w:t>Time management</w:t>
                  </w:r>
                </w:p>
              </w:tc>
              <w:tc>
                <w:tcPr>
                  <w:tcW w:w="264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rPr>
                    <w:t>Learners present comprehensive work and complete ahead of time</w:t>
                  </w:r>
                </w:p>
              </w:tc>
              <w:tc>
                <w:tcPr>
                  <w:tcW w:w="2484"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b/>
                    </w:rPr>
                  </w:pPr>
                  <w:r w:rsidRPr="00CE2481">
                    <w:rPr>
                      <w:rFonts w:cs="Calibri"/>
                    </w:rPr>
                    <w:t>Learners present fair work within the stipulated  time</w:t>
                  </w:r>
                </w:p>
              </w:tc>
              <w:tc>
                <w:tcPr>
                  <w:tcW w:w="2039" w:type="dxa"/>
                  <w:tcBorders>
                    <w:top w:val="single" w:sz="4" w:space="0" w:color="auto"/>
                    <w:left w:val="single" w:sz="4" w:space="0" w:color="auto"/>
                    <w:bottom w:val="single" w:sz="4" w:space="0" w:color="auto"/>
                    <w:right w:val="single" w:sz="4" w:space="0" w:color="auto"/>
                  </w:tcBorders>
                </w:tcPr>
                <w:p w:rsidR="00F86488" w:rsidRPr="00CE2481" w:rsidRDefault="00F86488" w:rsidP="002E0D13">
                  <w:pPr>
                    <w:framePr w:hSpace="180" w:wrap="around" w:vAnchor="text" w:hAnchor="margin" w:y="-1"/>
                    <w:rPr>
                      <w:rFonts w:cs="Calibri"/>
                    </w:rPr>
                  </w:pPr>
                  <w:r w:rsidRPr="00CE2481">
                    <w:rPr>
                      <w:rFonts w:cs="Calibri"/>
                    </w:rPr>
                    <w:t>Learners present non-comprehensive work and doesn’t complete ahead of time</w:t>
                  </w:r>
                </w:p>
              </w:tc>
            </w:tr>
          </w:tbl>
          <w:p w:rsidR="00F86488" w:rsidRPr="00CE2481" w:rsidRDefault="00F86488" w:rsidP="002E0D13">
            <w:pPr>
              <w:tabs>
                <w:tab w:val="right" w:leader="dot" w:pos="9103"/>
              </w:tabs>
              <w:rPr>
                <w:rFonts w:cs="Calibri"/>
                <w:bCs/>
                <w:color w:val="auto"/>
              </w:rPr>
            </w:pPr>
          </w:p>
        </w:tc>
      </w:tr>
      <w:tr w:rsidR="00F86488" w:rsidRPr="00CE2481" w:rsidTr="006A3668">
        <w:trPr>
          <w:trHeight w:val="123"/>
        </w:trPr>
        <w:tc>
          <w:tcPr>
            <w:tcW w:w="10517" w:type="dxa"/>
            <w:gridSpan w:val="3"/>
            <w:shd w:val="clear" w:color="auto" w:fill="F1E3DD"/>
          </w:tcPr>
          <w:p w:rsidR="00F86488" w:rsidRPr="00CE2481" w:rsidRDefault="00F86488" w:rsidP="002E0D13">
            <w:pPr>
              <w:tabs>
                <w:tab w:val="right" w:leader="dot" w:pos="9103"/>
              </w:tabs>
              <w:rPr>
                <w:rFonts w:cs="Calibri"/>
                <w:bCs/>
                <w:color w:val="auto"/>
              </w:rPr>
            </w:pPr>
            <w:r w:rsidRPr="00CE2481">
              <w:rPr>
                <w:rFonts w:cs="Calibri"/>
                <w:bCs/>
                <w:color w:val="auto"/>
              </w:rPr>
              <w:lastRenderedPageBreak/>
              <w:t>How does this section link to other sections of the module?</w:t>
            </w:r>
          </w:p>
        </w:tc>
      </w:tr>
      <w:tr w:rsidR="00F86488" w:rsidRPr="00CE2481" w:rsidTr="006A3668">
        <w:trPr>
          <w:trHeight w:val="243"/>
        </w:trPr>
        <w:tc>
          <w:tcPr>
            <w:tcW w:w="10517" w:type="dxa"/>
            <w:gridSpan w:val="3"/>
          </w:tcPr>
          <w:p w:rsidR="00F86488" w:rsidRPr="00CE2481" w:rsidRDefault="00F86488" w:rsidP="002E0D13">
            <w:pPr>
              <w:tabs>
                <w:tab w:val="right" w:leader="dot" w:pos="9103"/>
              </w:tabs>
              <w:rPr>
                <w:rFonts w:cs="Calibri"/>
                <w:bCs/>
                <w:color w:val="auto"/>
              </w:rPr>
            </w:pPr>
          </w:p>
        </w:tc>
      </w:tr>
    </w:tbl>
    <w:p w:rsidR="00F86488" w:rsidRPr="00CE2481" w:rsidRDefault="00F86488" w:rsidP="00F86488">
      <w:pPr>
        <w:rPr>
          <w:rFonts w:cs="Calibri"/>
          <w:color w:val="auto"/>
        </w:rPr>
      </w:pP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00F86488" w:rsidRPr="00CE2481" w:rsidTr="002E0D13">
        <w:trPr>
          <w:trHeight w:val="195"/>
        </w:trPr>
        <w:tc>
          <w:tcPr>
            <w:tcW w:w="9493" w:type="dxa"/>
            <w:shd w:val="clear" w:color="auto" w:fill="F1E3DD"/>
          </w:tcPr>
          <w:p w:rsidR="00F86488" w:rsidRPr="00CE2481" w:rsidRDefault="00F86488" w:rsidP="002E0D13">
            <w:pPr>
              <w:tabs>
                <w:tab w:val="right" w:leader="dot" w:pos="9103"/>
              </w:tabs>
              <w:jc w:val="right"/>
              <w:rPr>
                <w:rFonts w:cs="Calibri"/>
                <w:bCs/>
                <w:color w:val="auto"/>
              </w:rPr>
            </w:pPr>
            <w:r w:rsidRPr="00CE2481">
              <w:rPr>
                <w:rFonts w:cs="Calibri"/>
                <w:bCs/>
                <w:color w:val="auto"/>
              </w:rPr>
              <w:t>= Total number of hours</w:t>
            </w:r>
          </w:p>
        </w:tc>
        <w:tc>
          <w:tcPr>
            <w:tcW w:w="962" w:type="dxa"/>
          </w:tcPr>
          <w:p w:rsidR="00F86488" w:rsidRPr="00CE2481" w:rsidRDefault="00F86488" w:rsidP="002E0D13">
            <w:pPr>
              <w:tabs>
                <w:tab w:val="right" w:leader="dot" w:pos="9103"/>
              </w:tabs>
              <w:jc w:val="center"/>
              <w:rPr>
                <w:rFonts w:cs="Calibri"/>
                <w:bCs/>
                <w:color w:val="auto"/>
              </w:rPr>
            </w:pPr>
            <w:r>
              <w:rPr>
                <w:rFonts w:cs="Calibri"/>
                <w:bCs/>
                <w:color w:val="auto"/>
              </w:rPr>
              <w:t>10</w:t>
            </w:r>
          </w:p>
        </w:tc>
      </w:tr>
    </w:tbl>
    <w:p w:rsidR="00F86488" w:rsidRPr="00CE2481" w:rsidRDefault="00F86488" w:rsidP="00F86488">
      <w:pPr>
        <w:rPr>
          <w:rFonts w:cs="Calibri"/>
          <w:color w:val="auto"/>
        </w:rPr>
      </w:pPr>
    </w:p>
    <w:p w:rsidR="00F86488" w:rsidRPr="00CE2481" w:rsidRDefault="00F86488" w:rsidP="00F86488">
      <w:pPr>
        <w:spacing w:before="0" w:after="160" w:line="259" w:lineRule="auto"/>
        <w:rPr>
          <w:rFonts w:cs="Calibri"/>
          <w:color w:val="auto"/>
        </w:rPr>
      </w:pPr>
      <w:r w:rsidRPr="00CE2481">
        <w:rPr>
          <w:rFonts w:cs="Calibri"/>
          <w:color w:val="auto"/>
        </w:rPr>
        <w:br w:type="page"/>
      </w:r>
    </w:p>
    <w:tbl>
      <w:tblPr>
        <w:tblpPr w:leftFromText="180" w:rightFromText="180" w:vertAnchor="text" w:horzAnchor="margin" w:tblpY="-1"/>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F86488" w:rsidRPr="00CE2481" w:rsidTr="002E0D13">
        <w:tc>
          <w:tcPr>
            <w:tcW w:w="10455" w:type="dxa"/>
            <w:gridSpan w:val="2"/>
            <w:shd w:val="clear" w:color="auto" w:fill="C99378"/>
          </w:tcPr>
          <w:p w:rsidR="00F86488" w:rsidRPr="00CE2481" w:rsidRDefault="00F86488" w:rsidP="002E0D13">
            <w:pPr>
              <w:tabs>
                <w:tab w:val="right" w:leader="dot" w:pos="9103"/>
              </w:tabs>
              <w:rPr>
                <w:rFonts w:cs="Calibri"/>
                <w:b/>
                <w:bCs/>
                <w:color w:val="000000" w:themeColor="text1"/>
              </w:rPr>
            </w:pPr>
            <w:r w:rsidRPr="00CE2481">
              <w:rPr>
                <w:rFonts w:cs="Calibri"/>
                <w:b/>
                <w:bCs/>
                <w:color w:val="000000" w:themeColor="text1"/>
              </w:rPr>
              <w:lastRenderedPageBreak/>
              <w:t>Some important questions</w:t>
            </w: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Which learning resources/ references will scaffold the students’ learning?</w:t>
            </w:r>
          </w:p>
        </w:tc>
        <w:tc>
          <w:tcPr>
            <w:tcW w:w="7766" w:type="dxa"/>
          </w:tcPr>
          <w:p w:rsidR="00F86488" w:rsidRPr="00CE2481" w:rsidRDefault="00364AA6" w:rsidP="002E0D13">
            <w:pPr>
              <w:tabs>
                <w:tab w:val="right" w:leader="dot" w:pos="9103"/>
              </w:tabs>
              <w:rPr>
                <w:rFonts w:cs="Calibri"/>
                <w:bCs/>
                <w:color w:val="auto"/>
              </w:rPr>
            </w:pPr>
            <w:r>
              <w:rPr>
                <w:rFonts w:cs="Calibri"/>
                <w:bCs/>
                <w:color w:val="auto"/>
              </w:rPr>
              <w:t>An article link and OER resources have been provided to inform about the current nutrition trends.</w:t>
            </w:r>
            <w:r w:rsidR="00F86488" w:rsidRPr="00CE2481">
              <w:rPr>
                <w:rFonts w:cs="Calibri"/>
                <w:bCs/>
                <w:color w:val="auto"/>
              </w:rPr>
              <w:t xml:space="preserve">  </w:t>
            </w:r>
          </w:p>
          <w:p w:rsidR="00F86488" w:rsidRPr="00CE2481" w:rsidRDefault="00F86488" w:rsidP="00650F00">
            <w:pPr>
              <w:tabs>
                <w:tab w:val="right" w:leader="dot" w:pos="9103"/>
              </w:tabs>
              <w:rPr>
                <w:rFonts w:cs="Calibri"/>
                <w:bCs/>
                <w:color w:val="auto"/>
              </w:rPr>
            </w:pP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How are students enabled to access the resources?</w:t>
            </w:r>
          </w:p>
        </w:tc>
        <w:tc>
          <w:tcPr>
            <w:tcW w:w="7766" w:type="dxa"/>
          </w:tcPr>
          <w:p w:rsidR="00F86488" w:rsidRPr="00CE2481" w:rsidRDefault="00F86488" w:rsidP="00E76C7E">
            <w:pPr>
              <w:pStyle w:val="ListParagraph"/>
              <w:numPr>
                <w:ilvl w:val="0"/>
                <w:numId w:val="30"/>
              </w:numPr>
              <w:tabs>
                <w:tab w:val="right" w:leader="dot" w:pos="9103"/>
              </w:tabs>
              <w:rPr>
                <w:rFonts w:cs="Calibri"/>
                <w:bCs/>
                <w:color w:val="auto"/>
              </w:rPr>
            </w:pPr>
            <w:r w:rsidRPr="00CE2481">
              <w:rPr>
                <w:rFonts w:cs="Calibri"/>
                <w:bCs/>
                <w:color w:val="auto"/>
              </w:rPr>
              <w:t>Through the e-library</w:t>
            </w:r>
          </w:p>
          <w:p w:rsidR="00F86488" w:rsidRPr="00CE2481" w:rsidRDefault="00F86488" w:rsidP="00E76C7E">
            <w:pPr>
              <w:pStyle w:val="ListParagraph"/>
              <w:numPr>
                <w:ilvl w:val="0"/>
                <w:numId w:val="30"/>
              </w:numPr>
              <w:tabs>
                <w:tab w:val="right" w:leader="dot" w:pos="9103"/>
              </w:tabs>
              <w:rPr>
                <w:rFonts w:cs="Calibri"/>
                <w:bCs/>
                <w:color w:val="auto"/>
              </w:rPr>
            </w:pPr>
            <w:r w:rsidRPr="00CE2481">
              <w:rPr>
                <w:rFonts w:cs="Calibri"/>
                <w:bCs/>
                <w:color w:val="auto"/>
              </w:rPr>
              <w:t>Lecture notes</w:t>
            </w:r>
          </w:p>
          <w:p w:rsidR="00F86488" w:rsidRPr="00CE2481" w:rsidRDefault="00F86488" w:rsidP="00E76C7E">
            <w:pPr>
              <w:pStyle w:val="ListParagraph"/>
              <w:numPr>
                <w:ilvl w:val="0"/>
                <w:numId w:val="30"/>
              </w:numPr>
              <w:tabs>
                <w:tab w:val="right" w:leader="dot" w:pos="9103"/>
              </w:tabs>
              <w:rPr>
                <w:rFonts w:cs="Calibri"/>
                <w:bCs/>
                <w:color w:val="auto"/>
              </w:rPr>
            </w:pPr>
            <w:r w:rsidRPr="00CE2481">
              <w:rPr>
                <w:rFonts w:cs="Calibri"/>
                <w:bCs/>
                <w:color w:val="auto"/>
              </w:rPr>
              <w:t>They are registered onto the university’s LMS</w:t>
            </w:r>
          </w:p>
          <w:p w:rsidR="00F86488" w:rsidRPr="00CE2481" w:rsidRDefault="00F86488" w:rsidP="00E76C7E">
            <w:pPr>
              <w:pStyle w:val="ListParagraph"/>
              <w:numPr>
                <w:ilvl w:val="0"/>
                <w:numId w:val="30"/>
              </w:numPr>
              <w:tabs>
                <w:tab w:val="right" w:leader="dot" w:pos="9103"/>
              </w:tabs>
              <w:rPr>
                <w:rFonts w:cs="Calibri"/>
                <w:bCs/>
                <w:color w:val="auto"/>
              </w:rPr>
            </w:pPr>
            <w:r w:rsidRPr="00CE2481">
              <w:rPr>
                <w:rFonts w:cs="Calibri"/>
                <w:bCs/>
                <w:color w:val="auto"/>
              </w:rPr>
              <w:t>Students are availed with a tutorial video that guides them about resource access and utilization.</w:t>
            </w:r>
          </w:p>
          <w:p w:rsidR="00F86488" w:rsidRPr="00CE2481" w:rsidRDefault="00F86488" w:rsidP="00E76C7E">
            <w:pPr>
              <w:pStyle w:val="ListParagraph"/>
              <w:numPr>
                <w:ilvl w:val="0"/>
                <w:numId w:val="30"/>
              </w:numPr>
              <w:tabs>
                <w:tab w:val="right" w:leader="dot" w:pos="9103"/>
              </w:tabs>
              <w:rPr>
                <w:rFonts w:cs="Calibri"/>
                <w:bCs/>
                <w:color w:val="auto"/>
              </w:rPr>
            </w:pPr>
            <w:r w:rsidRPr="00CE2481">
              <w:rPr>
                <w:rFonts w:cs="Calibri"/>
                <w:bCs/>
                <w:color w:val="auto"/>
              </w:rPr>
              <w:t>Each school or college has designated personnel whose contact (email address and phone contact) is uploaded onto the LMS, to whom any further inquiries about LMS accessibility are channelled.</w:t>
            </w: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Where in this unit are students expected to work collaboratively?</w:t>
            </w:r>
          </w:p>
        </w:tc>
        <w:tc>
          <w:tcPr>
            <w:tcW w:w="7766" w:type="dxa"/>
          </w:tcPr>
          <w:p w:rsidR="00F86488" w:rsidRPr="00CE2481" w:rsidRDefault="00F86488" w:rsidP="002E0D13">
            <w:pPr>
              <w:tabs>
                <w:tab w:val="right" w:leader="dot" w:pos="9103"/>
              </w:tabs>
              <w:rPr>
                <w:rFonts w:cs="Calibri"/>
                <w:bCs/>
                <w:color w:val="auto"/>
              </w:rPr>
            </w:pPr>
            <w:r w:rsidRPr="00CE2481">
              <w:rPr>
                <w:rFonts w:cs="Calibri"/>
                <w:bCs/>
                <w:color w:val="auto"/>
              </w:rPr>
              <w:t>In class and online in their groups.</w:t>
            </w: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How has an inclusive approach been incorporated in this unit?</w:t>
            </w:r>
          </w:p>
        </w:tc>
        <w:tc>
          <w:tcPr>
            <w:tcW w:w="7766" w:type="dxa"/>
          </w:tcPr>
          <w:p w:rsidR="00F86488" w:rsidRPr="00CE2481" w:rsidRDefault="00F86488" w:rsidP="00E76C7E">
            <w:pPr>
              <w:pStyle w:val="ListParagraph"/>
              <w:numPr>
                <w:ilvl w:val="0"/>
                <w:numId w:val="19"/>
              </w:numPr>
              <w:tabs>
                <w:tab w:val="right" w:leader="dot" w:pos="9103"/>
              </w:tabs>
              <w:rPr>
                <w:rFonts w:cs="Calibri"/>
                <w:bCs/>
                <w:color w:val="auto"/>
              </w:rPr>
            </w:pPr>
            <w:r w:rsidRPr="00CE2481">
              <w:rPr>
                <w:rFonts w:cs="Calibri"/>
                <w:bCs/>
                <w:color w:val="auto"/>
              </w:rPr>
              <w:t>A collection of study resources, that is, video, e-books and printable materials, can be accessed by students who may not have access to the online materials.</w:t>
            </w:r>
          </w:p>
          <w:p w:rsidR="00F86488" w:rsidRPr="00CE2481" w:rsidRDefault="00F86488" w:rsidP="00E76C7E">
            <w:pPr>
              <w:pStyle w:val="ListParagraph"/>
              <w:numPr>
                <w:ilvl w:val="0"/>
                <w:numId w:val="19"/>
              </w:numPr>
              <w:tabs>
                <w:tab w:val="right" w:leader="dot" w:pos="9103"/>
              </w:tabs>
              <w:rPr>
                <w:rFonts w:cs="Calibri"/>
                <w:bCs/>
                <w:color w:val="auto"/>
              </w:rPr>
            </w:pPr>
            <w:r w:rsidRPr="00CE2481">
              <w:rPr>
                <w:rFonts w:cs="Calibri"/>
                <w:bCs/>
                <w:color w:val="auto"/>
              </w:rPr>
              <w:t>Assessment will include both as discussions, quiz.</w:t>
            </w:r>
          </w:p>
          <w:p w:rsidR="00F86488" w:rsidRPr="00CE2481" w:rsidRDefault="00F86488" w:rsidP="00E76C7E">
            <w:pPr>
              <w:pStyle w:val="ListParagraph"/>
              <w:numPr>
                <w:ilvl w:val="0"/>
                <w:numId w:val="19"/>
              </w:numPr>
              <w:tabs>
                <w:tab w:val="right" w:leader="dot" w:pos="9103"/>
              </w:tabs>
              <w:rPr>
                <w:rFonts w:cs="Calibri"/>
                <w:bCs/>
                <w:color w:val="auto"/>
              </w:rPr>
            </w:pPr>
            <w:r w:rsidRPr="00CE2481">
              <w:rPr>
                <w:rFonts w:cs="Calibri"/>
                <w:bCs/>
                <w:color w:val="auto"/>
              </w:rPr>
              <w:t>The unit will have both synchronous and asynchronous, face to face and online sessions</w:t>
            </w:r>
          </w:p>
          <w:p w:rsidR="00F86488" w:rsidRPr="00CE2481" w:rsidRDefault="00F86488" w:rsidP="00E76C7E">
            <w:pPr>
              <w:pStyle w:val="ListParagraph"/>
              <w:numPr>
                <w:ilvl w:val="0"/>
                <w:numId w:val="19"/>
              </w:numPr>
              <w:tabs>
                <w:tab w:val="right" w:leader="dot" w:pos="9103"/>
              </w:tabs>
              <w:rPr>
                <w:rFonts w:cs="Calibri"/>
                <w:bCs/>
                <w:color w:val="auto"/>
              </w:rPr>
            </w:pPr>
            <w:r w:rsidRPr="00CE2481">
              <w:rPr>
                <w:rFonts w:cs="Calibri"/>
                <w:bCs/>
                <w:color w:val="auto"/>
              </w:rPr>
              <w:t>The slow learners may take time making use of the available access to learning materials instead of being constrained to learning at a specific point in time in a typical classroom.</w:t>
            </w: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How will feedback on unit be obtained from students?</w:t>
            </w:r>
          </w:p>
        </w:tc>
        <w:tc>
          <w:tcPr>
            <w:tcW w:w="7766" w:type="dxa"/>
          </w:tcPr>
          <w:p w:rsidR="00F86488" w:rsidRPr="00CE2481" w:rsidRDefault="00F86488" w:rsidP="002E0D13">
            <w:pPr>
              <w:tabs>
                <w:tab w:val="right" w:leader="dot" w:pos="9103"/>
              </w:tabs>
              <w:rPr>
                <w:rFonts w:cs="Calibri"/>
                <w:bCs/>
                <w:color w:val="auto"/>
              </w:rPr>
            </w:pPr>
            <w:r w:rsidRPr="00CE2481">
              <w:rPr>
                <w:rFonts w:cs="Calibri"/>
                <w:bCs/>
                <w:color w:val="auto"/>
              </w:rPr>
              <w:t>Via email to the lecturer, discussion forum, WhatsApp and or the QA survey reports.</w:t>
            </w: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How will student feedback be used to improve unit?</w:t>
            </w:r>
          </w:p>
        </w:tc>
        <w:tc>
          <w:tcPr>
            <w:tcW w:w="7766" w:type="dxa"/>
          </w:tcPr>
          <w:p w:rsidR="00F86488" w:rsidRPr="00CE2481" w:rsidRDefault="00F86488" w:rsidP="002E0D13">
            <w:pPr>
              <w:tabs>
                <w:tab w:val="right" w:leader="dot" w:pos="9103"/>
              </w:tabs>
              <w:rPr>
                <w:rFonts w:cs="Calibri"/>
                <w:bCs/>
                <w:color w:val="auto"/>
              </w:rPr>
            </w:pPr>
            <w:r w:rsidRPr="00CE2481">
              <w:rPr>
                <w:rFonts w:cs="Calibri"/>
                <w:bCs/>
                <w:color w:val="auto"/>
              </w:rPr>
              <w:t>Use the outcome to improve the subsequent teaching.</w:t>
            </w:r>
          </w:p>
        </w:tc>
      </w:tr>
      <w:tr w:rsidR="00F86488" w:rsidRPr="00CE2481" w:rsidTr="002E0D13">
        <w:trPr>
          <w:trHeight w:val="195"/>
        </w:trPr>
        <w:tc>
          <w:tcPr>
            <w:tcW w:w="2689" w:type="dxa"/>
            <w:shd w:val="clear" w:color="auto" w:fill="F1E3DD"/>
          </w:tcPr>
          <w:p w:rsidR="00F86488" w:rsidRPr="00CE2481" w:rsidRDefault="00F86488" w:rsidP="002E0D13">
            <w:pPr>
              <w:tabs>
                <w:tab w:val="right" w:leader="dot" w:pos="9103"/>
              </w:tabs>
              <w:ind w:right="-113"/>
              <w:rPr>
                <w:rFonts w:cs="Calibri"/>
                <w:bCs/>
                <w:color w:val="auto"/>
              </w:rPr>
            </w:pPr>
            <w:r w:rsidRPr="00CE2481">
              <w:rPr>
                <w:rFonts w:cs="Calibri"/>
                <w:bCs/>
                <w:color w:val="auto"/>
              </w:rPr>
              <w:t>At which point(s) will students receive formative feedback on the work they have done in the unit?</w:t>
            </w:r>
          </w:p>
        </w:tc>
        <w:tc>
          <w:tcPr>
            <w:tcW w:w="7766" w:type="dxa"/>
          </w:tcPr>
          <w:p w:rsidR="00F86488" w:rsidRPr="00CE2481" w:rsidRDefault="00F86488" w:rsidP="002E0D13">
            <w:pPr>
              <w:tabs>
                <w:tab w:val="right" w:leader="dot" w:pos="9103"/>
              </w:tabs>
              <w:rPr>
                <w:rFonts w:cs="Calibri"/>
                <w:bCs/>
                <w:color w:val="auto"/>
              </w:rPr>
            </w:pPr>
            <w:r w:rsidRPr="00CE2481">
              <w:rPr>
                <w:rFonts w:cs="Calibri"/>
                <w:bCs/>
                <w:color w:val="auto"/>
              </w:rPr>
              <w:t>One week after submission.</w:t>
            </w:r>
          </w:p>
        </w:tc>
      </w:tr>
    </w:tbl>
    <w:p w:rsidR="00F86488" w:rsidRPr="00CE2481" w:rsidRDefault="00F86488" w:rsidP="00F86488">
      <w:pPr>
        <w:rPr>
          <w:rFonts w:cs="Calibri"/>
          <w:i/>
          <w:color w:val="auto"/>
        </w:rPr>
      </w:pPr>
      <w:r w:rsidRPr="00CE2481">
        <w:rPr>
          <w:rFonts w:cs="Calibri"/>
          <w:color w:val="auto"/>
        </w:rPr>
        <w:t>END OF UNIT 1</w:t>
      </w:r>
      <w:r w:rsidR="00E00ED1">
        <w:rPr>
          <w:rFonts w:cs="Calibri"/>
          <w:color w:val="auto"/>
        </w:rPr>
        <w:t>2</w:t>
      </w:r>
    </w:p>
    <w:p w:rsidR="00F86488" w:rsidRPr="00CE2481" w:rsidRDefault="00F86488" w:rsidP="00F86488">
      <w:pPr>
        <w:rPr>
          <w:rFonts w:cs="Calibri"/>
          <w:i/>
          <w:color w:val="auto"/>
        </w:rPr>
      </w:pPr>
    </w:p>
    <w:p w:rsidR="00F86488" w:rsidRPr="00435786" w:rsidRDefault="00F86488" w:rsidP="003D2AFA">
      <w:pPr>
        <w:rPr>
          <w:rFonts w:cs="Calibri"/>
          <w:i/>
          <w:color w:val="auto"/>
        </w:rPr>
      </w:pPr>
    </w:p>
    <w:p w:rsidR="007D72A9" w:rsidRPr="00CE2481" w:rsidRDefault="007D72A9" w:rsidP="004C1E54">
      <w:pPr>
        <w:rPr>
          <w:rFonts w:cs="Calibri"/>
          <w:i/>
          <w:color w:val="auto"/>
        </w:rPr>
      </w:pPr>
    </w:p>
    <w:sectPr w:rsidR="007D72A9" w:rsidRPr="00CE2481" w:rsidSect="007C2A09">
      <w:headerReference w:type="even" r:id="rId55"/>
      <w:footerReference w:type="default" r:id="rId56"/>
      <w:headerReference w:type="first" r:id="rId57"/>
      <w:footerReference w:type="first" r:id="rId5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548" w:rsidRDefault="00C24548">
      <w:pPr>
        <w:spacing w:before="0" w:after="0"/>
      </w:pPr>
      <w:r>
        <w:separator/>
      </w:r>
    </w:p>
  </w:endnote>
  <w:endnote w:type="continuationSeparator" w:id="0">
    <w:p w:rsidR="00C24548" w:rsidRDefault="00C245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altName w:val="Calibri"/>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l?r ?S?V?b?N"/>
    <w:panose1 w:val="020B0609070205080204"/>
    <w:charset w:val="80"/>
    <w:family w:val="modern"/>
    <w:pitch w:val="fixed"/>
    <w:sig w:usb0="E00002FF" w:usb1="6AC7FDFB" w:usb2="08000012" w:usb3="00000000" w:csb0="0002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D" w:rsidRPr="00881894" w:rsidRDefault="00FE775D" w:rsidP="005739C8">
    <w:pPr>
      <w:pStyle w:val="Footer"/>
      <w:jc w:val="right"/>
      <w:rPr>
        <w:color w:val="993300"/>
      </w:rPr>
    </w:pPr>
    <w:r w:rsidRPr="00881894">
      <w:rPr>
        <w:color w:val="993300"/>
      </w:rPr>
      <w:t>Batch 3 V1 2020-12-31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D" w:rsidRPr="00881894" w:rsidRDefault="00C24548" w:rsidP="00BB1032">
    <w:pPr>
      <w:pStyle w:val="Footer"/>
      <w:jc w:val="right"/>
      <w:rPr>
        <w:rFonts w:ascii="Cambria" w:hAnsi="Cambria"/>
        <w:b/>
        <w:bCs/>
        <w:color w:val="993300"/>
        <w:sz w:val="28"/>
        <w:szCs w:val="28"/>
      </w:rPr>
    </w:pPr>
    <w:r>
      <w:rPr>
        <w:noProof/>
        <w:lang w:val="en-ZA" w:eastAsia="en-ZA"/>
      </w:rPr>
      <w:drawing>
        <wp:anchor distT="0" distB="0" distL="114300" distR="114300" simplePos="0" relativeHeight="251660288" behindDoc="0" locked="0" layoutInCell="1" allowOverlap="1">
          <wp:simplePos x="0" y="0"/>
          <wp:positionH relativeFrom="margin">
            <wp:posOffset>5379720</wp:posOffset>
          </wp:positionH>
          <wp:positionV relativeFrom="paragraph">
            <wp:posOffset>128905</wp:posOffset>
          </wp:positionV>
          <wp:extent cx="1184275" cy="427990"/>
          <wp:effectExtent l="0" t="0" r="0" b="0"/>
          <wp:wrapSquare wrapText="bothSides"/>
          <wp:docPr id="2"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75D" w:rsidRPr="00881894">
      <w:rPr>
        <w:rFonts w:cs="Calibri"/>
        <w:b/>
        <w:bCs/>
        <w:i/>
        <w:color w:val="993300"/>
      </w:rPr>
      <w:t>Template for developing modules</w:t>
    </w:r>
    <w:r w:rsidR="00FE775D" w:rsidRPr="00881894">
      <w:rPr>
        <w:rFonts w:cs="Calibri"/>
        <w:color w:val="993300"/>
      </w:rPr>
      <w:t xml:space="preserve">, and all associated materials, by the Association of Commonwealth Universities (ACU) is licensed under a </w:t>
    </w:r>
    <w:hyperlink r:id="rId2" w:history="1">
      <w:r w:rsidR="00FE775D" w:rsidRPr="00881894">
        <w:rPr>
          <w:rStyle w:val="Hyperlink"/>
          <w:rFonts w:cs="Calibri"/>
          <w:color w:val="993300"/>
        </w:rPr>
        <w:t>Creative Commons Attribution-NonCommercial-ShareAlike 4.0 International License</w:t>
      </w:r>
    </w:hyperlink>
    <w:r w:rsidR="00FE775D" w:rsidRPr="00881894">
      <w:rPr>
        <w:rStyle w:val="Hyperlink"/>
        <w:rFonts w:cs="Calibri"/>
        <w:color w:val="993300"/>
      </w:rPr>
      <w:t>.</w:t>
    </w:r>
  </w:p>
  <w:p w:rsidR="00FE775D" w:rsidRDefault="00FE77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548" w:rsidRDefault="00C24548">
      <w:pPr>
        <w:spacing w:before="0" w:after="0"/>
      </w:pPr>
      <w:r>
        <w:separator/>
      </w:r>
    </w:p>
  </w:footnote>
  <w:footnote w:type="continuationSeparator" w:id="0">
    <w:p w:rsidR="00C24548" w:rsidRDefault="00C24548">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75D" w:rsidRDefault="00FE775D" w:rsidP="009C5F6D">
    <w:pPr>
      <w:pStyle w:val="Header"/>
      <w:spacing w:after="120"/>
      <w:rPr>
        <w:noProof/>
        <w:color w:val="0A90D4"/>
      </w:rPr>
    </w:pPr>
    <w:r w:rsidRPr="00B64165">
      <w:rPr>
        <w:color w:val="0A90D4"/>
      </w:rPr>
      <w:fldChar w:fldCharType="begin"/>
    </w:r>
    <w:r w:rsidRPr="00B64165">
      <w:rPr>
        <w:color w:val="0A90D4"/>
      </w:rPr>
      <w:instrText xml:space="preserve"> PAGE   \* MERGEFORMAT </w:instrText>
    </w:r>
    <w:r w:rsidRPr="00B64165">
      <w:rPr>
        <w:color w:val="0A90D4"/>
      </w:rPr>
      <w:fldChar w:fldCharType="separate"/>
    </w:r>
    <w:r>
      <w:rPr>
        <w:noProof/>
        <w:color w:val="0A90D4"/>
      </w:rPr>
      <w:t>8</w:t>
    </w:r>
    <w:r w:rsidRPr="00B64165">
      <w:rPr>
        <w:color w:val="0A90D4"/>
      </w:rPr>
      <w:fldChar w:fldCharType="end"/>
    </w:r>
  </w:p>
  <w:p w:rsidR="00FE775D" w:rsidRPr="00B64165" w:rsidRDefault="00FE775D" w:rsidP="009C5F6D">
    <w:pPr>
      <w:pStyle w:val="Header"/>
      <w:spacing w:after="120"/>
      <w:rPr>
        <w:color w:val="0A90D4"/>
      </w:rPr>
    </w:pPr>
    <w:r>
      <w:rPr>
        <w:rFonts w:cs="Calibri"/>
        <w:b/>
        <w:i/>
        <w:color w:val="0A90D4"/>
      </w:rPr>
      <w:t>APPENDIX 6: Reality checker’s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FE775D" w:rsidTr="009552CD">
      <w:tc>
        <w:tcPr>
          <w:tcW w:w="2694" w:type="dxa"/>
        </w:tcPr>
        <w:p w:rsidR="00FE775D" w:rsidRPr="00FA61D2" w:rsidRDefault="00C24548" w:rsidP="00E045D8">
          <w:pPr>
            <w:spacing w:before="0" w:after="0"/>
            <w:rPr>
              <w:rFonts w:ascii="Calibri" w:hAnsi="Calibri"/>
              <w:b/>
              <w:i/>
              <w:color w:val="0A90D4"/>
              <w:sz w:val="28"/>
              <w:szCs w:val="28"/>
            </w:rPr>
          </w:pPr>
          <w:r>
            <w:rPr>
              <w:noProof/>
              <w:lang w:val="en-ZA" w:eastAsia="en-ZA"/>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rsidR="00FE775D" w:rsidRPr="00881894" w:rsidRDefault="00FE775D" w:rsidP="007C2A09">
          <w:pPr>
            <w:spacing w:before="0" w:after="0"/>
            <w:jc w:val="right"/>
            <w:rPr>
              <w:rFonts w:cs="Calibri"/>
              <w:color w:val="993300"/>
              <w:sz w:val="40"/>
              <w:szCs w:val="40"/>
            </w:rPr>
          </w:pPr>
          <w:r w:rsidRPr="00881894">
            <w:rPr>
              <w:rFonts w:cs="Calibri"/>
              <w:color w:val="993300"/>
              <w:sz w:val="40"/>
              <w:szCs w:val="40"/>
            </w:rPr>
            <w:t>Module Development Fund</w:t>
          </w:r>
        </w:p>
        <w:p w:rsidR="00FE775D" w:rsidRPr="00434F7C" w:rsidRDefault="00FE775D" w:rsidP="007C2A09">
          <w:pPr>
            <w:spacing w:before="0" w:after="0"/>
            <w:jc w:val="right"/>
            <w:rPr>
              <w:rFonts w:ascii="Britannic Bold" w:hAnsi="Britannic Bold"/>
              <w:color w:val="578537"/>
              <w:sz w:val="40"/>
              <w:szCs w:val="40"/>
            </w:rPr>
          </w:pPr>
        </w:p>
        <w:p w:rsidR="00FE775D" w:rsidRPr="00434F7C" w:rsidRDefault="00FE775D" w:rsidP="007C2A09">
          <w:pPr>
            <w:spacing w:before="0" w:after="0"/>
            <w:jc w:val="right"/>
            <w:rPr>
              <w:rFonts w:ascii="Britannic Bold" w:hAnsi="Britannic Bold"/>
              <w:color w:val="578537"/>
              <w:sz w:val="40"/>
              <w:szCs w:val="40"/>
            </w:rPr>
          </w:pPr>
        </w:p>
        <w:p w:rsidR="00FE775D" w:rsidRDefault="00FE775D" w:rsidP="007C2A09">
          <w:pPr>
            <w:spacing w:before="0" w:after="0"/>
            <w:jc w:val="right"/>
            <w:rPr>
              <w:rFonts w:ascii="Britannic Bold" w:hAnsi="Britannic Bold"/>
              <w:color w:val="993300"/>
              <w:sz w:val="40"/>
              <w:szCs w:val="40"/>
            </w:rPr>
          </w:pPr>
          <w:r w:rsidRPr="00881894">
            <w:rPr>
              <w:rFonts w:ascii="Britannic Bold" w:hAnsi="Britannic Bold"/>
              <w:color w:val="993300"/>
              <w:sz w:val="40"/>
              <w:szCs w:val="40"/>
            </w:rPr>
            <w:t>Template for developing modules</w:t>
          </w:r>
          <w:r>
            <w:rPr>
              <w:rFonts w:ascii="Britannic Bold" w:hAnsi="Britannic Bold"/>
              <w:color w:val="993300"/>
              <w:sz w:val="40"/>
              <w:szCs w:val="40"/>
            </w:rPr>
            <w:t xml:space="preserve"> </w:t>
          </w:r>
        </w:p>
        <w:p w:rsidR="00FE775D" w:rsidRPr="00434F7C" w:rsidRDefault="00FE775D" w:rsidP="007C2A09">
          <w:pPr>
            <w:spacing w:before="0" w:after="0"/>
            <w:jc w:val="right"/>
            <w:rPr>
              <w:rFonts w:ascii="Calibri" w:hAnsi="Calibri" w:cs="Calibri"/>
              <w:color w:val="A8D08D" w:themeColor="accent6" w:themeTint="99"/>
              <w:sz w:val="28"/>
              <w:szCs w:val="28"/>
            </w:rPr>
          </w:pPr>
          <w:r>
            <w:rPr>
              <w:rFonts w:ascii="Britannic Bold" w:hAnsi="Britannic Bold"/>
              <w:color w:val="993300"/>
              <w:sz w:val="40"/>
              <w:szCs w:val="40"/>
            </w:rPr>
            <w:t xml:space="preserve">Batch 3: </w:t>
          </w:r>
          <w:r w:rsidRPr="00881894">
            <w:rPr>
              <w:rFonts w:ascii="Britannic Bold" w:hAnsi="Britannic Bold"/>
              <w:color w:val="993300"/>
              <w:sz w:val="40"/>
              <w:szCs w:val="40"/>
            </w:rPr>
            <w:t>2020-21</w:t>
          </w:r>
        </w:p>
      </w:tc>
    </w:tr>
  </w:tbl>
  <w:p w:rsidR="00FE775D" w:rsidRDefault="00FE77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5EF3"/>
    <w:multiLevelType w:val="hybridMultilevel"/>
    <w:tmpl w:val="5FCCA5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F8160D"/>
    <w:multiLevelType w:val="hybridMultilevel"/>
    <w:tmpl w:val="28AE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6414F"/>
    <w:multiLevelType w:val="hybridMultilevel"/>
    <w:tmpl w:val="7946034E"/>
    <w:lvl w:ilvl="0" w:tplc="BEE86E54">
      <w:start w:val="1"/>
      <w:numFmt w:val="decimal"/>
      <w:lvlText w:val="%1."/>
      <w:lvlJc w:val="left"/>
      <w:pPr>
        <w:ind w:left="720" w:hanging="360"/>
      </w:pPr>
      <w:rPr>
        <w:rFonts w:cs="Times New Roman" w:hint="default"/>
      </w:rPr>
    </w:lvl>
    <w:lvl w:ilvl="1" w:tplc="065E8FDA" w:tentative="1">
      <w:start w:val="1"/>
      <w:numFmt w:val="lowerLetter"/>
      <w:lvlText w:val="%2."/>
      <w:lvlJc w:val="left"/>
      <w:pPr>
        <w:ind w:left="1440" w:hanging="360"/>
      </w:pPr>
      <w:rPr>
        <w:rFonts w:cs="Times New Roman"/>
      </w:rPr>
    </w:lvl>
    <w:lvl w:ilvl="2" w:tplc="4ADC3210" w:tentative="1">
      <w:start w:val="1"/>
      <w:numFmt w:val="lowerRoman"/>
      <w:lvlText w:val="%3."/>
      <w:lvlJc w:val="right"/>
      <w:pPr>
        <w:ind w:left="2160" w:hanging="180"/>
      </w:pPr>
      <w:rPr>
        <w:rFonts w:cs="Times New Roman"/>
      </w:rPr>
    </w:lvl>
    <w:lvl w:ilvl="3" w:tplc="D7B6FB02" w:tentative="1">
      <w:start w:val="1"/>
      <w:numFmt w:val="decimal"/>
      <w:lvlText w:val="%4."/>
      <w:lvlJc w:val="left"/>
      <w:pPr>
        <w:ind w:left="2880" w:hanging="360"/>
      </w:pPr>
      <w:rPr>
        <w:rFonts w:cs="Times New Roman"/>
      </w:rPr>
    </w:lvl>
    <w:lvl w:ilvl="4" w:tplc="1F32451A" w:tentative="1">
      <w:start w:val="1"/>
      <w:numFmt w:val="lowerLetter"/>
      <w:lvlText w:val="%5."/>
      <w:lvlJc w:val="left"/>
      <w:pPr>
        <w:ind w:left="3600" w:hanging="360"/>
      </w:pPr>
      <w:rPr>
        <w:rFonts w:cs="Times New Roman"/>
      </w:rPr>
    </w:lvl>
    <w:lvl w:ilvl="5" w:tplc="850EC8E0" w:tentative="1">
      <w:start w:val="1"/>
      <w:numFmt w:val="lowerRoman"/>
      <w:lvlText w:val="%6."/>
      <w:lvlJc w:val="right"/>
      <w:pPr>
        <w:ind w:left="4320" w:hanging="180"/>
      </w:pPr>
      <w:rPr>
        <w:rFonts w:cs="Times New Roman"/>
      </w:rPr>
    </w:lvl>
    <w:lvl w:ilvl="6" w:tplc="E4320ECA" w:tentative="1">
      <w:start w:val="1"/>
      <w:numFmt w:val="decimal"/>
      <w:lvlText w:val="%7."/>
      <w:lvlJc w:val="left"/>
      <w:pPr>
        <w:ind w:left="5040" w:hanging="360"/>
      </w:pPr>
      <w:rPr>
        <w:rFonts w:cs="Times New Roman"/>
      </w:rPr>
    </w:lvl>
    <w:lvl w:ilvl="7" w:tplc="BEDEDB2E" w:tentative="1">
      <w:start w:val="1"/>
      <w:numFmt w:val="lowerLetter"/>
      <w:lvlText w:val="%8."/>
      <w:lvlJc w:val="left"/>
      <w:pPr>
        <w:ind w:left="5760" w:hanging="360"/>
      </w:pPr>
      <w:rPr>
        <w:rFonts w:cs="Times New Roman"/>
      </w:rPr>
    </w:lvl>
    <w:lvl w:ilvl="8" w:tplc="0B60C9A2" w:tentative="1">
      <w:start w:val="1"/>
      <w:numFmt w:val="lowerRoman"/>
      <w:lvlText w:val="%9."/>
      <w:lvlJc w:val="right"/>
      <w:pPr>
        <w:ind w:left="6480" w:hanging="180"/>
      </w:pPr>
      <w:rPr>
        <w:rFonts w:cs="Times New Roman"/>
      </w:rPr>
    </w:lvl>
  </w:abstractNum>
  <w:abstractNum w:abstractNumId="3" w15:restartNumberingAfterBreak="0">
    <w:nsid w:val="08EF5F3A"/>
    <w:multiLevelType w:val="hybridMultilevel"/>
    <w:tmpl w:val="4044D73C"/>
    <w:lvl w:ilvl="0" w:tplc="61903DEE">
      <w:start w:val="1"/>
      <w:numFmt w:val="bullet"/>
      <w:lvlText w:val=""/>
      <w:lvlJc w:val="left"/>
      <w:pPr>
        <w:ind w:left="720" w:hanging="360"/>
      </w:pPr>
      <w:rPr>
        <w:rFonts w:ascii="Symbol" w:hAnsi="Symbol" w:hint="default"/>
      </w:rPr>
    </w:lvl>
    <w:lvl w:ilvl="1" w:tplc="3FCC033E" w:tentative="1">
      <w:start w:val="1"/>
      <w:numFmt w:val="bullet"/>
      <w:lvlText w:val="o"/>
      <w:lvlJc w:val="left"/>
      <w:pPr>
        <w:ind w:left="1440" w:hanging="360"/>
      </w:pPr>
      <w:rPr>
        <w:rFonts w:ascii="Courier New" w:hAnsi="Courier New" w:hint="default"/>
      </w:rPr>
    </w:lvl>
    <w:lvl w:ilvl="2" w:tplc="A2FAEDE2" w:tentative="1">
      <w:start w:val="1"/>
      <w:numFmt w:val="bullet"/>
      <w:lvlText w:val=""/>
      <w:lvlJc w:val="left"/>
      <w:pPr>
        <w:ind w:left="2160" w:hanging="360"/>
      </w:pPr>
      <w:rPr>
        <w:rFonts w:ascii="Wingdings" w:hAnsi="Wingdings" w:hint="default"/>
      </w:rPr>
    </w:lvl>
    <w:lvl w:ilvl="3" w:tplc="A42495F4" w:tentative="1">
      <w:start w:val="1"/>
      <w:numFmt w:val="bullet"/>
      <w:lvlText w:val=""/>
      <w:lvlJc w:val="left"/>
      <w:pPr>
        <w:ind w:left="2880" w:hanging="360"/>
      </w:pPr>
      <w:rPr>
        <w:rFonts w:ascii="Symbol" w:hAnsi="Symbol" w:hint="default"/>
      </w:rPr>
    </w:lvl>
    <w:lvl w:ilvl="4" w:tplc="5AB2D2C8" w:tentative="1">
      <w:start w:val="1"/>
      <w:numFmt w:val="bullet"/>
      <w:lvlText w:val="o"/>
      <w:lvlJc w:val="left"/>
      <w:pPr>
        <w:ind w:left="3600" w:hanging="360"/>
      </w:pPr>
      <w:rPr>
        <w:rFonts w:ascii="Courier New" w:hAnsi="Courier New" w:hint="default"/>
      </w:rPr>
    </w:lvl>
    <w:lvl w:ilvl="5" w:tplc="02AA94CC" w:tentative="1">
      <w:start w:val="1"/>
      <w:numFmt w:val="bullet"/>
      <w:lvlText w:val=""/>
      <w:lvlJc w:val="left"/>
      <w:pPr>
        <w:ind w:left="4320" w:hanging="360"/>
      </w:pPr>
      <w:rPr>
        <w:rFonts w:ascii="Wingdings" w:hAnsi="Wingdings" w:hint="default"/>
      </w:rPr>
    </w:lvl>
    <w:lvl w:ilvl="6" w:tplc="D91E01DE" w:tentative="1">
      <w:start w:val="1"/>
      <w:numFmt w:val="bullet"/>
      <w:lvlText w:val=""/>
      <w:lvlJc w:val="left"/>
      <w:pPr>
        <w:ind w:left="5040" w:hanging="360"/>
      </w:pPr>
      <w:rPr>
        <w:rFonts w:ascii="Symbol" w:hAnsi="Symbol" w:hint="default"/>
      </w:rPr>
    </w:lvl>
    <w:lvl w:ilvl="7" w:tplc="08B6AC5A" w:tentative="1">
      <w:start w:val="1"/>
      <w:numFmt w:val="bullet"/>
      <w:lvlText w:val="o"/>
      <w:lvlJc w:val="left"/>
      <w:pPr>
        <w:ind w:left="5760" w:hanging="360"/>
      </w:pPr>
      <w:rPr>
        <w:rFonts w:ascii="Courier New" w:hAnsi="Courier New" w:hint="default"/>
      </w:rPr>
    </w:lvl>
    <w:lvl w:ilvl="8" w:tplc="62C6A24A" w:tentative="1">
      <w:start w:val="1"/>
      <w:numFmt w:val="bullet"/>
      <w:lvlText w:val=""/>
      <w:lvlJc w:val="left"/>
      <w:pPr>
        <w:ind w:left="6480" w:hanging="360"/>
      </w:pPr>
      <w:rPr>
        <w:rFonts w:ascii="Wingdings" w:hAnsi="Wingdings" w:hint="default"/>
      </w:rPr>
    </w:lvl>
  </w:abstractNum>
  <w:abstractNum w:abstractNumId="4" w15:restartNumberingAfterBreak="0">
    <w:nsid w:val="0A157B99"/>
    <w:multiLevelType w:val="hybridMultilevel"/>
    <w:tmpl w:val="B8947CDE"/>
    <w:lvl w:ilvl="0" w:tplc="3C36634A">
      <w:start w:val="1"/>
      <w:numFmt w:val="decimal"/>
      <w:lvlText w:val="%1."/>
      <w:lvlJc w:val="left"/>
      <w:pPr>
        <w:ind w:left="720" w:hanging="360"/>
      </w:pPr>
      <w:rPr>
        <w:rFonts w:cs="Times New Roman" w:hint="default"/>
      </w:rPr>
    </w:lvl>
    <w:lvl w:ilvl="1" w:tplc="83F018C6" w:tentative="1">
      <w:start w:val="1"/>
      <w:numFmt w:val="lowerLetter"/>
      <w:lvlText w:val="%2."/>
      <w:lvlJc w:val="left"/>
      <w:pPr>
        <w:ind w:left="1440" w:hanging="360"/>
      </w:pPr>
      <w:rPr>
        <w:rFonts w:cs="Times New Roman"/>
      </w:rPr>
    </w:lvl>
    <w:lvl w:ilvl="2" w:tplc="BDAC0738" w:tentative="1">
      <w:start w:val="1"/>
      <w:numFmt w:val="lowerRoman"/>
      <w:lvlText w:val="%3."/>
      <w:lvlJc w:val="right"/>
      <w:pPr>
        <w:ind w:left="2160" w:hanging="180"/>
      </w:pPr>
      <w:rPr>
        <w:rFonts w:cs="Times New Roman"/>
      </w:rPr>
    </w:lvl>
    <w:lvl w:ilvl="3" w:tplc="6C78D74C" w:tentative="1">
      <w:start w:val="1"/>
      <w:numFmt w:val="decimal"/>
      <w:lvlText w:val="%4."/>
      <w:lvlJc w:val="left"/>
      <w:pPr>
        <w:ind w:left="2880" w:hanging="360"/>
      </w:pPr>
      <w:rPr>
        <w:rFonts w:cs="Times New Roman"/>
      </w:rPr>
    </w:lvl>
    <w:lvl w:ilvl="4" w:tplc="25022838" w:tentative="1">
      <w:start w:val="1"/>
      <w:numFmt w:val="lowerLetter"/>
      <w:lvlText w:val="%5."/>
      <w:lvlJc w:val="left"/>
      <w:pPr>
        <w:ind w:left="3600" w:hanging="360"/>
      </w:pPr>
      <w:rPr>
        <w:rFonts w:cs="Times New Roman"/>
      </w:rPr>
    </w:lvl>
    <w:lvl w:ilvl="5" w:tplc="6D76C310" w:tentative="1">
      <w:start w:val="1"/>
      <w:numFmt w:val="lowerRoman"/>
      <w:lvlText w:val="%6."/>
      <w:lvlJc w:val="right"/>
      <w:pPr>
        <w:ind w:left="4320" w:hanging="180"/>
      </w:pPr>
      <w:rPr>
        <w:rFonts w:cs="Times New Roman"/>
      </w:rPr>
    </w:lvl>
    <w:lvl w:ilvl="6" w:tplc="CD2A510C" w:tentative="1">
      <w:start w:val="1"/>
      <w:numFmt w:val="decimal"/>
      <w:lvlText w:val="%7."/>
      <w:lvlJc w:val="left"/>
      <w:pPr>
        <w:ind w:left="5040" w:hanging="360"/>
      </w:pPr>
      <w:rPr>
        <w:rFonts w:cs="Times New Roman"/>
      </w:rPr>
    </w:lvl>
    <w:lvl w:ilvl="7" w:tplc="AFE21BC6" w:tentative="1">
      <w:start w:val="1"/>
      <w:numFmt w:val="lowerLetter"/>
      <w:lvlText w:val="%8."/>
      <w:lvlJc w:val="left"/>
      <w:pPr>
        <w:ind w:left="5760" w:hanging="360"/>
      </w:pPr>
      <w:rPr>
        <w:rFonts w:cs="Times New Roman"/>
      </w:rPr>
    </w:lvl>
    <w:lvl w:ilvl="8" w:tplc="023404B2" w:tentative="1">
      <w:start w:val="1"/>
      <w:numFmt w:val="lowerRoman"/>
      <w:lvlText w:val="%9."/>
      <w:lvlJc w:val="right"/>
      <w:pPr>
        <w:ind w:left="6480" w:hanging="180"/>
      </w:pPr>
      <w:rPr>
        <w:rFonts w:cs="Times New Roman"/>
      </w:rPr>
    </w:lvl>
  </w:abstractNum>
  <w:abstractNum w:abstractNumId="5" w15:restartNumberingAfterBreak="0">
    <w:nsid w:val="0BC9483D"/>
    <w:multiLevelType w:val="hybridMultilevel"/>
    <w:tmpl w:val="7E5ACCEE"/>
    <w:lvl w:ilvl="0" w:tplc="C5C47C8C">
      <w:start w:val="1"/>
      <w:numFmt w:val="decimal"/>
      <w:lvlText w:val="%1."/>
      <w:lvlJc w:val="left"/>
      <w:pPr>
        <w:ind w:left="720" w:hanging="360"/>
      </w:pPr>
      <w:rPr>
        <w:rFonts w:cs="Times New Roman" w:hint="default"/>
      </w:rPr>
    </w:lvl>
    <w:lvl w:ilvl="1" w:tplc="946EE024" w:tentative="1">
      <w:start w:val="1"/>
      <w:numFmt w:val="lowerLetter"/>
      <w:lvlText w:val="%2."/>
      <w:lvlJc w:val="left"/>
      <w:pPr>
        <w:ind w:left="1440" w:hanging="360"/>
      </w:pPr>
      <w:rPr>
        <w:rFonts w:cs="Times New Roman"/>
      </w:rPr>
    </w:lvl>
    <w:lvl w:ilvl="2" w:tplc="7688C406" w:tentative="1">
      <w:start w:val="1"/>
      <w:numFmt w:val="lowerRoman"/>
      <w:lvlText w:val="%3."/>
      <w:lvlJc w:val="right"/>
      <w:pPr>
        <w:ind w:left="2160" w:hanging="180"/>
      </w:pPr>
      <w:rPr>
        <w:rFonts w:cs="Times New Roman"/>
      </w:rPr>
    </w:lvl>
    <w:lvl w:ilvl="3" w:tplc="C1EE618C" w:tentative="1">
      <w:start w:val="1"/>
      <w:numFmt w:val="decimal"/>
      <w:lvlText w:val="%4."/>
      <w:lvlJc w:val="left"/>
      <w:pPr>
        <w:ind w:left="2880" w:hanging="360"/>
      </w:pPr>
      <w:rPr>
        <w:rFonts w:cs="Times New Roman"/>
      </w:rPr>
    </w:lvl>
    <w:lvl w:ilvl="4" w:tplc="8F50656A" w:tentative="1">
      <w:start w:val="1"/>
      <w:numFmt w:val="lowerLetter"/>
      <w:lvlText w:val="%5."/>
      <w:lvlJc w:val="left"/>
      <w:pPr>
        <w:ind w:left="3600" w:hanging="360"/>
      </w:pPr>
      <w:rPr>
        <w:rFonts w:cs="Times New Roman"/>
      </w:rPr>
    </w:lvl>
    <w:lvl w:ilvl="5" w:tplc="064AA838" w:tentative="1">
      <w:start w:val="1"/>
      <w:numFmt w:val="lowerRoman"/>
      <w:lvlText w:val="%6."/>
      <w:lvlJc w:val="right"/>
      <w:pPr>
        <w:ind w:left="4320" w:hanging="180"/>
      </w:pPr>
      <w:rPr>
        <w:rFonts w:cs="Times New Roman"/>
      </w:rPr>
    </w:lvl>
    <w:lvl w:ilvl="6" w:tplc="0EF8958A" w:tentative="1">
      <w:start w:val="1"/>
      <w:numFmt w:val="decimal"/>
      <w:lvlText w:val="%7."/>
      <w:lvlJc w:val="left"/>
      <w:pPr>
        <w:ind w:left="5040" w:hanging="360"/>
      </w:pPr>
      <w:rPr>
        <w:rFonts w:cs="Times New Roman"/>
      </w:rPr>
    </w:lvl>
    <w:lvl w:ilvl="7" w:tplc="7DCC976E" w:tentative="1">
      <w:start w:val="1"/>
      <w:numFmt w:val="lowerLetter"/>
      <w:lvlText w:val="%8."/>
      <w:lvlJc w:val="left"/>
      <w:pPr>
        <w:ind w:left="5760" w:hanging="360"/>
      </w:pPr>
      <w:rPr>
        <w:rFonts w:cs="Times New Roman"/>
      </w:rPr>
    </w:lvl>
    <w:lvl w:ilvl="8" w:tplc="DA0CC118" w:tentative="1">
      <w:start w:val="1"/>
      <w:numFmt w:val="lowerRoman"/>
      <w:lvlText w:val="%9."/>
      <w:lvlJc w:val="right"/>
      <w:pPr>
        <w:ind w:left="6480" w:hanging="180"/>
      </w:pPr>
      <w:rPr>
        <w:rFonts w:cs="Times New Roman"/>
      </w:rPr>
    </w:lvl>
  </w:abstractNum>
  <w:abstractNum w:abstractNumId="6" w15:restartNumberingAfterBreak="0">
    <w:nsid w:val="0C071904"/>
    <w:multiLevelType w:val="hybridMultilevel"/>
    <w:tmpl w:val="DBC48D3A"/>
    <w:lvl w:ilvl="0" w:tplc="B504D464">
      <w:start w:val="1"/>
      <w:numFmt w:val="bullet"/>
      <w:lvlText w:val=""/>
      <w:lvlJc w:val="left"/>
      <w:pPr>
        <w:ind w:left="720" w:hanging="360"/>
      </w:pPr>
      <w:rPr>
        <w:rFonts w:ascii="Symbol" w:hAnsi="Symbol" w:hint="default"/>
      </w:rPr>
    </w:lvl>
    <w:lvl w:ilvl="1" w:tplc="8A1E1372" w:tentative="1">
      <w:start w:val="1"/>
      <w:numFmt w:val="bullet"/>
      <w:lvlText w:val="o"/>
      <w:lvlJc w:val="left"/>
      <w:pPr>
        <w:ind w:left="1440" w:hanging="360"/>
      </w:pPr>
      <w:rPr>
        <w:rFonts w:ascii="Courier New" w:hAnsi="Courier New" w:hint="default"/>
      </w:rPr>
    </w:lvl>
    <w:lvl w:ilvl="2" w:tplc="5088D0B0" w:tentative="1">
      <w:start w:val="1"/>
      <w:numFmt w:val="bullet"/>
      <w:lvlText w:val=""/>
      <w:lvlJc w:val="left"/>
      <w:pPr>
        <w:ind w:left="2160" w:hanging="360"/>
      </w:pPr>
      <w:rPr>
        <w:rFonts w:ascii="Wingdings" w:hAnsi="Wingdings" w:hint="default"/>
      </w:rPr>
    </w:lvl>
    <w:lvl w:ilvl="3" w:tplc="7F36D16A" w:tentative="1">
      <w:start w:val="1"/>
      <w:numFmt w:val="bullet"/>
      <w:lvlText w:val=""/>
      <w:lvlJc w:val="left"/>
      <w:pPr>
        <w:ind w:left="2880" w:hanging="360"/>
      </w:pPr>
      <w:rPr>
        <w:rFonts w:ascii="Symbol" w:hAnsi="Symbol" w:hint="default"/>
      </w:rPr>
    </w:lvl>
    <w:lvl w:ilvl="4" w:tplc="73167980" w:tentative="1">
      <w:start w:val="1"/>
      <w:numFmt w:val="bullet"/>
      <w:lvlText w:val="o"/>
      <w:lvlJc w:val="left"/>
      <w:pPr>
        <w:ind w:left="3600" w:hanging="360"/>
      </w:pPr>
      <w:rPr>
        <w:rFonts w:ascii="Courier New" w:hAnsi="Courier New" w:hint="default"/>
      </w:rPr>
    </w:lvl>
    <w:lvl w:ilvl="5" w:tplc="C51E838A" w:tentative="1">
      <w:start w:val="1"/>
      <w:numFmt w:val="bullet"/>
      <w:lvlText w:val=""/>
      <w:lvlJc w:val="left"/>
      <w:pPr>
        <w:ind w:left="4320" w:hanging="360"/>
      </w:pPr>
      <w:rPr>
        <w:rFonts w:ascii="Wingdings" w:hAnsi="Wingdings" w:hint="default"/>
      </w:rPr>
    </w:lvl>
    <w:lvl w:ilvl="6" w:tplc="CE2640E6" w:tentative="1">
      <w:start w:val="1"/>
      <w:numFmt w:val="bullet"/>
      <w:lvlText w:val=""/>
      <w:lvlJc w:val="left"/>
      <w:pPr>
        <w:ind w:left="5040" w:hanging="360"/>
      </w:pPr>
      <w:rPr>
        <w:rFonts w:ascii="Symbol" w:hAnsi="Symbol" w:hint="default"/>
      </w:rPr>
    </w:lvl>
    <w:lvl w:ilvl="7" w:tplc="0E7AB9B4" w:tentative="1">
      <w:start w:val="1"/>
      <w:numFmt w:val="bullet"/>
      <w:lvlText w:val="o"/>
      <w:lvlJc w:val="left"/>
      <w:pPr>
        <w:ind w:left="5760" w:hanging="360"/>
      </w:pPr>
      <w:rPr>
        <w:rFonts w:ascii="Courier New" w:hAnsi="Courier New" w:hint="default"/>
      </w:rPr>
    </w:lvl>
    <w:lvl w:ilvl="8" w:tplc="CD6C2582" w:tentative="1">
      <w:start w:val="1"/>
      <w:numFmt w:val="bullet"/>
      <w:lvlText w:val=""/>
      <w:lvlJc w:val="left"/>
      <w:pPr>
        <w:ind w:left="6480" w:hanging="360"/>
      </w:pPr>
      <w:rPr>
        <w:rFonts w:ascii="Wingdings" w:hAnsi="Wingdings" w:hint="default"/>
      </w:rPr>
    </w:lvl>
  </w:abstractNum>
  <w:abstractNum w:abstractNumId="7" w15:restartNumberingAfterBreak="0">
    <w:nsid w:val="0C647E42"/>
    <w:multiLevelType w:val="hybridMultilevel"/>
    <w:tmpl w:val="DE9C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EF6DDD"/>
    <w:multiLevelType w:val="hybridMultilevel"/>
    <w:tmpl w:val="9E8292B0"/>
    <w:lvl w:ilvl="0" w:tplc="3616327C">
      <w:start w:val="1"/>
      <w:numFmt w:val="decimal"/>
      <w:lvlText w:val="%1."/>
      <w:lvlJc w:val="left"/>
      <w:pPr>
        <w:ind w:left="720" w:hanging="360"/>
      </w:pPr>
      <w:rPr>
        <w:rFonts w:cs="Times New Roman" w:hint="default"/>
      </w:rPr>
    </w:lvl>
    <w:lvl w:ilvl="1" w:tplc="113A300A" w:tentative="1">
      <w:start w:val="1"/>
      <w:numFmt w:val="lowerLetter"/>
      <w:lvlText w:val="%2."/>
      <w:lvlJc w:val="left"/>
      <w:pPr>
        <w:ind w:left="1440" w:hanging="360"/>
      </w:pPr>
      <w:rPr>
        <w:rFonts w:cs="Times New Roman"/>
      </w:rPr>
    </w:lvl>
    <w:lvl w:ilvl="2" w:tplc="399698AE" w:tentative="1">
      <w:start w:val="1"/>
      <w:numFmt w:val="lowerRoman"/>
      <w:lvlText w:val="%3."/>
      <w:lvlJc w:val="right"/>
      <w:pPr>
        <w:ind w:left="2160" w:hanging="180"/>
      </w:pPr>
      <w:rPr>
        <w:rFonts w:cs="Times New Roman"/>
      </w:rPr>
    </w:lvl>
    <w:lvl w:ilvl="3" w:tplc="CAEA1FEC" w:tentative="1">
      <w:start w:val="1"/>
      <w:numFmt w:val="decimal"/>
      <w:lvlText w:val="%4."/>
      <w:lvlJc w:val="left"/>
      <w:pPr>
        <w:ind w:left="2880" w:hanging="360"/>
      </w:pPr>
      <w:rPr>
        <w:rFonts w:cs="Times New Roman"/>
      </w:rPr>
    </w:lvl>
    <w:lvl w:ilvl="4" w:tplc="F0C695CA" w:tentative="1">
      <w:start w:val="1"/>
      <w:numFmt w:val="lowerLetter"/>
      <w:lvlText w:val="%5."/>
      <w:lvlJc w:val="left"/>
      <w:pPr>
        <w:ind w:left="3600" w:hanging="360"/>
      </w:pPr>
      <w:rPr>
        <w:rFonts w:cs="Times New Roman"/>
      </w:rPr>
    </w:lvl>
    <w:lvl w:ilvl="5" w:tplc="F07089F0" w:tentative="1">
      <w:start w:val="1"/>
      <w:numFmt w:val="lowerRoman"/>
      <w:lvlText w:val="%6."/>
      <w:lvlJc w:val="right"/>
      <w:pPr>
        <w:ind w:left="4320" w:hanging="180"/>
      </w:pPr>
      <w:rPr>
        <w:rFonts w:cs="Times New Roman"/>
      </w:rPr>
    </w:lvl>
    <w:lvl w:ilvl="6" w:tplc="66A41F4E" w:tentative="1">
      <w:start w:val="1"/>
      <w:numFmt w:val="decimal"/>
      <w:lvlText w:val="%7."/>
      <w:lvlJc w:val="left"/>
      <w:pPr>
        <w:ind w:left="5040" w:hanging="360"/>
      </w:pPr>
      <w:rPr>
        <w:rFonts w:cs="Times New Roman"/>
      </w:rPr>
    </w:lvl>
    <w:lvl w:ilvl="7" w:tplc="633A2BDE" w:tentative="1">
      <w:start w:val="1"/>
      <w:numFmt w:val="lowerLetter"/>
      <w:lvlText w:val="%8."/>
      <w:lvlJc w:val="left"/>
      <w:pPr>
        <w:ind w:left="5760" w:hanging="360"/>
      </w:pPr>
      <w:rPr>
        <w:rFonts w:cs="Times New Roman"/>
      </w:rPr>
    </w:lvl>
    <w:lvl w:ilvl="8" w:tplc="3A8EEDC4" w:tentative="1">
      <w:start w:val="1"/>
      <w:numFmt w:val="lowerRoman"/>
      <w:lvlText w:val="%9."/>
      <w:lvlJc w:val="right"/>
      <w:pPr>
        <w:ind w:left="6480" w:hanging="180"/>
      </w:pPr>
      <w:rPr>
        <w:rFonts w:cs="Times New Roman"/>
      </w:rPr>
    </w:lvl>
  </w:abstractNum>
  <w:abstractNum w:abstractNumId="9" w15:restartNumberingAfterBreak="0">
    <w:nsid w:val="0D651C34"/>
    <w:multiLevelType w:val="hybridMultilevel"/>
    <w:tmpl w:val="5E8A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595A"/>
    <w:multiLevelType w:val="hybridMultilevel"/>
    <w:tmpl w:val="5498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CB5FF0"/>
    <w:multiLevelType w:val="hybridMultilevel"/>
    <w:tmpl w:val="C8D8BA22"/>
    <w:lvl w:ilvl="0" w:tplc="09C66E78">
      <w:start w:val="1"/>
      <w:numFmt w:val="decimal"/>
      <w:lvlText w:val="%1."/>
      <w:lvlJc w:val="left"/>
      <w:pPr>
        <w:ind w:left="720" w:hanging="360"/>
      </w:pPr>
      <w:rPr>
        <w:rFonts w:cs="Times New Roman" w:hint="default"/>
      </w:rPr>
    </w:lvl>
    <w:lvl w:ilvl="1" w:tplc="7148569E" w:tentative="1">
      <w:start w:val="1"/>
      <w:numFmt w:val="lowerLetter"/>
      <w:lvlText w:val="%2."/>
      <w:lvlJc w:val="left"/>
      <w:pPr>
        <w:ind w:left="1440" w:hanging="360"/>
      </w:pPr>
      <w:rPr>
        <w:rFonts w:cs="Times New Roman"/>
      </w:rPr>
    </w:lvl>
    <w:lvl w:ilvl="2" w:tplc="696E2F30" w:tentative="1">
      <w:start w:val="1"/>
      <w:numFmt w:val="lowerRoman"/>
      <w:lvlText w:val="%3."/>
      <w:lvlJc w:val="right"/>
      <w:pPr>
        <w:ind w:left="2160" w:hanging="180"/>
      </w:pPr>
      <w:rPr>
        <w:rFonts w:cs="Times New Roman"/>
      </w:rPr>
    </w:lvl>
    <w:lvl w:ilvl="3" w:tplc="8EFCD6A8" w:tentative="1">
      <w:start w:val="1"/>
      <w:numFmt w:val="decimal"/>
      <w:lvlText w:val="%4."/>
      <w:lvlJc w:val="left"/>
      <w:pPr>
        <w:ind w:left="2880" w:hanging="360"/>
      </w:pPr>
      <w:rPr>
        <w:rFonts w:cs="Times New Roman"/>
      </w:rPr>
    </w:lvl>
    <w:lvl w:ilvl="4" w:tplc="A45E20A2" w:tentative="1">
      <w:start w:val="1"/>
      <w:numFmt w:val="lowerLetter"/>
      <w:lvlText w:val="%5."/>
      <w:lvlJc w:val="left"/>
      <w:pPr>
        <w:ind w:left="3600" w:hanging="360"/>
      </w:pPr>
      <w:rPr>
        <w:rFonts w:cs="Times New Roman"/>
      </w:rPr>
    </w:lvl>
    <w:lvl w:ilvl="5" w:tplc="31AE4D7C" w:tentative="1">
      <w:start w:val="1"/>
      <w:numFmt w:val="lowerRoman"/>
      <w:lvlText w:val="%6."/>
      <w:lvlJc w:val="right"/>
      <w:pPr>
        <w:ind w:left="4320" w:hanging="180"/>
      </w:pPr>
      <w:rPr>
        <w:rFonts w:cs="Times New Roman"/>
      </w:rPr>
    </w:lvl>
    <w:lvl w:ilvl="6" w:tplc="E53822E6" w:tentative="1">
      <w:start w:val="1"/>
      <w:numFmt w:val="decimal"/>
      <w:lvlText w:val="%7."/>
      <w:lvlJc w:val="left"/>
      <w:pPr>
        <w:ind w:left="5040" w:hanging="360"/>
      </w:pPr>
      <w:rPr>
        <w:rFonts w:cs="Times New Roman"/>
      </w:rPr>
    </w:lvl>
    <w:lvl w:ilvl="7" w:tplc="24FE66C6" w:tentative="1">
      <w:start w:val="1"/>
      <w:numFmt w:val="lowerLetter"/>
      <w:lvlText w:val="%8."/>
      <w:lvlJc w:val="left"/>
      <w:pPr>
        <w:ind w:left="5760" w:hanging="360"/>
      </w:pPr>
      <w:rPr>
        <w:rFonts w:cs="Times New Roman"/>
      </w:rPr>
    </w:lvl>
    <w:lvl w:ilvl="8" w:tplc="27622AA4" w:tentative="1">
      <w:start w:val="1"/>
      <w:numFmt w:val="lowerRoman"/>
      <w:lvlText w:val="%9."/>
      <w:lvlJc w:val="right"/>
      <w:pPr>
        <w:ind w:left="6480" w:hanging="180"/>
      </w:pPr>
      <w:rPr>
        <w:rFonts w:cs="Times New Roman"/>
      </w:rPr>
    </w:lvl>
  </w:abstractNum>
  <w:abstractNum w:abstractNumId="12" w15:restartNumberingAfterBreak="0">
    <w:nsid w:val="18576A79"/>
    <w:multiLevelType w:val="hybridMultilevel"/>
    <w:tmpl w:val="0108E826"/>
    <w:lvl w:ilvl="0" w:tplc="A72E4056">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AAC70A2"/>
    <w:multiLevelType w:val="hybridMultilevel"/>
    <w:tmpl w:val="826CF91A"/>
    <w:lvl w:ilvl="0" w:tplc="9B88247A">
      <w:start w:val="1"/>
      <w:numFmt w:val="bullet"/>
      <w:lvlText w:val=""/>
      <w:lvlJc w:val="left"/>
      <w:pPr>
        <w:ind w:left="720" w:hanging="360"/>
      </w:pPr>
      <w:rPr>
        <w:rFonts w:ascii="Symbol" w:hAnsi="Symbol" w:hint="default"/>
      </w:rPr>
    </w:lvl>
    <w:lvl w:ilvl="1" w:tplc="E9C85E0E" w:tentative="1">
      <w:start w:val="1"/>
      <w:numFmt w:val="bullet"/>
      <w:lvlText w:val="o"/>
      <w:lvlJc w:val="left"/>
      <w:pPr>
        <w:ind w:left="1440" w:hanging="360"/>
      </w:pPr>
      <w:rPr>
        <w:rFonts w:ascii="Courier New" w:hAnsi="Courier New" w:hint="default"/>
      </w:rPr>
    </w:lvl>
    <w:lvl w:ilvl="2" w:tplc="B2561CFC" w:tentative="1">
      <w:start w:val="1"/>
      <w:numFmt w:val="bullet"/>
      <w:lvlText w:val=""/>
      <w:lvlJc w:val="left"/>
      <w:pPr>
        <w:ind w:left="2160" w:hanging="360"/>
      </w:pPr>
      <w:rPr>
        <w:rFonts w:ascii="Wingdings" w:hAnsi="Wingdings" w:hint="default"/>
      </w:rPr>
    </w:lvl>
    <w:lvl w:ilvl="3" w:tplc="375E823C" w:tentative="1">
      <w:start w:val="1"/>
      <w:numFmt w:val="bullet"/>
      <w:lvlText w:val=""/>
      <w:lvlJc w:val="left"/>
      <w:pPr>
        <w:ind w:left="2880" w:hanging="360"/>
      </w:pPr>
      <w:rPr>
        <w:rFonts w:ascii="Symbol" w:hAnsi="Symbol" w:hint="default"/>
      </w:rPr>
    </w:lvl>
    <w:lvl w:ilvl="4" w:tplc="DF52DCC6" w:tentative="1">
      <w:start w:val="1"/>
      <w:numFmt w:val="bullet"/>
      <w:lvlText w:val="o"/>
      <w:lvlJc w:val="left"/>
      <w:pPr>
        <w:ind w:left="3600" w:hanging="360"/>
      </w:pPr>
      <w:rPr>
        <w:rFonts w:ascii="Courier New" w:hAnsi="Courier New" w:hint="default"/>
      </w:rPr>
    </w:lvl>
    <w:lvl w:ilvl="5" w:tplc="21B8DB66" w:tentative="1">
      <w:start w:val="1"/>
      <w:numFmt w:val="bullet"/>
      <w:lvlText w:val=""/>
      <w:lvlJc w:val="left"/>
      <w:pPr>
        <w:ind w:left="4320" w:hanging="360"/>
      </w:pPr>
      <w:rPr>
        <w:rFonts w:ascii="Wingdings" w:hAnsi="Wingdings" w:hint="default"/>
      </w:rPr>
    </w:lvl>
    <w:lvl w:ilvl="6" w:tplc="6F7A3840" w:tentative="1">
      <w:start w:val="1"/>
      <w:numFmt w:val="bullet"/>
      <w:lvlText w:val=""/>
      <w:lvlJc w:val="left"/>
      <w:pPr>
        <w:ind w:left="5040" w:hanging="360"/>
      </w:pPr>
      <w:rPr>
        <w:rFonts w:ascii="Symbol" w:hAnsi="Symbol" w:hint="default"/>
      </w:rPr>
    </w:lvl>
    <w:lvl w:ilvl="7" w:tplc="5B2C1E6E" w:tentative="1">
      <w:start w:val="1"/>
      <w:numFmt w:val="bullet"/>
      <w:lvlText w:val="o"/>
      <w:lvlJc w:val="left"/>
      <w:pPr>
        <w:ind w:left="5760" w:hanging="360"/>
      </w:pPr>
      <w:rPr>
        <w:rFonts w:ascii="Courier New" w:hAnsi="Courier New" w:hint="default"/>
      </w:rPr>
    </w:lvl>
    <w:lvl w:ilvl="8" w:tplc="B5AE7B36" w:tentative="1">
      <w:start w:val="1"/>
      <w:numFmt w:val="bullet"/>
      <w:lvlText w:val=""/>
      <w:lvlJc w:val="left"/>
      <w:pPr>
        <w:ind w:left="6480" w:hanging="360"/>
      </w:pPr>
      <w:rPr>
        <w:rFonts w:ascii="Wingdings" w:hAnsi="Wingdings" w:hint="default"/>
      </w:rPr>
    </w:lvl>
  </w:abstractNum>
  <w:abstractNum w:abstractNumId="14" w15:restartNumberingAfterBreak="0">
    <w:nsid w:val="1AF96E37"/>
    <w:multiLevelType w:val="hybridMultilevel"/>
    <w:tmpl w:val="14F2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61703"/>
    <w:multiLevelType w:val="hybridMultilevel"/>
    <w:tmpl w:val="068A45D0"/>
    <w:lvl w:ilvl="0" w:tplc="F5E02AFE">
      <w:start w:val="1"/>
      <w:numFmt w:val="bullet"/>
      <w:lvlText w:val=""/>
      <w:lvlJc w:val="left"/>
      <w:pPr>
        <w:ind w:left="720" w:hanging="360"/>
      </w:pPr>
      <w:rPr>
        <w:rFonts w:ascii="Symbol" w:hAnsi="Symbol" w:hint="default"/>
      </w:rPr>
    </w:lvl>
    <w:lvl w:ilvl="1" w:tplc="DFAEDA18" w:tentative="1">
      <w:start w:val="1"/>
      <w:numFmt w:val="bullet"/>
      <w:lvlText w:val="o"/>
      <w:lvlJc w:val="left"/>
      <w:pPr>
        <w:ind w:left="1440" w:hanging="360"/>
      </w:pPr>
      <w:rPr>
        <w:rFonts w:ascii="Courier New" w:hAnsi="Courier New" w:hint="default"/>
      </w:rPr>
    </w:lvl>
    <w:lvl w:ilvl="2" w:tplc="47D64E84" w:tentative="1">
      <w:start w:val="1"/>
      <w:numFmt w:val="bullet"/>
      <w:lvlText w:val=""/>
      <w:lvlJc w:val="left"/>
      <w:pPr>
        <w:ind w:left="2160" w:hanging="360"/>
      </w:pPr>
      <w:rPr>
        <w:rFonts w:ascii="Wingdings" w:hAnsi="Wingdings" w:hint="default"/>
      </w:rPr>
    </w:lvl>
    <w:lvl w:ilvl="3" w:tplc="9EB89136" w:tentative="1">
      <w:start w:val="1"/>
      <w:numFmt w:val="bullet"/>
      <w:lvlText w:val=""/>
      <w:lvlJc w:val="left"/>
      <w:pPr>
        <w:ind w:left="2880" w:hanging="360"/>
      </w:pPr>
      <w:rPr>
        <w:rFonts w:ascii="Symbol" w:hAnsi="Symbol" w:hint="default"/>
      </w:rPr>
    </w:lvl>
    <w:lvl w:ilvl="4" w:tplc="56021FF6" w:tentative="1">
      <w:start w:val="1"/>
      <w:numFmt w:val="bullet"/>
      <w:lvlText w:val="o"/>
      <w:lvlJc w:val="left"/>
      <w:pPr>
        <w:ind w:left="3600" w:hanging="360"/>
      </w:pPr>
      <w:rPr>
        <w:rFonts w:ascii="Courier New" w:hAnsi="Courier New" w:hint="default"/>
      </w:rPr>
    </w:lvl>
    <w:lvl w:ilvl="5" w:tplc="AA46D7EC" w:tentative="1">
      <w:start w:val="1"/>
      <w:numFmt w:val="bullet"/>
      <w:lvlText w:val=""/>
      <w:lvlJc w:val="left"/>
      <w:pPr>
        <w:ind w:left="4320" w:hanging="360"/>
      </w:pPr>
      <w:rPr>
        <w:rFonts w:ascii="Wingdings" w:hAnsi="Wingdings" w:hint="default"/>
      </w:rPr>
    </w:lvl>
    <w:lvl w:ilvl="6" w:tplc="10784CFE" w:tentative="1">
      <w:start w:val="1"/>
      <w:numFmt w:val="bullet"/>
      <w:lvlText w:val=""/>
      <w:lvlJc w:val="left"/>
      <w:pPr>
        <w:ind w:left="5040" w:hanging="360"/>
      </w:pPr>
      <w:rPr>
        <w:rFonts w:ascii="Symbol" w:hAnsi="Symbol" w:hint="default"/>
      </w:rPr>
    </w:lvl>
    <w:lvl w:ilvl="7" w:tplc="0B143888" w:tentative="1">
      <w:start w:val="1"/>
      <w:numFmt w:val="bullet"/>
      <w:lvlText w:val="o"/>
      <w:lvlJc w:val="left"/>
      <w:pPr>
        <w:ind w:left="5760" w:hanging="360"/>
      </w:pPr>
      <w:rPr>
        <w:rFonts w:ascii="Courier New" w:hAnsi="Courier New" w:hint="default"/>
      </w:rPr>
    </w:lvl>
    <w:lvl w:ilvl="8" w:tplc="4C38757C" w:tentative="1">
      <w:start w:val="1"/>
      <w:numFmt w:val="bullet"/>
      <w:lvlText w:val=""/>
      <w:lvlJc w:val="left"/>
      <w:pPr>
        <w:ind w:left="6480" w:hanging="360"/>
      </w:pPr>
      <w:rPr>
        <w:rFonts w:ascii="Wingdings" w:hAnsi="Wingdings" w:hint="default"/>
      </w:rPr>
    </w:lvl>
  </w:abstractNum>
  <w:abstractNum w:abstractNumId="16" w15:restartNumberingAfterBreak="0">
    <w:nsid w:val="25584AEF"/>
    <w:multiLevelType w:val="hybridMultilevel"/>
    <w:tmpl w:val="CDB2C654"/>
    <w:lvl w:ilvl="0" w:tplc="3EF0DD9A">
      <w:start w:val="1"/>
      <w:numFmt w:val="bullet"/>
      <w:lvlText w:val=""/>
      <w:lvlJc w:val="left"/>
      <w:pPr>
        <w:ind w:left="720" w:hanging="360"/>
      </w:pPr>
      <w:rPr>
        <w:rFonts w:ascii="Symbol" w:hAnsi="Symbol" w:hint="default"/>
      </w:rPr>
    </w:lvl>
    <w:lvl w:ilvl="1" w:tplc="E1145B38" w:tentative="1">
      <w:start w:val="1"/>
      <w:numFmt w:val="bullet"/>
      <w:lvlText w:val="o"/>
      <w:lvlJc w:val="left"/>
      <w:pPr>
        <w:ind w:left="1440" w:hanging="360"/>
      </w:pPr>
      <w:rPr>
        <w:rFonts w:ascii="Courier New" w:hAnsi="Courier New" w:hint="default"/>
      </w:rPr>
    </w:lvl>
    <w:lvl w:ilvl="2" w:tplc="00CA807A" w:tentative="1">
      <w:start w:val="1"/>
      <w:numFmt w:val="bullet"/>
      <w:lvlText w:val=""/>
      <w:lvlJc w:val="left"/>
      <w:pPr>
        <w:ind w:left="2160" w:hanging="360"/>
      </w:pPr>
      <w:rPr>
        <w:rFonts w:ascii="Wingdings" w:hAnsi="Wingdings" w:hint="default"/>
      </w:rPr>
    </w:lvl>
    <w:lvl w:ilvl="3" w:tplc="67BE3D3A" w:tentative="1">
      <w:start w:val="1"/>
      <w:numFmt w:val="bullet"/>
      <w:lvlText w:val=""/>
      <w:lvlJc w:val="left"/>
      <w:pPr>
        <w:ind w:left="2880" w:hanging="360"/>
      </w:pPr>
      <w:rPr>
        <w:rFonts w:ascii="Symbol" w:hAnsi="Symbol" w:hint="default"/>
      </w:rPr>
    </w:lvl>
    <w:lvl w:ilvl="4" w:tplc="5BDA3474" w:tentative="1">
      <w:start w:val="1"/>
      <w:numFmt w:val="bullet"/>
      <w:lvlText w:val="o"/>
      <w:lvlJc w:val="left"/>
      <w:pPr>
        <w:ind w:left="3600" w:hanging="360"/>
      </w:pPr>
      <w:rPr>
        <w:rFonts w:ascii="Courier New" w:hAnsi="Courier New" w:hint="default"/>
      </w:rPr>
    </w:lvl>
    <w:lvl w:ilvl="5" w:tplc="981608FC" w:tentative="1">
      <w:start w:val="1"/>
      <w:numFmt w:val="bullet"/>
      <w:lvlText w:val=""/>
      <w:lvlJc w:val="left"/>
      <w:pPr>
        <w:ind w:left="4320" w:hanging="360"/>
      </w:pPr>
      <w:rPr>
        <w:rFonts w:ascii="Wingdings" w:hAnsi="Wingdings" w:hint="default"/>
      </w:rPr>
    </w:lvl>
    <w:lvl w:ilvl="6" w:tplc="EC7285A6" w:tentative="1">
      <w:start w:val="1"/>
      <w:numFmt w:val="bullet"/>
      <w:lvlText w:val=""/>
      <w:lvlJc w:val="left"/>
      <w:pPr>
        <w:ind w:left="5040" w:hanging="360"/>
      </w:pPr>
      <w:rPr>
        <w:rFonts w:ascii="Symbol" w:hAnsi="Symbol" w:hint="default"/>
      </w:rPr>
    </w:lvl>
    <w:lvl w:ilvl="7" w:tplc="B046E8F0" w:tentative="1">
      <w:start w:val="1"/>
      <w:numFmt w:val="bullet"/>
      <w:lvlText w:val="o"/>
      <w:lvlJc w:val="left"/>
      <w:pPr>
        <w:ind w:left="5760" w:hanging="360"/>
      </w:pPr>
      <w:rPr>
        <w:rFonts w:ascii="Courier New" w:hAnsi="Courier New" w:hint="default"/>
      </w:rPr>
    </w:lvl>
    <w:lvl w:ilvl="8" w:tplc="F72C01CE" w:tentative="1">
      <w:start w:val="1"/>
      <w:numFmt w:val="bullet"/>
      <w:lvlText w:val=""/>
      <w:lvlJc w:val="left"/>
      <w:pPr>
        <w:ind w:left="6480" w:hanging="360"/>
      </w:pPr>
      <w:rPr>
        <w:rFonts w:ascii="Wingdings" w:hAnsi="Wingdings" w:hint="default"/>
      </w:rPr>
    </w:lvl>
  </w:abstractNum>
  <w:abstractNum w:abstractNumId="17" w15:restartNumberingAfterBreak="0">
    <w:nsid w:val="26CE661E"/>
    <w:multiLevelType w:val="hybridMultilevel"/>
    <w:tmpl w:val="A5D8EB56"/>
    <w:lvl w:ilvl="0" w:tplc="BCEA0E56">
      <w:start w:val="1"/>
      <w:numFmt w:val="decimal"/>
      <w:lvlText w:val="%1."/>
      <w:lvlJc w:val="left"/>
      <w:pPr>
        <w:ind w:left="360" w:hanging="360"/>
      </w:pPr>
      <w:rPr>
        <w:rFonts w:cs="Times New Roman" w:hint="default"/>
      </w:rPr>
    </w:lvl>
    <w:lvl w:ilvl="1" w:tplc="52C26E06" w:tentative="1">
      <w:start w:val="1"/>
      <w:numFmt w:val="bullet"/>
      <w:lvlText w:val="o"/>
      <w:lvlJc w:val="left"/>
      <w:pPr>
        <w:ind w:left="1080" w:hanging="360"/>
      </w:pPr>
      <w:rPr>
        <w:rFonts w:ascii="Courier New" w:hAnsi="Courier New" w:hint="default"/>
      </w:rPr>
    </w:lvl>
    <w:lvl w:ilvl="2" w:tplc="4B5A2F76" w:tentative="1">
      <w:start w:val="1"/>
      <w:numFmt w:val="bullet"/>
      <w:lvlText w:val=""/>
      <w:lvlJc w:val="left"/>
      <w:pPr>
        <w:ind w:left="1800" w:hanging="360"/>
      </w:pPr>
      <w:rPr>
        <w:rFonts w:ascii="Wingdings" w:hAnsi="Wingdings" w:hint="default"/>
      </w:rPr>
    </w:lvl>
    <w:lvl w:ilvl="3" w:tplc="2E0AC14C" w:tentative="1">
      <w:start w:val="1"/>
      <w:numFmt w:val="bullet"/>
      <w:lvlText w:val=""/>
      <w:lvlJc w:val="left"/>
      <w:pPr>
        <w:ind w:left="2520" w:hanging="360"/>
      </w:pPr>
      <w:rPr>
        <w:rFonts w:ascii="Symbol" w:hAnsi="Symbol" w:hint="default"/>
      </w:rPr>
    </w:lvl>
    <w:lvl w:ilvl="4" w:tplc="3916505A" w:tentative="1">
      <w:start w:val="1"/>
      <w:numFmt w:val="bullet"/>
      <w:lvlText w:val="o"/>
      <w:lvlJc w:val="left"/>
      <w:pPr>
        <w:ind w:left="3240" w:hanging="360"/>
      </w:pPr>
      <w:rPr>
        <w:rFonts w:ascii="Courier New" w:hAnsi="Courier New" w:hint="default"/>
      </w:rPr>
    </w:lvl>
    <w:lvl w:ilvl="5" w:tplc="1044483E" w:tentative="1">
      <w:start w:val="1"/>
      <w:numFmt w:val="bullet"/>
      <w:lvlText w:val=""/>
      <w:lvlJc w:val="left"/>
      <w:pPr>
        <w:ind w:left="3960" w:hanging="360"/>
      </w:pPr>
      <w:rPr>
        <w:rFonts w:ascii="Wingdings" w:hAnsi="Wingdings" w:hint="default"/>
      </w:rPr>
    </w:lvl>
    <w:lvl w:ilvl="6" w:tplc="C578FF7A" w:tentative="1">
      <w:start w:val="1"/>
      <w:numFmt w:val="bullet"/>
      <w:lvlText w:val=""/>
      <w:lvlJc w:val="left"/>
      <w:pPr>
        <w:ind w:left="4680" w:hanging="360"/>
      </w:pPr>
      <w:rPr>
        <w:rFonts w:ascii="Symbol" w:hAnsi="Symbol" w:hint="default"/>
      </w:rPr>
    </w:lvl>
    <w:lvl w:ilvl="7" w:tplc="A7587924" w:tentative="1">
      <w:start w:val="1"/>
      <w:numFmt w:val="bullet"/>
      <w:lvlText w:val="o"/>
      <w:lvlJc w:val="left"/>
      <w:pPr>
        <w:ind w:left="5400" w:hanging="360"/>
      </w:pPr>
      <w:rPr>
        <w:rFonts w:ascii="Courier New" w:hAnsi="Courier New" w:hint="default"/>
      </w:rPr>
    </w:lvl>
    <w:lvl w:ilvl="8" w:tplc="D41CE718" w:tentative="1">
      <w:start w:val="1"/>
      <w:numFmt w:val="bullet"/>
      <w:lvlText w:val=""/>
      <w:lvlJc w:val="left"/>
      <w:pPr>
        <w:ind w:left="6120" w:hanging="360"/>
      </w:pPr>
      <w:rPr>
        <w:rFonts w:ascii="Wingdings" w:hAnsi="Wingdings" w:hint="default"/>
      </w:rPr>
    </w:lvl>
  </w:abstractNum>
  <w:abstractNum w:abstractNumId="18" w15:restartNumberingAfterBreak="0">
    <w:nsid w:val="299F731A"/>
    <w:multiLevelType w:val="hybridMultilevel"/>
    <w:tmpl w:val="EA6CE0D0"/>
    <w:lvl w:ilvl="0" w:tplc="36BE69A4">
      <w:start w:val="1"/>
      <w:numFmt w:val="bullet"/>
      <w:lvlText w:val=""/>
      <w:lvlJc w:val="left"/>
      <w:pPr>
        <w:ind w:left="1080" w:hanging="360"/>
      </w:pPr>
      <w:rPr>
        <w:rFonts w:ascii="Symbol" w:hAnsi="Symbol" w:hint="default"/>
      </w:rPr>
    </w:lvl>
    <w:lvl w:ilvl="1" w:tplc="3D206198" w:tentative="1">
      <w:start w:val="1"/>
      <w:numFmt w:val="bullet"/>
      <w:lvlText w:val="o"/>
      <w:lvlJc w:val="left"/>
      <w:pPr>
        <w:ind w:left="1800" w:hanging="360"/>
      </w:pPr>
      <w:rPr>
        <w:rFonts w:ascii="Courier New" w:hAnsi="Courier New" w:hint="default"/>
      </w:rPr>
    </w:lvl>
    <w:lvl w:ilvl="2" w:tplc="89B08DD8" w:tentative="1">
      <w:start w:val="1"/>
      <w:numFmt w:val="bullet"/>
      <w:lvlText w:val=""/>
      <w:lvlJc w:val="left"/>
      <w:pPr>
        <w:ind w:left="2520" w:hanging="360"/>
      </w:pPr>
      <w:rPr>
        <w:rFonts w:ascii="Wingdings" w:hAnsi="Wingdings" w:hint="default"/>
      </w:rPr>
    </w:lvl>
    <w:lvl w:ilvl="3" w:tplc="2A487290" w:tentative="1">
      <w:start w:val="1"/>
      <w:numFmt w:val="bullet"/>
      <w:lvlText w:val=""/>
      <w:lvlJc w:val="left"/>
      <w:pPr>
        <w:ind w:left="3240" w:hanging="360"/>
      </w:pPr>
      <w:rPr>
        <w:rFonts w:ascii="Symbol" w:hAnsi="Symbol" w:hint="default"/>
      </w:rPr>
    </w:lvl>
    <w:lvl w:ilvl="4" w:tplc="8242A34C" w:tentative="1">
      <w:start w:val="1"/>
      <w:numFmt w:val="bullet"/>
      <w:lvlText w:val="o"/>
      <w:lvlJc w:val="left"/>
      <w:pPr>
        <w:ind w:left="3960" w:hanging="360"/>
      </w:pPr>
      <w:rPr>
        <w:rFonts w:ascii="Courier New" w:hAnsi="Courier New" w:hint="default"/>
      </w:rPr>
    </w:lvl>
    <w:lvl w:ilvl="5" w:tplc="01B02654" w:tentative="1">
      <w:start w:val="1"/>
      <w:numFmt w:val="bullet"/>
      <w:lvlText w:val=""/>
      <w:lvlJc w:val="left"/>
      <w:pPr>
        <w:ind w:left="4680" w:hanging="360"/>
      </w:pPr>
      <w:rPr>
        <w:rFonts w:ascii="Wingdings" w:hAnsi="Wingdings" w:hint="default"/>
      </w:rPr>
    </w:lvl>
    <w:lvl w:ilvl="6" w:tplc="C64CD232" w:tentative="1">
      <w:start w:val="1"/>
      <w:numFmt w:val="bullet"/>
      <w:lvlText w:val=""/>
      <w:lvlJc w:val="left"/>
      <w:pPr>
        <w:ind w:left="5400" w:hanging="360"/>
      </w:pPr>
      <w:rPr>
        <w:rFonts w:ascii="Symbol" w:hAnsi="Symbol" w:hint="default"/>
      </w:rPr>
    </w:lvl>
    <w:lvl w:ilvl="7" w:tplc="50262D28" w:tentative="1">
      <w:start w:val="1"/>
      <w:numFmt w:val="bullet"/>
      <w:lvlText w:val="o"/>
      <w:lvlJc w:val="left"/>
      <w:pPr>
        <w:ind w:left="6120" w:hanging="360"/>
      </w:pPr>
      <w:rPr>
        <w:rFonts w:ascii="Courier New" w:hAnsi="Courier New" w:hint="default"/>
      </w:rPr>
    </w:lvl>
    <w:lvl w:ilvl="8" w:tplc="BE30EB12" w:tentative="1">
      <w:start w:val="1"/>
      <w:numFmt w:val="bullet"/>
      <w:lvlText w:val=""/>
      <w:lvlJc w:val="left"/>
      <w:pPr>
        <w:ind w:left="6840" w:hanging="360"/>
      </w:pPr>
      <w:rPr>
        <w:rFonts w:ascii="Wingdings" w:hAnsi="Wingdings" w:hint="default"/>
      </w:rPr>
    </w:lvl>
  </w:abstractNum>
  <w:abstractNum w:abstractNumId="19" w15:restartNumberingAfterBreak="0">
    <w:nsid w:val="2E0075B5"/>
    <w:multiLevelType w:val="hybridMultilevel"/>
    <w:tmpl w:val="EEA4C1B6"/>
    <w:lvl w:ilvl="0" w:tplc="D6FE5178">
      <w:start w:val="1"/>
      <w:numFmt w:val="decimal"/>
      <w:lvlText w:val="%1."/>
      <w:lvlJc w:val="left"/>
      <w:pPr>
        <w:ind w:left="720" w:hanging="360"/>
      </w:pPr>
      <w:rPr>
        <w:rFonts w:cs="Times New Roman"/>
      </w:rPr>
    </w:lvl>
    <w:lvl w:ilvl="1" w:tplc="E98C1D86" w:tentative="1">
      <w:start w:val="1"/>
      <w:numFmt w:val="lowerLetter"/>
      <w:lvlText w:val="%2."/>
      <w:lvlJc w:val="left"/>
      <w:pPr>
        <w:ind w:left="1440" w:hanging="360"/>
      </w:pPr>
      <w:rPr>
        <w:rFonts w:cs="Times New Roman"/>
      </w:rPr>
    </w:lvl>
    <w:lvl w:ilvl="2" w:tplc="E654DD56" w:tentative="1">
      <w:start w:val="1"/>
      <w:numFmt w:val="lowerRoman"/>
      <w:lvlText w:val="%3."/>
      <w:lvlJc w:val="right"/>
      <w:pPr>
        <w:ind w:left="2160" w:hanging="180"/>
      </w:pPr>
      <w:rPr>
        <w:rFonts w:cs="Times New Roman"/>
      </w:rPr>
    </w:lvl>
    <w:lvl w:ilvl="3" w:tplc="E1A2AEA8" w:tentative="1">
      <w:start w:val="1"/>
      <w:numFmt w:val="decimal"/>
      <w:lvlText w:val="%4."/>
      <w:lvlJc w:val="left"/>
      <w:pPr>
        <w:ind w:left="2880" w:hanging="360"/>
      </w:pPr>
      <w:rPr>
        <w:rFonts w:cs="Times New Roman"/>
      </w:rPr>
    </w:lvl>
    <w:lvl w:ilvl="4" w:tplc="0066C20E" w:tentative="1">
      <w:start w:val="1"/>
      <w:numFmt w:val="lowerLetter"/>
      <w:lvlText w:val="%5."/>
      <w:lvlJc w:val="left"/>
      <w:pPr>
        <w:ind w:left="3600" w:hanging="360"/>
      </w:pPr>
      <w:rPr>
        <w:rFonts w:cs="Times New Roman"/>
      </w:rPr>
    </w:lvl>
    <w:lvl w:ilvl="5" w:tplc="0E5EADB6" w:tentative="1">
      <w:start w:val="1"/>
      <w:numFmt w:val="lowerRoman"/>
      <w:lvlText w:val="%6."/>
      <w:lvlJc w:val="right"/>
      <w:pPr>
        <w:ind w:left="4320" w:hanging="180"/>
      </w:pPr>
      <w:rPr>
        <w:rFonts w:cs="Times New Roman"/>
      </w:rPr>
    </w:lvl>
    <w:lvl w:ilvl="6" w:tplc="A476B79A" w:tentative="1">
      <w:start w:val="1"/>
      <w:numFmt w:val="decimal"/>
      <w:lvlText w:val="%7."/>
      <w:lvlJc w:val="left"/>
      <w:pPr>
        <w:ind w:left="5040" w:hanging="360"/>
      </w:pPr>
      <w:rPr>
        <w:rFonts w:cs="Times New Roman"/>
      </w:rPr>
    </w:lvl>
    <w:lvl w:ilvl="7" w:tplc="0CA6B184" w:tentative="1">
      <w:start w:val="1"/>
      <w:numFmt w:val="lowerLetter"/>
      <w:lvlText w:val="%8."/>
      <w:lvlJc w:val="left"/>
      <w:pPr>
        <w:ind w:left="5760" w:hanging="360"/>
      </w:pPr>
      <w:rPr>
        <w:rFonts w:cs="Times New Roman"/>
      </w:rPr>
    </w:lvl>
    <w:lvl w:ilvl="8" w:tplc="80744DAA" w:tentative="1">
      <w:start w:val="1"/>
      <w:numFmt w:val="lowerRoman"/>
      <w:lvlText w:val="%9."/>
      <w:lvlJc w:val="right"/>
      <w:pPr>
        <w:ind w:left="6480" w:hanging="180"/>
      </w:pPr>
      <w:rPr>
        <w:rFonts w:cs="Times New Roman"/>
      </w:rPr>
    </w:lvl>
  </w:abstractNum>
  <w:abstractNum w:abstractNumId="20" w15:restartNumberingAfterBreak="0">
    <w:nsid w:val="2ED55CE5"/>
    <w:multiLevelType w:val="hybridMultilevel"/>
    <w:tmpl w:val="633A3C1A"/>
    <w:lvl w:ilvl="0" w:tplc="34E0BC38">
      <w:start w:val="1"/>
      <w:numFmt w:val="decimal"/>
      <w:lvlText w:val="%1."/>
      <w:lvlJc w:val="left"/>
      <w:pPr>
        <w:ind w:left="360" w:hanging="360"/>
      </w:pPr>
      <w:rPr>
        <w:rFonts w:cs="Times New Roman"/>
      </w:rPr>
    </w:lvl>
    <w:lvl w:ilvl="1" w:tplc="56FA097C" w:tentative="1">
      <w:start w:val="1"/>
      <w:numFmt w:val="lowerLetter"/>
      <w:lvlText w:val="%2."/>
      <w:lvlJc w:val="left"/>
      <w:pPr>
        <w:ind w:left="1080" w:hanging="360"/>
      </w:pPr>
      <w:rPr>
        <w:rFonts w:cs="Times New Roman"/>
      </w:rPr>
    </w:lvl>
    <w:lvl w:ilvl="2" w:tplc="582AB4BE" w:tentative="1">
      <w:start w:val="1"/>
      <w:numFmt w:val="lowerRoman"/>
      <w:lvlText w:val="%3."/>
      <w:lvlJc w:val="right"/>
      <w:pPr>
        <w:ind w:left="1800" w:hanging="180"/>
      </w:pPr>
      <w:rPr>
        <w:rFonts w:cs="Times New Roman"/>
      </w:rPr>
    </w:lvl>
    <w:lvl w:ilvl="3" w:tplc="63D695AA" w:tentative="1">
      <w:start w:val="1"/>
      <w:numFmt w:val="decimal"/>
      <w:lvlText w:val="%4."/>
      <w:lvlJc w:val="left"/>
      <w:pPr>
        <w:ind w:left="2520" w:hanging="360"/>
      </w:pPr>
      <w:rPr>
        <w:rFonts w:cs="Times New Roman"/>
      </w:rPr>
    </w:lvl>
    <w:lvl w:ilvl="4" w:tplc="293EB362" w:tentative="1">
      <w:start w:val="1"/>
      <w:numFmt w:val="lowerLetter"/>
      <w:lvlText w:val="%5."/>
      <w:lvlJc w:val="left"/>
      <w:pPr>
        <w:ind w:left="3240" w:hanging="360"/>
      </w:pPr>
      <w:rPr>
        <w:rFonts w:cs="Times New Roman"/>
      </w:rPr>
    </w:lvl>
    <w:lvl w:ilvl="5" w:tplc="471EC2EE" w:tentative="1">
      <w:start w:val="1"/>
      <w:numFmt w:val="lowerRoman"/>
      <w:lvlText w:val="%6."/>
      <w:lvlJc w:val="right"/>
      <w:pPr>
        <w:ind w:left="3960" w:hanging="180"/>
      </w:pPr>
      <w:rPr>
        <w:rFonts w:cs="Times New Roman"/>
      </w:rPr>
    </w:lvl>
    <w:lvl w:ilvl="6" w:tplc="C6FC56A6" w:tentative="1">
      <w:start w:val="1"/>
      <w:numFmt w:val="decimal"/>
      <w:lvlText w:val="%7."/>
      <w:lvlJc w:val="left"/>
      <w:pPr>
        <w:ind w:left="4680" w:hanging="360"/>
      </w:pPr>
      <w:rPr>
        <w:rFonts w:cs="Times New Roman"/>
      </w:rPr>
    </w:lvl>
    <w:lvl w:ilvl="7" w:tplc="8E281722" w:tentative="1">
      <w:start w:val="1"/>
      <w:numFmt w:val="lowerLetter"/>
      <w:lvlText w:val="%8."/>
      <w:lvlJc w:val="left"/>
      <w:pPr>
        <w:ind w:left="5400" w:hanging="360"/>
      </w:pPr>
      <w:rPr>
        <w:rFonts w:cs="Times New Roman"/>
      </w:rPr>
    </w:lvl>
    <w:lvl w:ilvl="8" w:tplc="FCA6FC2A" w:tentative="1">
      <w:start w:val="1"/>
      <w:numFmt w:val="lowerRoman"/>
      <w:lvlText w:val="%9."/>
      <w:lvlJc w:val="right"/>
      <w:pPr>
        <w:ind w:left="6120" w:hanging="180"/>
      </w:pPr>
      <w:rPr>
        <w:rFonts w:cs="Times New Roman"/>
      </w:rPr>
    </w:lvl>
  </w:abstractNum>
  <w:abstractNum w:abstractNumId="21" w15:restartNumberingAfterBreak="0">
    <w:nsid w:val="2F4C2199"/>
    <w:multiLevelType w:val="hybridMultilevel"/>
    <w:tmpl w:val="3DB4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B1F2E"/>
    <w:multiLevelType w:val="hybridMultilevel"/>
    <w:tmpl w:val="B2B8EA66"/>
    <w:lvl w:ilvl="0" w:tplc="04090001">
      <w:start w:val="1"/>
      <w:numFmt w:val="bullet"/>
      <w:lvlText w:val=""/>
      <w:lvlJc w:val="left"/>
      <w:pPr>
        <w:ind w:left="720" w:hanging="360"/>
      </w:pPr>
      <w:rPr>
        <w:rFonts w:ascii="Symbol" w:hAnsi="Symbol" w:hint="default"/>
      </w:rPr>
    </w:lvl>
    <w:lvl w:ilvl="1" w:tplc="1D5EEDA2" w:tentative="1">
      <w:start w:val="1"/>
      <w:numFmt w:val="lowerLetter"/>
      <w:lvlText w:val="%2."/>
      <w:lvlJc w:val="left"/>
      <w:pPr>
        <w:ind w:left="1440" w:hanging="360"/>
      </w:pPr>
      <w:rPr>
        <w:rFonts w:cs="Times New Roman"/>
      </w:rPr>
    </w:lvl>
    <w:lvl w:ilvl="2" w:tplc="0BF62F60" w:tentative="1">
      <w:start w:val="1"/>
      <w:numFmt w:val="lowerRoman"/>
      <w:lvlText w:val="%3."/>
      <w:lvlJc w:val="right"/>
      <w:pPr>
        <w:ind w:left="2160" w:hanging="180"/>
      </w:pPr>
      <w:rPr>
        <w:rFonts w:cs="Times New Roman"/>
      </w:rPr>
    </w:lvl>
    <w:lvl w:ilvl="3" w:tplc="E0024376" w:tentative="1">
      <w:start w:val="1"/>
      <w:numFmt w:val="decimal"/>
      <w:lvlText w:val="%4."/>
      <w:lvlJc w:val="left"/>
      <w:pPr>
        <w:ind w:left="2880" w:hanging="360"/>
      </w:pPr>
      <w:rPr>
        <w:rFonts w:cs="Times New Roman"/>
      </w:rPr>
    </w:lvl>
    <w:lvl w:ilvl="4" w:tplc="83B65946" w:tentative="1">
      <w:start w:val="1"/>
      <w:numFmt w:val="lowerLetter"/>
      <w:lvlText w:val="%5."/>
      <w:lvlJc w:val="left"/>
      <w:pPr>
        <w:ind w:left="3600" w:hanging="360"/>
      </w:pPr>
      <w:rPr>
        <w:rFonts w:cs="Times New Roman"/>
      </w:rPr>
    </w:lvl>
    <w:lvl w:ilvl="5" w:tplc="2CBC920E" w:tentative="1">
      <w:start w:val="1"/>
      <w:numFmt w:val="lowerRoman"/>
      <w:lvlText w:val="%6."/>
      <w:lvlJc w:val="right"/>
      <w:pPr>
        <w:ind w:left="4320" w:hanging="180"/>
      </w:pPr>
      <w:rPr>
        <w:rFonts w:cs="Times New Roman"/>
      </w:rPr>
    </w:lvl>
    <w:lvl w:ilvl="6" w:tplc="B45CA902" w:tentative="1">
      <w:start w:val="1"/>
      <w:numFmt w:val="decimal"/>
      <w:lvlText w:val="%7."/>
      <w:lvlJc w:val="left"/>
      <w:pPr>
        <w:ind w:left="5040" w:hanging="360"/>
      </w:pPr>
      <w:rPr>
        <w:rFonts w:cs="Times New Roman"/>
      </w:rPr>
    </w:lvl>
    <w:lvl w:ilvl="7" w:tplc="55DE82E2" w:tentative="1">
      <w:start w:val="1"/>
      <w:numFmt w:val="lowerLetter"/>
      <w:lvlText w:val="%8."/>
      <w:lvlJc w:val="left"/>
      <w:pPr>
        <w:ind w:left="5760" w:hanging="360"/>
      </w:pPr>
      <w:rPr>
        <w:rFonts w:cs="Times New Roman"/>
      </w:rPr>
    </w:lvl>
    <w:lvl w:ilvl="8" w:tplc="7B587208" w:tentative="1">
      <w:start w:val="1"/>
      <w:numFmt w:val="lowerRoman"/>
      <w:lvlText w:val="%9."/>
      <w:lvlJc w:val="right"/>
      <w:pPr>
        <w:ind w:left="6480" w:hanging="180"/>
      </w:pPr>
      <w:rPr>
        <w:rFonts w:cs="Times New Roman"/>
      </w:rPr>
    </w:lvl>
  </w:abstractNum>
  <w:abstractNum w:abstractNumId="23" w15:restartNumberingAfterBreak="0">
    <w:nsid w:val="31857248"/>
    <w:multiLevelType w:val="hybridMultilevel"/>
    <w:tmpl w:val="9DBE28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335D475C"/>
    <w:multiLevelType w:val="hybridMultilevel"/>
    <w:tmpl w:val="AB2C3E6C"/>
    <w:lvl w:ilvl="0" w:tplc="FB1AB772">
      <w:start w:val="1"/>
      <w:numFmt w:val="bullet"/>
      <w:lvlText w:val=""/>
      <w:lvlJc w:val="left"/>
      <w:pPr>
        <w:ind w:left="900" w:hanging="360"/>
      </w:pPr>
      <w:rPr>
        <w:rFonts w:ascii="Symbol" w:hAnsi="Symbol" w:hint="default"/>
      </w:rPr>
    </w:lvl>
    <w:lvl w:ilvl="1" w:tplc="3D1821C8" w:tentative="1">
      <w:start w:val="1"/>
      <w:numFmt w:val="bullet"/>
      <w:lvlText w:val="o"/>
      <w:lvlJc w:val="left"/>
      <w:pPr>
        <w:ind w:left="1620" w:hanging="360"/>
      </w:pPr>
      <w:rPr>
        <w:rFonts w:ascii="Courier New" w:hAnsi="Courier New" w:hint="default"/>
      </w:rPr>
    </w:lvl>
    <w:lvl w:ilvl="2" w:tplc="3FDA2180" w:tentative="1">
      <w:start w:val="1"/>
      <w:numFmt w:val="bullet"/>
      <w:lvlText w:val=""/>
      <w:lvlJc w:val="left"/>
      <w:pPr>
        <w:ind w:left="2340" w:hanging="360"/>
      </w:pPr>
      <w:rPr>
        <w:rFonts w:ascii="Wingdings" w:hAnsi="Wingdings" w:hint="default"/>
      </w:rPr>
    </w:lvl>
    <w:lvl w:ilvl="3" w:tplc="9B9C4A2C" w:tentative="1">
      <w:start w:val="1"/>
      <w:numFmt w:val="bullet"/>
      <w:lvlText w:val=""/>
      <w:lvlJc w:val="left"/>
      <w:pPr>
        <w:ind w:left="3060" w:hanging="360"/>
      </w:pPr>
      <w:rPr>
        <w:rFonts w:ascii="Symbol" w:hAnsi="Symbol" w:hint="default"/>
      </w:rPr>
    </w:lvl>
    <w:lvl w:ilvl="4" w:tplc="03A2D496" w:tentative="1">
      <w:start w:val="1"/>
      <w:numFmt w:val="bullet"/>
      <w:lvlText w:val="o"/>
      <w:lvlJc w:val="left"/>
      <w:pPr>
        <w:ind w:left="3780" w:hanging="360"/>
      </w:pPr>
      <w:rPr>
        <w:rFonts w:ascii="Courier New" w:hAnsi="Courier New" w:hint="default"/>
      </w:rPr>
    </w:lvl>
    <w:lvl w:ilvl="5" w:tplc="1D4EA6E8" w:tentative="1">
      <w:start w:val="1"/>
      <w:numFmt w:val="bullet"/>
      <w:lvlText w:val=""/>
      <w:lvlJc w:val="left"/>
      <w:pPr>
        <w:ind w:left="4500" w:hanging="360"/>
      </w:pPr>
      <w:rPr>
        <w:rFonts w:ascii="Wingdings" w:hAnsi="Wingdings" w:hint="default"/>
      </w:rPr>
    </w:lvl>
    <w:lvl w:ilvl="6" w:tplc="7D4AF7A4" w:tentative="1">
      <w:start w:val="1"/>
      <w:numFmt w:val="bullet"/>
      <w:lvlText w:val=""/>
      <w:lvlJc w:val="left"/>
      <w:pPr>
        <w:ind w:left="5220" w:hanging="360"/>
      </w:pPr>
      <w:rPr>
        <w:rFonts w:ascii="Symbol" w:hAnsi="Symbol" w:hint="default"/>
      </w:rPr>
    </w:lvl>
    <w:lvl w:ilvl="7" w:tplc="E9FADD7E" w:tentative="1">
      <w:start w:val="1"/>
      <w:numFmt w:val="bullet"/>
      <w:lvlText w:val="o"/>
      <w:lvlJc w:val="left"/>
      <w:pPr>
        <w:ind w:left="5940" w:hanging="360"/>
      </w:pPr>
      <w:rPr>
        <w:rFonts w:ascii="Courier New" w:hAnsi="Courier New" w:hint="default"/>
      </w:rPr>
    </w:lvl>
    <w:lvl w:ilvl="8" w:tplc="DB109AC4" w:tentative="1">
      <w:start w:val="1"/>
      <w:numFmt w:val="bullet"/>
      <w:lvlText w:val=""/>
      <w:lvlJc w:val="left"/>
      <w:pPr>
        <w:ind w:left="6660" w:hanging="360"/>
      </w:pPr>
      <w:rPr>
        <w:rFonts w:ascii="Wingdings" w:hAnsi="Wingdings" w:hint="default"/>
      </w:rPr>
    </w:lvl>
  </w:abstractNum>
  <w:abstractNum w:abstractNumId="25" w15:restartNumberingAfterBreak="0">
    <w:nsid w:val="3467022E"/>
    <w:multiLevelType w:val="hybridMultilevel"/>
    <w:tmpl w:val="36FE3020"/>
    <w:lvl w:ilvl="0" w:tplc="5C6275B6">
      <w:start w:val="1"/>
      <w:numFmt w:val="decimal"/>
      <w:lvlText w:val="%1."/>
      <w:lvlJc w:val="left"/>
      <w:pPr>
        <w:ind w:left="720" w:hanging="360"/>
      </w:pPr>
      <w:rPr>
        <w:rFonts w:cs="Times New Roman" w:hint="default"/>
      </w:rPr>
    </w:lvl>
    <w:lvl w:ilvl="1" w:tplc="2E804240" w:tentative="1">
      <w:start w:val="1"/>
      <w:numFmt w:val="lowerLetter"/>
      <w:lvlText w:val="%2."/>
      <w:lvlJc w:val="left"/>
      <w:pPr>
        <w:ind w:left="1440" w:hanging="360"/>
      </w:pPr>
      <w:rPr>
        <w:rFonts w:cs="Times New Roman"/>
      </w:rPr>
    </w:lvl>
    <w:lvl w:ilvl="2" w:tplc="E5743372" w:tentative="1">
      <w:start w:val="1"/>
      <w:numFmt w:val="lowerRoman"/>
      <w:lvlText w:val="%3."/>
      <w:lvlJc w:val="right"/>
      <w:pPr>
        <w:ind w:left="2160" w:hanging="180"/>
      </w:pPr>
      <w:rPr>
        <w:rFonts w:cs="Times New Roman"/>
      </w:rPr>
    </w:lvl>
    <w:lvl w:ilvl="3" w:tplc="1C74E286" w:tentative="1">
      <w:start w:val="1"/>
      <w:numFmt w:val="decimal"/>
      <w:lvlText w:val="%4."/>
      <w:lvlJc w:val="left"/>
      <w:pPr>
        <w:ind w:left="2880" w:hanging="360"/>
      </w:pPr>
      <w:rPr>
        <w:rFonts w:cs="Times New Roman"/>
      </w:rPr>
    </w:lvl>
    <w:lvl w:ilvl="4" w:tplc="E070AB5E" w:tentative="1">
      <w:start w:val="1"/>
      <w:numFmt w:val="lowerLetter"/>
      <w:lvlText w:val="%5."/>
      <w:lvlJc w:val="left"/>
      <w:pPr>
        <w:ind w:left="3600" w:hanging="360"/>
      </w:pPr>
      <w:rPr>
        <w:rFonts w:cs="Times New Roman"/>
      </w:rPr>
    </w:lvl>
    <w:lvl w:ilvl="5" w:tplc="BE9AB264" w:tentative="1">
      <w:start w:val="1"/>
      <w:numFmt w:val="lowerRoman"/>
      <w:lvlText w:val="%6."/>
      <w:lvlJc w:val="right"/>
      <w:pPr>
        <w:ind w:left="4320" w:hanging="180"/>
      </w:pPr>
      <w:rPr>
        <w:rFonts w:cs="Times New Roman"/>
      </w:rPr>
    </w:lvl>
    <w:lvl w:ilvl="6" w:tplc="29A4F566" w:tentative="1">
      <w:start w:val="1"/>
      <w:numFmt w:val="decimal"/>
      <w:lvlText w:val="%7."/>
      <w:lvlJc w:val="left"/>
      <w:pPr>
        <w:ind w:left="5040" w:hanging="360"/>
      </w:pPr>
      <w:rPr>
        <w:rFonts w:cs="Times New Roman"/>
      </w:rPr>
    </w:lvl>
    <w:lvl w:ilvl="7" w:tplc="CDA61858" w:tentative="1">
      <w:start w:val="1"/>
      <w:numFmt w:val="lowerLetter"/>
      <w:lvlText w:val="%8."/>
      <w:lvlJc w:val="left"/>
      <w:pPr>
        <w:ind w:left="5760" w:hanging="360"/>
      </w:pPr>
      <w:rPr>
        <w:rFonts w:cs="Times New Roman"/>
      </w:rPr>
    </w:lvl>
    <w:lvl w:ilvl="8" w:tplc="2870A438" w:tentative="1">
      <w:start w:val="1"/>
      <w:numFmt w:val="lowerRoman"/>
      <w:lvlText w:val="%9."/>
      <w:lvlJc w:val="right"/>
      <w:pPr>
        <w:ind w:left="6480" w:hanging="180"/>
      </w:pPr>
      <w:rPr>
        <w:rFonts w:cs="Times New Roman"/>
      </w:rPr>
    </w:lvl>
  </w:abstractNum>
  <w:abstractNum w:abstractNumId="26" w15:restartNumberingAfterBreak="0">
    <w:nsid w:val="3B944D3E"/>
    <w:multiLevelType w:val="hybridMultilevel"/>
    <w:tmpl w:val="8B40794E"/>
    <w:lvl w:ilvl="0" w:tplc="4ED22F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3FE15702"/>
    <w:multiLevelType w:val="hybridMultilevel"/>
    <w:tmpl w:val="7B1EA584"/>
    <w:lvl w:ilvl="0" w:tplc="1E40BF6C">
      <w:start w:val="1"/>
      <w:numFmt w:val="bullet"/>
      <w:lvlText w:val=""/>
      <w:lvlJc w:val="left"/>
      <w:pPr>
        <w:ind w:left="720" w:hanging="360"/>
      </w:pPr>
      <w:rPr>
        <w:rFonts w:ascii="Symbol" w:hAnsi="Symbol" w:hint="default"/>
      </w:rPr>
    </w:lvl>
    <w:lvl w:ilvl="1" w:tplc="2CF07AC2" w:tentative="1">
      <w:start w:val="1"/>
      <w:numFmt w:val="bullet"/>
      <w:lvlText w:val="o"/>
      <w:lvlJc w:val="left"/>
      <w:pPr>
        <w:ind w:left="1440" w:hanging="360"/>
      </w:pPr>
      <w:rPr>
        <w:rFonts w:ascii="Courier New" w:hAnsi="Courier New" w:hint="default"/>
      </w:rPr>
    </w:lvl>
    <w:lvl w:ilvl="2" w:tplc="CB8E8618" w:tentative="1">
      <w:start w:val="1"/>
      <w:numFmt w:val="bullet"/>
      <w:lvlText w:val=""/>
      <w:lvlJc w:val="left"/>
      <w:pPr>
        <w:ind w:left="2160" w:hanging="360"/>
      </w:pPr>
      <w:rPr>
        <w:rFonts w:ascii="Wingdings" w:hAnsi="Wingdings" w:hint="default"/>
      </w:rPr>
    </w:lvl>
    <w:lvl w:ilvl="3" w:tplc="C57494CA" w:tentative="1">
      <w:start w:val="1"/>
      <w:numFmt w:val="bullet"/>
      <w:lvlText w:val=""/>
      <w:lvlJc w:val="left"/>
      <w:pPr>
        <w:ind w:left="2880" w:hanging="360"/>
      </w:pPr>
      <w:rPr>
        <w:rFonts w:ascii="Symbol" w:hAnsi="Symbol" w:hint="default"/>
      </w:rPr>
    </w:lvl>
    <w:lvl w:ilvl="4" w:tplc="6EAAFC28" w:tentative="1">
      <w:start w:val="1"/>
      <w:numFmt w:val="bullet"/>
      <w:lvlText w:val="o"/>
      <w:lvlJc w:val="left"/>
      <w:pPr>
        <w:ind w:left="3600" w:hanging="360"/>
      </w:pPr>
      <w:rPr>
        <w:rFonts w:ascii="Courier New" w:hAnsi="Courier New" w:hint="default"/>
      </w:rPr>
    </w:lvl>
    <w:lvl w:ilvl="5" w:tplc="17C424BC" w:tentative="1">
      <w:start w:val="1"/>
      <w:numFmt w:val="bullet"/>
      <w:lvlText w:val=""/>
      <w:lvlJc w:val="left"/>
      <w:pPr>
        <w:ind w:left="4320" w:hanging="360"/>
      </w:pPr>
      <w:rPr>
        <w:rFonts w:ascii="Wingdings" w:hAnsi="Wingdings" w:hint="default"/>
      </w:rPr>
    </w:lvl>
    <w:lvl w:ilvl="6" w:tplc="BC0C92D8" w:tentative="1">
      <w:start w:val="1"/>
      <w:numFmt w:val="bullet"/>
      <w:lvlText w:val=""/>
      <w:lvlJc w:val="left"/>
      <w:pPr>
        <w:ind w:left="5040" w:hanging="360"/>
      </w:pPr>
      <w:rPr>
        <w:rFonts w:ascii="Symbol" w:hAnsi="Symbol" w:hint="default"/>
      </w:rPr>
    </w:lvl>
    <w:lvl w:ilvl="7" w:tplc="0DE8C45A" w:tentative="1">
      <w:start w:val="1"/>
      <w:numFmt w:val="bullet"/>
      <w:lvlText w:val="o"/>
      <w:lvlJc w:val="left"/>
      <w:pPr>
        <w:ind w:left="5760" w:hanging="360"/>
      </w:pPr>
      <w:rPr>
        <w:rFonts w:ascii="Courier New" w:hAnsi="Courier New" w:hint="default"/>
      </w:rPr>
    </w:lvl>
    <w:lvl w:ilvl="8" w:tplc="55CA9656" w:tentative="1">
      <w:start w:val="1"/>
      <w:numFmt w:val="bullet"/>
      <w:lvlText w:val=""/>
      <w:lvlJc w:val="left"/>
      <w:pPr>
        <w:ind w:left="6480" w:hanging="360"/>
      </w:pPr>
      <w:rPr>
        <w:rFonts w:ascii="Wingdings" w:hAnsi="Wingdings" w:hint="default"/>
      </w:rPr>
    </w:lvl>
  </w:abstractNum>
  <w:abstractNum w:abstractNumId="28" w15:restartNumberingAfterBreak="0">
    <w:nsid w:val="427C52AB"/>
    <w:multiLevelType w:val="hybridMultilevel"/>
    <w:tmpl w:val="0248E924"/>
    <w:lvl w:ilvl="0" w:tplc="C7FC9270">
      <w:start w:val="1"/>
      <w:numFmt w:val="decimal"/>
      <w:lvlText w:val="%1."/>
      <w:lvlJc w:val="left"/>
      <w:pPr>
        <w:ind w:left="720" w:hanging="360"/>
      </w:pPr>
      <w:rPr>
        <w:rFonts w:cs="Times New Roman" w:hint="default"/>
        <w:color w:val="993300"/>
      </w:rPr>
    </w:lvl>
    <w:lvl w:ilvl="1" w:tplc="7E46E1D4" w:tentative="1">
      <w:start w:val="1"/>
      <w:numFmt w:val="bullet"/>
      <w:lvlText w:val="o"/>
      <w:lvlJc w:val="left"/>
      <w:pPr>
        <w:ind w:left="1440" w:hanging="360"/>
      </w:pPr>
      <w:rPr>
        <w:rFonts w:ascii="Courier New" w:hAnsi="Courier New" w:hint="default"/>
      </w:rPr>
    </w:lvl>
    <w:lvl w:ilvl="2" w:tplc="04C2F44A" w:tentative="1">
      <w:start w:val="1"/>
      <w:numFmt w:val="bullet"/>
      <w:lvlText w:val=""/>
      <w:lvlJc w:val="left"/>
      <w:pPr>
        <w:ind w:left="2160" w:hanging="360"/>
      </w:pPr>
      <w:rPr>
        <w:rFonts w:ascii="Wingdings" w:hAnsi="Wingdings" w:hint="default"/>
      </w:rPr>
    </w:lvl>
    <w:lvl w:ilvl="3" w:tplc="583A163C" w:tentative="1">
      <w:start w:val="1"/>
      <w:numFmt w:val="bullet"/>
      <w:lvlText w:val=""/>
      <w:lvlJc w:val="left"/>
      <w:pPr>
        <w:ind w:left="2880" w:hanging="360"/>
      </w:pPr>
      <w:rPr>
        <w:rFonts w:ascii="Symbol" w:hAnsi="Symbol" w:hint="default"/>
      </w:rPr>
    </w:lvl>
    <w:lvl w:ilvl="4" w:tplc="5CF45F2E" w:tentative="1">
      <w:start w:val="1"/>
      <w:numFmt w:val="bullet"/>
      <w:lvlText w:val="o"/>
      <w:lvlJc w:val="left"/>
      <w:pPr>
        <w:ind w:left="3600" w:hanging="360"/>
      </w:pPr>
      <w:rPr>
        <w:rFonts w:ascii="Courier New" w:hAnsi="Courier New" w:hint="default"/>
      </w:rPr>
    </w:lvl>
    <w:lvl w:ilvl="5" w:tplc="ECAAFBE6" w:tentative="1">
      <w:start w:val="1"/>
      <w:numFmt w:val="bullet"/>
      <w:lvlText w:val=""/>
      <w:lvlJc w:val="left"/>
      <w:pPr>
        <w:ind w:left="4320" w:hanging="360"/>
      </w:pPr>
      <w:rPr>
        <w:rFonts w:ascii="Wingdings" w:hAnsi="Wingdings" w:hint="default"/>
      </w:rPr>
    </w:lvl>
    <w:lvl w:ilvl="6" w:tplc="2B6E9748" w:tentative="1">
      <w:start w:val="1"/>
      <w:numFmt w:val="bullet"/>
      <w:lvlText w:val=""/>
      <w:lvlJc w:val="left"/>
      <w:pPr>
        <w:ind w:left="5040" w:hanging="360"/>
      </w:pPr>
      <w:rPr>
        <w:rFonts w:ascii="Symbol" w:hAnsi="Symbol" w:hint="default"/>
      </w:rPr>
    </w:lvl>
    <w:lvl w:ilvl="7" w:tplc="53E866A4" w:tentative="1">
      <w:start w:val="1"/>
      <w:numFmt w:val="bullet"/>
      <w:lvlText w:val="o"/>
      <w:lvlJc w:val="left"/>
      <w:pPr>
        <w:ind w:left="5760" w:hanging="360"/>
      </w:pPr>
      <w:rPr>
        <w:rFonts w:ascii="Courier New" w:hAnsi="Courier New" w:hint="default"/>
      </w:rPr>
    </w:lvl>
    <w:lvl w:ilvl="8" w:tplc="41DE2CE4" w:tentative="1">
      <w:start w:val="1"/>
      <w:numFmt w:val="bullet"/>
      <w:lvlText w:val=""/>
      <w:lvlJc w:val="left"/>
      <w:pPr>
        <w:ind w:left="6480" w:hanging="360"/>
      </w:pPr>
      <w:rPr>
        <w:rFonts w:ascii="Wingdings" w:hAnsi="Wingdings" w:hint="default"/>
      </w:rPr>
    </w:lvl>
  </w:abstractNum>
  <w:abstractNum w:abstractNumId="29" w15:restartNumberingAfterBreak="0">
    <w:nsid w:val="44924E10"/>
    <w:multiLevelType w:val="hybridMultilevel"/>
    <w:tmpl w:val="A796BA54"/>
    <w:lvl w:ilvl="0" w:tplc="E3409880">
      <w:start w:val="1"/>
      <w:numFmt w:val="decimal"/>
      <w:lvlText w:val="%1."/>
      <w:lvlJc w:val="left"/>
      <w:pPr>
        <w:ind w:left="720" w:hanging="360"/>
      </w:pPr>
      <w:rPr>
        <w:rFonts w:cs="Times New Roman" w:hint="default"/>
      </w:rPr>
    </w:lvl>
    <w:lvl w:ilvl="1" w:tplc="0C4E74AA" w:tentative="1">
      <w:start w:val="1"/>
      <w:numFmt w:val="lowerLetter"/>
      <w:lvlText w:val="%2."/>
      <w:lvlJc w:val="left"/>
      <w:pPr>
        <w:ind w:left="1440" w:hanging="360"/>
      </w:pPr>
      <w:rPr>
        <w:rFonts w:cs="Times New Roman"/>
      </w:rPr>
    </w:lvl>
    <w:lvl w:ilvl="2" w:tplc="1CE286E0" w:tentative="1">
      <w:start w:val="1"/>
      <w:numFmt w:val="lowerRoman"/>
      <w:lvlText w:val="%3."/>
      <w:lvlJc w:val="right"/>
      <w:pPr>
        <w:ind w:left="2160" w:hanging="180"/>
      </w:pPr>
      <w:rPr>
        <w:rFonts w:cs="Times New Roman"/>
      </w:rPr>
    </w:lvl>
    <w:lvl w:ilvl="3" w:tplc="A6F0DCD4" w:tentative="1">
      <w:start w:val="1"/>
      <w:numFmt w:val="decimal"/>
      <w:lvlText w:val="%4."/>
      <w:lvlJc w:val="left"/>
      <w:pPr>
        <w:ind w:left="2880" w:hanging="360"/>
      </w:pPr>
      <w:rPr>
        <w:rFonts w:cs="Times New Roman"/>
      </w:rPr>
    </w:lvl>
    <w:lvl w:ilvl="4" w:tplc="51EC5022" w:tentative="1">
      <w:start w:val="1"/>
      <w:numFmt w:val="lowerLetter"/>
      <w:lvlText w:val="%5."/>
      <w:lvlJc w:val="left"/>
      <w:pPr>
        <w:ind w:left="3600" w:hanging="360"/>
      </w:pPr>
      <w:rPr>
        <w:rFonts w:cs="Times New Roman"/>
      </w:rPr>
    </w:lvl>
    <w:lvl w:ilvl="5" w:tplc="97C8543A" w:tentative="1">
      <w:start w:val="1"/>
      <w:numFmt w:val="lowerRoman"/>
      <w:lvlText w:val="%6."/>
      <w:lvlJc w:val="right"/>
      <w:pPr>
        <w:ind w:left="4320" w:hanging="180"/>
      </w:pPr>
      <w:rPr>
        <w:rFonts w:cs="Times New Roman"/>
      </w:rPr>
    </w:lvl>
    <w:lvl w:ilvl="6" w:tplc="A18E6A14" w:tentative="1">
      <w:start w:val="1"/>
      <w:numFmt w:val="decimal"/>
      <w:lvlText w:val="%7."/>
      <w:lvlJc w:val="left"/>
      <w:pPr>
        <w:ind w:left="5040" w:hanging="360"/>
      </w:pPr>
      <w:rPr>
        <w:rFonts w:cs="Times New Roman"/>
      </w:rPr>
    </w:lvl>
    <w:lvl w:ilvl="7" w:tplc="1D4A28BE" w:tentative="1">
      <w:start w:val="1"/>
      <w:numFmt w:val="lowerLetter"/>
      <w:lvlText w:val="%8."/>
      <w:lvlJc w:val="left"/>
      <w:pPr>
        <w:ind w:left="5760" w:hanging="360"/>
      </w:pPr>
      <w:rPr>
        <w:rFonts w:cs="Times New Roman"/>
      </w:rPr>
    </w:lvl>
    <w:lvl w:ilvl="8" w:tplc="8700954C" w:tentative="1">
      <w:start w:val="1"/>
      <w:numFmt w:val="lowerRoman"/>
      <w:lvlText w:val="%9."/>
      <w:lvlJc w:val="right"/>
      <w:pPr>
        <w:ind w:left="6480" w:hanging="180"/>
      </w:pPr>
      <w:rPr>
        <w:rFonts w:cs="Times New Roman"/>
      </w:rPr>
    </w:lvl>
  </w:abstractNum>
  <w:abstractNum w:abstractNumId="30" w15:restartNumberingAfterBreak="0">
    <w:nsid w:val="48011A44"/>
    <w:multiLevelType w:val="hybridMultilevel"/>
    <w:tmpl w:val="BD2CD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E40733"/>
    <w:multiLevelType w:val="hybridMultilevel"/>
    <w:tmpl w:val="BEEC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170E7B"/>
    <w:multiLevelType w:val="hybridMultilevel"/>
    <w:tmpl w:val="6792ABCA"/>
    <w:lvl w:ilvl="0" w:tplc="CF5488A4">
      <w:start w:val="1"/>
      <w:numFmt w:val="bullet"/>
      <w:lvlText w:val=""/>
      <w:lvlJc w:val="left"/>
      <w:pPr>
        <w:ind w:left="720" w:hanging="360"/>
      </w:pPr>
      <w:rPr>
        <w:rFonts w:ascii="Symbol" w:hAnsi="Symbol" w:hint="default"/>
      </w:rPr>
    </w:lvl>
    <w:lvl w:ilvl="1" w:tplc="99001C2C" w:tentative="1">
      <w:start w:val="1"/>
      <w:numFmt w:val="bullet"/>
      <w:lvlText w:val="o"/>
      <w:lvlJc w:val="left"/>
      <w:pPr>
        <w:ind w:left="1440" w:hanging="360"/>
      </w:pPr>
      <w:rPr>
        <w:rFonts w:ascii="Courier New" w:hAnsi="Courier New" w:hint="default"/>
      </w:rPr>
    </w:lvl>
    <w:lvl w:ilvl="2" w:tplc="03C2854E" w:tentative="1">
      <w:start w:val="1"/>
      <w:numFmt w:val="bullet"/>
      <w:lvlText w:val=""/>
      <w:lvlJc w:val="left"/>
      <w:pPr>
        <w:ind w:left="2160" w:hanging="360"/>
      </w:pPr>
      <w:rPr>
        <w:rFonts w:ascii="Wingdings" w:hAnsi="Wingdings" w:hint="default"/>
      </w:rPr>
    </w:lvl>
    <w:lvl w:ilvl="3" w:tplc="9F88A29A" w:tentative="1">
      <w:start w:val="1"/>
      <w:numFmt w:val="bullet"/>
      <w:lvlText w:val=""/>
      <w:lvlJc w:val="left"/>
      <w:pPr>
        <w:ind w:left="2880" w:hanging="360"/>
      </w:pPr>
      <w:rPr>
        <w:rFonts w:ascii="Symbol" w:hAnsi="Symbol" w:hint="default"/>
      </w:rPr>
    </w:lvl>
    <w:lvl w:ilvl="4" w:tplc="7428B4C2" w:tentative="1">
      <w:start w:val="1"/>
      <w:numFmt w:val="bullet"/>
      <w:lvlText w:val="o"/>
      <w:lvlJc w:val="left"/>
      <w:pPr>
        <w:ind w:left="3600" w:hanging="360"/>
      </w:pPr>
      <w:rPr>
        <w:rFonts w:ascii="Courier New" w:hAnsi="Courier New" w:hint="default"/>
      </w:rPr>
    </w:lvl>
    <w:lvl w:ilvl="5" w:tplc="0772EA38" w:tentative="1">
      <w:start w:val="1"/>
      <w:numFmt w:val="bullet"/>
      <w:lvlText w:val=""/>
      <w:lvlJc w:val="left"/>
      <w:pPr>
        <w:ind w:left="4320" w:hanging="360"/>
      </w:pPr>
      <w:rPr>
        <w:rFonts w:ascii="Wingdings" w:hAnsi="Wingdings" w:hint="default"/>
      </w:rPr>
    </w:lvl>
    <w:lvl w:ilvl="6" w:tplc="2BC0D884" w:tentative="1">
      <w:start w:val="1"/>
      <w:numFmt w:val="bullet"/>
      <w:lvlText w:val=""/>
      <w:lvlJc w:val="left"/>
      <w:pPr>
        <w:ind w:left="5040" w:hanging="360"/>
      </w:pPr>
      <w:rPr>
        <w:rFonts w:ascii="Symbol" w:hAnsi="Symbol" w:hint="default"/>
      </w:rPr>
    </w:lvl>
    <w:lvl w:ilvl="7" w:tplc="FFAAB1B0" w:tentative="1">
      <w:start w:val="1"/>
      <w:numFmt w:val="bullet"/>
      <w:lvlText w:val="o"/>
      <w:lvlJc w:val="left"/>
      <w:pPr>
        <w:ind w:left="5760" w:hanging="360"/>
      </w:pPr>
      <w:rPr>
        <w:rFonts w:ascii="Courier New" w:hAnsi="Courier New" w:hint="default"/>
      </w:rPr>
    </w:lvl>
    <w:lvl w:ilvl="8" w:tplc="5042525A" w:tentative="1">
      <w:start w:val="1"/>
      <w:numFmt w:val="bullet"/>
      <w:lvlText w:val=""/>
      <w:lvlJc w:val="left"/>
      <w:pPr>
        <w:ind w:left="6480" w:hanging="360"/>
      </w:pPr>
      <w:rPr>
        <w:rFonts w:ascii="Wingdings" w:hAnsi="Wingdings" w:hint="default"/>
      </w:rPr>
    </w:lvl>
  </w:abstractNum>
  <w:abstractNum w:abstractNumId="33" w15:restartNumberingAfterBreak="0">
    <w:nsid w:val="4B18224D"/>
    <w:multiLevelType w:val="hybridMultilevel"/>
    <w:tmpl w:val="1D8ABA26"/>
    <w:lvl w:ilvl="0" w:tplc="9C0AAA40">
      <w:start w:val="1"/>
      <w:numFmt w:val="decimal"/>
      <w:lvlText w:val="%1."/>
      <w:lvlJc w:val="left"/>
      <w:pPr>
        <w:ind w:left="720" w:hanging="360"/>
      </w:pPr>
      <w:rPr>
        <w:rFonts w:cs="Times New Roman" w:hint="default"/>
      </w:rPr>
    </w:lvl>
    <w:lvl w:ilvl="1" w:tplc="C97C55C0" w:tentative="1">
      <w:start w:val="1"/>
      <w:numFmt w:val="lowerLetter"/>
      <w:lvlText w:val="%2."/>
      <w:lvlJc w:val="left"/>
      <w:pPr>
        <w:ind w:left="1440" w:hanging="360"/>
      </w:pPr>
      <w:rPr>
        <w:rFonts w:cs="Times New Roman"/>
      </w:rPr>
    </w:lvl>
    <w:lvl w:ilvl="2" w:tplc="14905A42" w:tentative="1">
      <w:start w:val="1"/>
      <w:numFmt w:val="lowerRoman"/>
      <w:lvlText w:val="%3."/>
      <w:lvlJc w:val="right"/>
      <w:pPr>
        <w:ind w:left="2160" w:hanging="180"/>
      </w:pPr>
      <w:rPr>
        <w:rFonts w:cs="Times New Roman"/>
      </w:rPr>
    </w:lvl>
    <w:lvl w:ilvl="3" w:tplc="0C10380A" w:tentative="1">
      <w:start w:val="1"/>
      <w:numFmt w:val="decimal"/>
      <w:lvlText w:val="%4."/>
      <w:lvlJc w:val="left"/>
      <w:pPr>
        <w:ind w:left="2880" w:hanging="360"/>
      </w:pPr>
      <w:rPr>
        <w:rFonts w:cs="Times New Roman"/>
      </w:rPr>
    </w:lvl>
    <w:lvl w:ilvl="4" w:tplc="5BE0372C" w:tentative="1">
      <w:start w:val="1"/>
      <w:numFmt w:val="lowerLetter"/>
      <w:lvlText w:val="%5."/>
      <w:lvlJc w:val="left"/>
      <w:pPr>
        <w:ind w:left="3600" w:hanging="360"/>
      </w:pPr>
      <w:rPr>
        <w:rFonts w:cs="Times New Roman"/>
      </w:rPr>
    </w:lvl>
    <w:lvl w:ilvl="5" w:tplc="F1EEC7B2" w:tentative="1">
      <w:start w:val="1"/>
      <w:numFmt w:val="lowerRoman"/>
      <w:lvlText w:val="%6."/>
      <w:lvlJc w:val="right"/>
      <w:pPr>
        <w:ind w:left="4320" w:hanging="180"/>
      </w:pPr>
      <w:rPr>
        <w:rFonts w:cs="Times New Roman"/>
      </w:rPr>
    </w:lvl>
    <w:lvl w:ilvl="6" w:tplc="93EC64D6" w:tentative="1">
      <w:start w:val="1"/>
      <w:numFmt w:val="decimal"/>
      <w:lvlText w:val="%7."/>
      <w:lvlJc w:val="left"/>
      <w:pPr>
        <w:ind w:left="5040" w:hanging="360"/>
      </w:pPr>
      <w:rPr>
        <w:rFonts w:cs="Times New Roman"/>
      </w:rPr>
    </w:lvl>
    <w:lvl w:ilvl="7" w:tplc="F144416C" w:tentative="1">
      <w:start w:val="1"/>
      <w:numFmt w:val="lowerLetter"/>
      <w:lvlText w:val="%8."/>
      <w:lvlJc w:val="left"/>
      <w:pPr>
        <w:ind w:left="5760" w:hanging="360"/>
      </w:pPr>
      <w:rPr>
        <w:rFonts w:cs="Times New Roman"/>
      </w:rPr>
    </w:lvl>
    <w:lvl w:ilvl="8" w:tplc="2F24BEC8" w:tentative="1">
      <w:start w:val="1"/>
      <w:numFmt w:val="lowerRoman"/>
      <w:lvlText w:val="%9."/>
      <w:lvlJc w:val="right"/>
      <w:pPr>
        <w:ind w:left="6480" w:hanging="180"/>
      </w:pPr>
      <w:rPr>
        <w:rFonts w:cs="Times New Roman"/>
      </w:rPr>
    </w:lvl>
  </w:abstractNum>
  <w:abstractNum w:abstractNumId="34" w15:restartNumberingAfterBreak="0">
    <w:nsid w:val="4B954957"/>
    <w:multiLevelType w:val="hybridMultilevel"/>
    <w:tmpl w:val="A43E8076"/>
    <w:lvl w:ilvl="0" w:tplc="1390C284">
      <w:start w:val="1"/>
      <w:numFmt w:val="decimal"/>
      <w:lvlText w:val="%1."/>
      <w:lvlJc w:val="left"/>
      <w:pPr>
        <w:ind w:left="720" w:hanging="360"/>
      </w:pPr>
      <w:rPr>
        <w:rFonts w:cs="Times New Roman" w:hint="default"/>
      </w:rPr>
    </w:lvl>
    <w:lvl w:ilvl="1" w:tplc="D83E3B64" w:tentative="1">
      <w:start w:val="1"/>
      <w:numFmt w:val="lowerLetter"/>
      <w:lvlText w:val="%2."/>
      <w:lvlJc w:val="left"/>
      <w:pPr>
        <w:ind w:left="1440" w:hanging="360"/>
      </w:pPr>
      <w:rPr>
        <w:rFonts w:cs="Times New Roman"/>
      </w:rPr>
    </w:lvl>
    <w:lvl w:ilvl="2" w:tplc="C09EEADC" w:tentative="1">
      <w:start w:val="1"/>
      <w:numFmt w:val="lowerRoman"/>
      <w:lvlText w:val="%3."/>
      <w:lvlJc w:val="right"/>
      <w:pPr>
        <w:ind w:left="2160" w:hanging="180"/>
      </w:pPr>
      <w:rPr>
        <w:rFonts w:cs="Times New Roman"/>
      </w:rPr>
    </w:lvl>
    <w:lvl w:ilvl="3" w:tplc="96607296" w:tentative="1">
      <w:start w:val="1"/>
      <w:numFmt w:val="decimal"/>
      <w:lvlText w:val="%4."/>
      <w:lvlJc w:val="left"/>
      <w:pPr>
        <w:ind w:left="2880" w:hanging="360"/>
      </w:pPr>
      <w:rPr>
        <w:rFonts w:cs="Times New Roman"/>
      </w:rPr>
    </w:lvl>
    <w:lvl w:ilvl="4" w:tplc="43D80B50" w:tentative="1">
      <w:start w:val="1"/>
      <w:numFmt w:val="lowerLetter"/>
      <w:lvlText w:val="%5."/>
      <w:lvlJc w:val="left"/>
      <w:pPr>
        <w:ind w:left="3600" w:hanging="360"/>
      </w:pPr>
      <w:rPr>
        <w:rFonts w:cs="Times New Roman"/>
      </w:rPr>
    </w:lvl>
    <w:lvl w:ilvl="5" w:tplc="804C4A84" w:tentative="1">
      <w:start w:val="1"/>
      <w:numFmt w:val="lowerRoman"/>
      <w:lvlText w:val="%6."/>
      <w:lvlJc w:val="right"/>
      <w:pPr>
        <w:ind w:left="4320" w:hanging="180"/>
      </w:pPr>
      <w:rPr>
        <w:rFonts w:cs="Times New Roman"/>
      </w:rPr>
    </w:lvl>
    <w:lvl w:ilvl="6" w:tplc="29C2738C" w:tentative="1">
      <w:start w:val="1"/>
      <w:numFmt w:val="decimal"/>
      <w:lvlText w:val="%7."/>
      <w:lvlJc w:val="left"/>
      <w:pPr>
        <w:ind w:left="5040" w:hanging="360"/>
      </w:pPr>
      <w:rPr>
        <w:rFonts w:cs="Times New Roman"/>
      </w:rPr>
    </w:lvl>
    <w:lvl w:ilvl="7" w:tplc="3B02457C" w:tentative="1">
      <w:start w:val="1"/>
      <w:numFmt w:val="lowerLetter"/>
      <w:lvlText w:val="%8."/>
      <w:lvlJc w:val="left"/>
      <w:pPr>
        <w:ind w:left="5760" w:hanging="360"/>
      </w:pPr>
      <w:rPr>
        <w:rFonts w:cs="Times New Roman"/>
      </w:rPr>
    </w:lvl>
    <w:lvl w:ilvl="8" w:tplc="1E702AE4" w:tentative="1">
      <w:start w:val="1"/>
      <w:numFmt w:val="lowerRoman"/>
      <w:lvlText w:val="%9."/>
      <w:lvlJc w:val="right"/>
      <w:pPr>
        <w:ind w:left="6480" w:hanging="180"/>
      </w:pPr>
      <w:rPr>
        <w:rFonts w:cs="Times New Roman"/>
      </w:rPr>
    </w:lvl>
  </w:abstractNum>
  <w:abstractNum w:abstractNumId="35" w15:restartNumberingAfterBreak="0">
    <w:nsid w:val="4C6D33A8"/>
    <w:multiLevelType w:val="hybridMultilevel"/>
    <w:tmpl w:val="C3F6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E1150A"/>
    <w:multiLevelType w:val="hybridMultilevel"/>
    <w:tmpl w:val="B0BC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0C5A88"/>
    <w:multiLevelType w:val="hybridMultilevel"/>
    <w:tmpl w:val="CB6A16DA"/>
    <w:lvl w:ilvl="0" w:tplc="C17C546C">
      <w:start w:val="1"/>
      <w:numFmt w:val="decimal"/>
      <w:lvlText w:val="%1."/>
      <w:lvlJc w:val="left"/>
      <w:pPr>
        <w:ind w:left="465" w:hanging="360"/>
      </w:pPr>
      <w:rPr>
        <w:rFonts w:cs="Times New Roman" w:hint="default"/>
      </w:rPr>
    </w:lvl>
    <w:lvl w:ilvl="1" w:tplc="3CD06A56" w:tentative="1">
      <w:start w:val="1"/>
      <w:numFmt w:val="lowerLetter"/>
      <w:lvlText w:val="%2."/>
      <w:lvlJc w:val="left"/>
      <w:pPr>
        <w:ind w:left="1440" w:hanging="360"/>
      </w:pPr>
      <w:rPr>
        <w:rFonts w:cs="Times New Roman"/>
      </w:rPr>
    </w:lvl>
    <w:lvl w:ilvl="2" w:tplc="D3F4EB24" w:tentative="1">
      <w:start w:val="1"/>
      <w:numFmt w:val="lowerRoman"/>
      <w:lvlText w:val="%3."/>
      <w:lvlJc w:val="right"/>
      <w:pPr>
        <w:ind w:left="2160" w:hanging="180"/>
      </w:pPr>
      <w:rPr>
        <w:rFonts w:cs="Times New Roman"/>
      </w:rPr>
    </w:lvl>
    <w:lvl w:ilvl="3" w:tplc="7EE217B6" w:tentative="1">
      <w:start w:val="1"/>
      <w:numFmt w:val="decimal"/>
      <w:lvlText w:val="%4."/>
      <w:lvlJc w:val="left"/>
      <w:pPr>
        <w:ind w:left="2880" w:hanging="360"/>
      </w:pPr>
      <w:rPr>
        <w:rFonts w:cs="Times New Roman"/>
      </w:rPr>
    </w:lvl>
    <w:lvl w:ilvl="4" w:tplc="0EB0C730" w:tentative="1">
      <w:start w:val="1"/>
      <w:numFmt w:val="lowerLetter"/>
      <w:lvlText w:val="%5."/>
      <w:lvlJc w:val="left"/>
      <w:pPr>
        <w:ind w:left="3600" w:hanging="360"/>
      </w:pPr>
      <w:rPr>
        <w:rFonts w:cs="Times New Roman"/>
      </w:rPr>
    </w:lvl>
    <w:lvl w:ilvl="5" w:tplc="F0B2A30C" w:tentative="1">
      <w:start w:val="1"/>
      <w:numFmt w:val="lowerRoman"/>
      <w:lvlText w:val="%6."/>
      <w:lvlJc w:val="right"/>
      <w:pPr>
        <w:ind w:left="4320" w:hanging="180"/>
      </w:pPr>
      <w:rPr>
        <w:rFonts w:cs="Times New Roman"/>
      </w:rPr>
    </w:lvl>
    <w:lvl w:ilvl="6" w:tplc="AA7C0AE4" w:tentative="1">
      <w:start w:val="1"/>
      <w:numFmt w:val="decimal"/>
      <w:lvlText w:val="%7."/>
      <w:lvlJc w:val="left"/>
      <w:pPr>
        <w:ind w:left="5040" w:hanging="360"/>
      </w:pPr>
      <w:rPr>
        <w:rFonts w:cs="Times New Roman"/>
      </w:rPr>
    </w:lvl>
    <w:lvl w:ilvl="7" w:tplc="2DE2C3A6" w:tentative="1">
      <w:start w:val="1"/>
      <w:numFmt w:val="lowerLetter"/>
      <w:lvlText w:val="%8."/>
      <w:lvlJc w:val="left"/>
      <w:pPr>
        <w:ind w:left="5760" w:hanging="360"/>
      </w:pPr>
      <w:rPr>
        <w:rFonts w:cs="Times New Roman"/>
      </w:rPr>
    </w:lvl>
    <w:lvl w:ilvl="8" w:tplc="6BAC15D4" w:tentative="1">
      <w:start w:val="1"/>
      <w:numFmt w:val="lowerRoman"/>
      <w:lvlText w:val="%9."/>
      <w:lvlJc w:val="right"/>
      <w:pPr>
        <w:ind w:left="6480" w:hanging="180"/>
      </w:pPr>
      <w:rPr>
        <w:rFonts w:cs="Times New Roman"/>
      </w:rPr>
    </w:lvl>
  </w:abstractNum>
  <w:abstractNum w:abstractNumId="38" w15:restartNumberingAfterBreak="0">
    <w:nsid w:val="566769BC"/>
    <w:multiLevelType w:val="hybridMultilevel"/>
    <w:tmpl w:val="56C41ECC"/>
    <w:lvl w:ilvl="0" w:tplc="59F810F2">
      <w:start w:val="1"/>
      <w:numFmt w:val="decimal"/>
      <w:lvlText w:val="%1."/>
      <w:lvlJc w:val="left"/>
      <w:pPr>
        <w:ind w:left="720" w:hanging="360"/>
      </w:pPr>
      <w:rPr>
        <w:rFonts w:asciiTheme="minorHAnsi" w:eastAsia="Times New Roman" w:hAnsiTheme="minorHAnsi" w:cs="Calibri"/>
      </w:rPr>
    </w:lvl>
    <w:lvl w:ilvl="1" w:tplc="4F90A59C" w:tentative="1">
      <w:start w:val="1"/>
      <w:numFmt w:val="lowerLetter"/>
      <w:lvlText w:val="%2."/>
      <w:lvlJc w:val="left"/>
      <w:pPr>
        <w:ind w:left="1440" w:hanging="360"/>
      </w:pPr>
      <w:rPr>
        <w:rFonts w:cs="Times New Roman"/>
      </w:rPr>
    </w:lvl>
    <w:lvl w:ilvl="2" w:tplc="FAFC4A3E" w:tentative="1">
      <w:start w:val="1"/>
      <w:numFmt w:val="lowerRoman"/>
      <w:lvlText w:val="%3."/>
      <w:lvlJc w:val="right"/>
      <w:pPr>
        <w:ind w:left="2160" w:hanging="180"/>
      </w:pPr>
      <w:rPr>
        <w:rFonts w:cs="Times New Roman"/>
      </w:rPr>
    </w:lvl>
    <w:lvl w:ilvl="3" w:tplc="89E82528" w:tentative="1">
      <w:start w:val="1"/>
      <w:numFmt w:val="decimal"/>
      <w:lvlText w:val="%4."/>
      <w:lvlJc w:val="left"/>
      <w:pPr>
        <w:ind w:left="2880" w:hanging="360"/>
      </w:pPr>
      <w:rPr>
        <w:rFonts w:cs="Times New Roman"/>
      </w:rPr>
    </w:lvl>
    <w:lvl w:ilvl="4" w:tplc="CD70DB9E" w:tentative="1">
      <w:start w:val="1"/>
      <w:numFmt w:val="lowerLetter"/>
      <w:lvlText w:val="%5."/>
      <w:lvlJc w:val="left"/>
      <w:pPr>
        <w:ind w:left="3600" w:hanging="360"/>
      </w:pPr>
      <w:rPr>
        <w:rFonts w:cs="Times New Roman"/>
      </w:rPr>
    </w:lvl>
    <w:lvl w:ilvl="5" w:tplc="F2AEC02C" w:tentative="1">
      <w:start w:val="1"/>
      <w:numFmt w:val="lowerRoman"/>
      <w:lvlText w:val="%6."/>
      <w:lvlJc w:val="right"/>
      <w:pPr>
        <w:ind w:left="4320" w:hanging="180"/>
      </w:pPr>
      <w:rPr>
        <w:rFonts w:cs="Times New Roman"/>
      </w:rPr>
    </w:lvl>
    <w:lvl w:ilvl="6" w:tplc="DDCEDA88" w:tentative="1">
      <w:start w:val="1"/>
      <w:numFmt w:val="decimal"/>
      <w:lvlText w:val="%7."/>
      <w:lvlJc w:val="left"/>
      <w:pPr>
        <w:ind w:left="5040" w:hanging="360"/>
      </w:pPr>
      <w:rPr>
        <w:rFonts w:cs="Times New Roman"/>
      </w:rPr>
    </w:lvl>
    <w:lvl w:ilvl="7" w:tplc="500C6222" w:tentative="1">
      <w:start w:val="1"/>
      <w:numFmt w:val="lowerLetter"/>
      <w:lvlText w:val="%8."/>
      <w:lvlJc w:val="left"/>
      <w:pPr>
        <w:ind w:left="5760" w:hanging="360"/>
      </w:pPr>
      <w:rPr>
        <w:rFonts w:cs="Times New Roman"/>
      </w:rPr>
    </w:lvl>
    <w:lvl w:ilvl="8" w:tplc="31C229CC" w:tentative="1">
      <w:start w:val="1"/>
      <w:numFmt w:val="lowerRoman"/>
      <w:lvlText w:val="%9."/>
      <w:lvlJc w:val="right"/>
      <w:pPr>
        <w:ind w:left="6480" w:hanging="180"/>
      </w:pPr>
      <w:rPr>
        <w:rFonts w:cs="Times New Roman"/>
      </w:rPr>
    </w:lvl>
  </w:abstractNum>
  <w:abstractNum w:abstractNumId="39" w15:restartNumberingAfterBreak="0">
    <w:nsid w:val="59171A44"/>
    <w:multiLevelType w:val="hybridMultilevel"/>
    <w:tmpl w:val="4C44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84208"/>
    <w:multiLevelType w:val="hybridMultilevel"/>
    <w:tmpl w:val="C14C176C"/>
    <w:lvl w:ilvl="0" w:tplc="C02A9266">
      <w:start w:val="1"/>
      <w:numFmt w:val="bullet"/>
      <w:lvlText w:val=""/>
      <w:lvlJc w:val="left"/>
      <w:pPr>
        <w:ind w:left="720" w:hanging="360"/>
      </w:pPr>
      <w:rPr>
        <w:rFonts w:ascii="Symbol" w:hAnsi="Symbol" w:hint="default"/>
      </w:rPr>
    </w:lvl>
    <w:lvl w:ilvl="1" w:tplc="01C09458" w:tentative="1">
      <w:start w:val="1"/>
      <w:numFmt w:val="bullet"/>
      <w:lvlText w:val="o"/>
      <w:lvlJc w:val="left"/>
      <w:pPr>
        <w:ind w:left="1440" w:hanging="360"/>
      </w:pPr>
      <w:rPr>
        <w:rFonts w:ascii="Courier New" w:hAnsi="Courier New" w:hint="default"/>
      </w:rPr>
    </w:lvl>
    <w:lvl w:ilvl="2" w:tplc="A1CED260" w:tentative="1">
      <w:start w:val="1"/>
      <w:numFmt w:val="bullet"/>
      <w:lvlText w:val=""/>
      <w:lvlJc w:val="left"/>
      <w:pPr>
        <w:ind w:left="2160" w:hanging="360"/>
      </w:pPr>
      <w:rPr>
        <w:rFonts w:ascii="Wingdings" w:hAnsi="Wingdings" w:hint="default"/>
      </w:rPr>
    </w:lvl>
    <w:lvl w:ilvl="3" w:tplc="37A893B8" w:tentative="1">
      <w:start w:val="1"/>
      <w:numFmt w:val="bullet"/>
      <w:lvlText w:val=""/>
      <w:lvlJc w:val="left"/>
      <w:pPr>
        <w:ind w:left="2880" w:hanging="360"/>
      </w:pPr>
      <w:rPr>
        <w:rFonts w:ascii="Symbol" w:hAnsi="Symbol" w:hint="default"/>
      </w:rPr>
    </w:lvl>
    <w:lvl w:ilvl="4" w:tplc="7A4AF27C" w:tentative="1">
      <w:start w:val="1"/>
      <w:numFmt w:val="bullet"/>
      <w:lvlText w:val="o"/>
      <w:lvlJc w:val="left"/>
      <w:pPr>
        <w:ind w:left="3600" w:hanging="360"/>
      </w:pPr>
      <w:rPr>
        <w:rFonts w:ascii="Courier New" w:hAnsi="Courier New" w:hint="default"/>
      </w:rPr>
    </w:lvl>
    <w:lvl w:ilvl="5" w:tplc="2B223BC2" w:tentative="1">
      <w:start w:val="1"/>
      <w:numFmt w:val="bullet"/>
      <w:lvlText w:val=""/>
      <w:lvlJc w:val="left"/>
      <w:pPr>
        <w:ind w:left="4320" w:hanging="360"/>
      </w:pPr>
      <w:rPr>
        <w:rFonts w:ascii="Wingdings" w:hAnsi="Wingdings" w:hint="default"/>
      </w:rPr>
    </w:lvl>
    <w:lvl w:ilvl="6" w:tplc="03F63D26" w:tentative="1">
      <w:start w:val="1"/>
      <w:numFmt w:val="bullet"/>
      <w:lvlText w:val=""/>
      <w:lvlJc w:val="left"/>
      <w:pPr>
        <w:ind w:left="5040" w:hanging="360"/>
      </w:pPr>
      <w:rPr>
        <w:rFonts w:ascii="Symbol" w:hAnsi="Symbol" w:hint="default"/>
      </w:rPr>
    </w:lvl>
    <w:lvl w:ilvl="7" w:tplc="4B50CDC4" w:tentative="1">
      <w:start w:val="1"/>
      <w:numFmt w:val="bullet"/>
      <w:lvlText w:val="o"/>
      <w:lvlJc w:val="left"/>
      <w:pPr>
        <w:ind w:left="5760" w:hanging="360"/>
      </w:pPr>
      <w:rPr>
        <w:rFonts w:ascii="Courier New" w:hAnsi="Courier New" w:hint="default"/>
      </w:rPr>
    </w:lvl>
    <w:lvl w:ilvl="8" w:tplc="7F8A4BEE" w:tentative="1">
      <w:start w:val="1"/>
      <w:numFmt w:val="bullet"/>
      <w:lvlText w:val=""/>
      <w:lvlJc w:val="left"/>
      <w:pPr>
        <w:ind w:left="6480" w:hanging="360"/>
      </w:pPr>
      <w:rPr>
        <w:rFonts w:ascii="Wingdings" w:hAnsi="Wingdings" w:hint="default"/>
      </w:rPr>
    </w:lvl>
  </w:abstractNum>
  <w:abstractNum w:abstractNumId="41" w15:restartNumberingAfterBreak="0">
    <w:nsid w:val="598F0E1F"/>
    <w:multiLevelType w:val="hybridMultilevel"/>
    <w:tmpl w:val="FE50E1CA"/>
    <w:lvl w:ilvl="0" w:tplc="7CA07708">
      <w:start w:val="1"/>
      <w:numFmt w:val="bullet"/>
      <w:lvlText w:val=""/>
      <w:lvlJc w:val="left"/>
      <w:pPr>
        <w:ind w:left="720" w:hanging="360"/>
      </w:pPr>
      <w:rPr>
        <w:rFonts w:ascii="Symbol" w:hAnsi="Symbol" w:hint="default"/>
      </w:rPr>
    </w:lvl>
    <w:lvl w:ilvl="1" w:tplc="CA1AF588" w:tentative="1">
      <w:start w:val="1"/>
      <w:numFmt w:val="bullet"/>
      <w:lvlText w:val="o"/>
      <w:lvlJc w:val="left"/>
      <w:pPr>
        <w:ind w:left="1440" w:hanging="360"/>
      </w:pPr>
      <w:rPr>
        <w:rFonts w:ascii="Courier New" w:hAnsi="Courier New" w:hint="default"/>
      </w:rPr>
    </w:lvl>
    <w:lvl w:ilvl="2" w:tplc="088E82EE" w:tentative="1">
      <w:start w:val="1"/>
      <w:numFmt w:val="bullet"/>
      <w:lvlText w:val=""/>
      <w:lvlJc w:val="left"/>
      <w:pPr>
        <w:ind w:left="2160" w:hanging="360"/>
      </w:pPr>
      <w:rPr>
        <w:rFonts w:ascii="Wingdings" w:hAnsi="Wingdings" w:hint="default"/>
      </w:rPr>
    </w:lvl>
    <w:lvl w:ilvl="3" w:tplc="65C6F47C" w:tentative="1">
      <w:start w:val="1"/>
      <w:numFmt w:val="bullet"/>
      <w:lvlText w:val=""/>
      <w:lvlJc w:val="left"/>
      <w:pPr>
        <w:ind w:left="2880" w:hanging="360"/>
      </w:pPr>
      <w:rPr>
        <w:rFonts w:ascii="Symbol" w:hAnsi="Symbol" w:hint="default"/>
      </w:rPr>
    </w:lvl>
    <w:lvl w:ilvl="4" w:tplc="ECDAFAD8" w:tentative="1">
      <w:start w:val="1"/>
      <w:numFmt w:val="bullet"/>
      <w:lvlText w:val="o"/>
      <w:lvlJc w:val="left"/>
      <w:pPr>
        <w:ind w:left="3600" w:hanging="360"/>
      </w:pPr>
      <w:rPr>
        <w:rFonts w:ascii="Courier New" w:hAnsi="Courier New" w:hint="default"/>
      </w:rPr>
    </w:lvl>
    <w:lvl w:ilvl="5" w:tplc="CF9E712E" w:tentative="1">
      <w:start w:val="1"/>
      <w:numFmt w:val="bullet"/>
      <w:lvlText w:val=""/>
      <w:lvlJc w:val="left"/>
      <w:pPr>
        <w:ind w:left="4320" w:hanging="360"/>
      </w:pPr>
      <w:rPr>
        <w:rFonts w:ascii="Wingdings" w:hAnsi="Wingdings" w:hint="default"/>
      </w:rPr>
    </w:lvl>
    <w:lvl w:ilvl="6" w:tplc="8EA0F9CE" w:tentative="1">
      <w:start w:val="1"/>
      <w:numFmt w:val="bullet"/>
      <w:lvlText w:val=""/>
      <w:lvlJc w:val="left"/>
      <w:pPr>
        <w:ind w:left="5040" w:hanging="360"/>
      </w:pPr>
      <w:rPr>
        <w:rFonts w:ascii="Symbol" w:hAnsi="Symbol" w:hint="default"/>
      </w:rPr>
    </w:lvl>
    <w:lvl w:ilvl="7" w:tplc="D50CE232" w:tentative="1">
      <w:start w:val="1"/>
      <w:numFmt w:val="bullet"/>
      <w:lvlText w:val="o"/>
      <w:lvlJc w:val="left"/>
      <w:pPr>
        <w:ind w:left="5760" w:hanging="360"/>
      </w:pPr>
      <w:rPr>
        <w:rFonts w:ascii="Courier New" w:hAnsi="Courier New" w:hint="default"/>
      </w:rPr>
    </w:lvl>
    <w:lvl w:ilvl="8" w:tplc="3B0A5074" w:tentative="1">
      <w:start w:val="1"/>
      <w:numFmt w:val="bullet"/>
      <w:lvlText w:val=""/>
      <w:lvlJc w:val="left"/>
      <w:pPr>
        <w:ind w:left="6480" w:hanging="360"/>
      </w:pPr>
      <w:rPr>
        <w:rFonts w:ascii="Wingdings" w:hAnsi="Wingdings" w:hint="default"/>
      </w:rPr>
    </w:lvl>
  </w:abstractNum>
  <w:abstractNum w:abstractNumId="42" w15:restartNumberingAfterBreak="0">
    <w:nsid w:val="5A361ED7"/>
    <w:multiLevelType w:val="hybridMultilevel"/>
    <w:tmpl w:val="BD9203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5CDB7C0F"/>
    <w:multiLevelType w:val="hybridMultilevel"/>
    <w:tmpl w:val="82A8D35E"/>
    <w:lvl w:ilvl="0" w:tplc="555E49DC">
      <w:start w:val="1"/>
      <w:numFmt w:val="decimal"/>
      <w:lvlText w:val="%1."/>
      <w:lvlJc w:val="left"/>
      <w:pPr>
        <w:ind w:left="720" w:hanging="360"/>
      </w:pPr>
      <w:rPr>
        <w:rFonts w:cs="Times New Roman" w:hint="default"/>
      </w:rPr>
    </w:lvl>
    <w:lvl w:ilvl="1" w:tplc="F008111A" w:tentative="1">
      <w:start w:val="1"/>
      <w:numFmt w:val="lowerLetter"/>
      <w:lvlText w:val="%2."/>
      <w:lvlJc w:val="left"/>
      <w:pPr>
        <w:ind w:left="1440" w:hanging="360"/>
      </w:pPr>
      <w:rPr>
        <w:rFonts w:cs="Times New Roman"/>
      </w:rPr>
    </w:lvl>
    <w:lvl w:ilvl="2" w:tplc="8F9CBF9C" w:tentative="1">
      <w:start w:val="1"/>
      <w:numFmt w:val="lowerRoman"/>
      <w:lvlText w:val="%3."/>
      <w:lvlJc w:val="right"/>
      <w:pPr>
        <w:ind w:left="2160" w:hanging="180"/>
      </w:pPr>
      <w:rPr>
        <w:rFonts w:cs="Times New Roman"/>
      </w:rPr>
    </w:lvl>
    <w:lvl w:ilvl="3" w:tplc="7FE4EE54" w:tentative="1">
      <w:start w:val="1"/>
      <w:numFmt w:val="decimal"/>
      <w:lvlText w:val="%4."/>
      <w:lvlJc w:val="left"/>
      <w:pPr>
        <w:ind w:left="2880" w:hanging="360"/>
      </w:pPr>
      <w:rPr>
        <w:rFonts w:cs="Times New Roman"/>
      </w:rPr>
    </w:lvl>
    <w:lvl w:ilvl="4" w:tplc="CD4A3BFA" w:tentative="1">
      <w:start w:val="1"/>
      <w:numFmt w:val="lowerLetter"/>
      <w:lvlText w:val="%5."/>
      <w:lvlJc w:val="left"/>
      <w:pPr>
        <w:ind w:left="3600" w:hanging="360"/>
      </w:pPr>
      <w:rPr>
        <w:rFonts w:cs="Times New Roman"/>
      </w:rPr>
    </w:lvl>
    <w:lvl w:ilvl="5" w:tplc="6BDA1542" w:tentative="1">
      <w:start w:val="1"/>
      <w:numFmt w:val="lowerRoman"/>
      <w:lvlText w:val="%6."/>
      <w:lvlJc w:val="right"/>
      <w:pPr>
        <w:ind w:left="4320" w:hanging="180"/>
      </w:pPr>
      <w:rPr>
        <w:rFonts w:cs="Times New Roman"/>
      </w:rPr>
    </w:lvl>
    <w:lvl w:ilvl="6" w:tplc="EE5CC304" w:tentative="1">
      <w:start w:val="1"/>
      <w:numFmt w:val="decimal"/>
      <w:lvlText w:val="%7."/>
      <w:lvlJc w:val="left"/>
      <w:pPr>
        <w:ind w:left="5040" w:hanging="360"/>
      </w:pPr>
      <w:rPr>
        <w:rFonts w:cs="Times New Roman"/>
      </w:rPr>
    </w:lvl>
    <w:lvl w:ilvl="7" w:tplc="E4CAC794" w:tentative="1">
      <w:start w:val="1"/>
      <w:numFmt w:val="lowerLetter"/>
      <w:lvlText w:val="%8."/>
      <w:lvlJc w:val="left"/>
      <w:pPr>
        <w:ind w:left="5760" w:hanging="360"/>
      </w:pPr>
      <w:rPr>
        <w:rFonts w:cs="Times New Roman"/>
      </w:rPr>
    </w:lvl>
    <w:lvl w:ilvl="8" w:tplc="2C1C8492" w:tentative="1">
      <w:start w:val="1"/>
      <w:numFmt w:val="lowerRoman"/>
      <w:lvlText w:val="%9."/>
      <w:lvlJc w:val="right"/>
      <w:pPr>
        <w:ind w:left="6480" w:hanging="180"/>
      </w:pPr>
      <w:rPr>
        <w:rFonts w:cs="Times New Roman"/>
      </w:rPr>
    </w:lvl>
  </w:abstractNum>
  <w:abstractNum w:abstractNumId="44" w15:restartNumberingAfterBreak="0">
    <w:nsid w:val="5DD330A9"/>
    <w:multiLevelType w:val="hybridMultilevel"/>
    <w:tmpl w:val="54A0028C"/>
    <w:lvl w:ilvl="0" w:tplc="F782D130">
      <w:start w:val="1"/>
      <w:numFmt w:val="decimal"/>
      <w:lvlText w:val="%1."/>
      <w:lvlJc w:val="left"/>
      <w:pPr>
        <w:ind w:left="720" w:hanging="360"/>
      </w:pPr>
      <w:rPr>
        <w:rFonts w:cs="Times New Roman" w:hint="default"/>
      </w:rPr>
    </w:lvl>
    <w:lvl w:ilvl="1" w:tplc="B5867B90" w:tentative="1">
      <w:start w:val="1"/>
      <w:numFmt w:val="lowerLetter"/>
      <w:lvlText w:val="%2."/>
      <w:lvlJc w:val="left"/>
      <w:pPr>
        <w:ind w:left="1440" w:hanging="360"/>
      </w:pPr>
      <w:rPr>
        <w:rFonts w:cs="Times New Roman"/>
      </w:rPr>
    </w:lvl>
    <w:lvl w:ilvl="2" w:tplc="CD362B5A" w:tentative="1">
      <w:start w:val="1"/>
      <w:numFmt w:val="lowerRoman"/>
      <w:lvlText w:val="%3."/>
      <w:lvlJc w:val="right"/>
      <w:pPr>
        <w:ind w:left="2160" w:hanging="180"/>
      </w:pPr>
      <w:rPr>
        <w:rFonts w:cs="Times New Roman"/>
      </w:rPr>
    </w:lvl>
    <w:lvl w:ilvl="3" w:tplc="7DC69420" w:tentative="1">
      <w:start w:val="1"/>
      <w:numFmt w:val="decimal"/>
      <w:lvlText w:val="%4."/>
      <w:lvlJc w:val="left"/>
      <w:pPr>
        <w:ind w:left="2880" w:hanging="360"/>
      </w:pPr>
      <w:rPr>
        <w:rFonts w:cs="Times New Roman"/>
      </w:rPr>
    </w:lvl>
    <w:lvl w:ilvl="4" w:tplc="2C982092" w:tentative="1">
      <w:start w:val="1"/>
      <w:numFmt w:val="lowerLetter"/>
      <w:lvlText w:val="%5."/>
      <w:lvlJc w:val="left"/>
      <w:pPr>
        <w:ind w:left="3600" w:hanging="360"/>
      </w:pPr>
      <w:rPr>
        <w:rFonts w:cs="Times New Roman"/>
      </w:rPr>
    </w:lvl>
    <w:lvl w:ilvl="5" w:tplc="CE1EDD1E" w:tentative="1">
      <w:start w:val="1"/>
      <w:numFmt w:val="lowerRoman"/>
      <w:lvlText w:val="%6."/>
      <w:lvlJc w:val="right"/>
      <w:pPr>
        <w:ind w:left="4320" w:hanging="180"/>
      </w:pPr>
      <w:rPr>
        <w:rFonts w:cs="Times New Roman"/>
      </w:rPr>
    </w:lvl>
    <w:lvl w:ilvl="6" w:tplc="53683660" w:tentative="1">
      <w:start w:val="1"/>
      <w:numFmt w:val="decimal"/>
      <w:lvlText w:val="%7."/>
      <w:lvlJc w:val="left"/>
      <w:pPr>
        <w:ind w:left="5040" w:hanging="360"/>
      </w:pPr>
      <w:rPr>
        <w:rFonts w:cs="Times New Roman"/>
      </w:rPr>
    </w:lvl>
    <w:lvl w:ilvl="7" w:tplc="7196176A" w:tentative="1">
      <w:start w:val="1"/>
      <w:numFmt w:val="lowerLetter"/>
      <w:lvlText w:val="%8."/>
      <w:lvlJc w:val="left"/>
      <w:pPr>
        <w:ind w:left="5760" w:hanging="360"/>
      </w:pPr>
      <w:rPr>
        <w:rFonts w:cs="Times New Roman"/>
      </w:rPr>
    </w:lvl>
    <w:lvl w:ilvl="8" w:tplc="9DD46F20" w:tentative="1">
      <w:start w:val="1"/>
      <w:numFmt w:val="lowerRoman"/>
      <w:lvlText w:val="%9."/>
      <w:lvlJc w:val="right"/>
      <w:pPr>
        <w:ind w:left="6480" w:hanging="180"/>
      </w:pPr>
      <w:rPr>
        <w:rFonts w:cs="Times New Roman"/>
      </w:rPr>
    </w:lvl>
  </w:abstractNum>
  <w:abstractNum w:abstractNumId="45" w15:restartNumberingAfterBreak="0">
    <w:nsid w:val="5E471F40"/>
    <w:multiLevelType w:val="hybridMultilevel"/>
    <w:tmpl w:val="CFA8F1B4"/>
    <w:lvl w:ilvl="0" w:tplc="831085B8">
      <w:start w:val="1"/>
      <w:numFmt w:val="bullet"/>
      <w:lvlText w:val=""/>
      <w:lvlJc w:val="left"/>
      <w:pPr>
        <w:ind w:left="720" w:hanging="360"/>
      </w:pPr>
      <w:rPr>
        <w:rFonts w:ascii="Symbol" w:hAnsi="Symbol" w:hint="default"/>
      </w:rPr>
    </w:lvl>
    <w:lvl w:ilvl="1" w:tplc="80BC4076" w:tentative="1">
      <w:start w:val="1"/>
      <w:numFmt w:val="bullet"/>
      <w:lvlText w:val="o"/>
      <w:lvlJc w:val="left"/>
      <w:pPr>
        <w:ind w:left="1440" w:hanging="360"/>
      </w:pPr>
      <w:rPr>
        <w:rFonts w:ascii="Courier New" w:hAnsi="Courier New" w:hint="default"/>
      </w:rPr>
    </w:lvl>
    <w:lvl w:ilvl="2" w:tplc="6DF6D1D8" w:tentative="1">
      <w:start w:val="1"/>
      <w:numFmt w:val="bullet"/>
      <w:lvlText w:val=""/>
      <w:lvlJc w:val="left"/>
      <w:pPr>
        <w:ind w:left="2160" w:hanging="360"/>
      </w:pPr>
      <w:rPr>
        <w:rFonts w:ascii="Wingdings" w:hAnsi="Wingdings" w:hint="default"/>
      </w:rPr>
    </w:lvl>
    <w:lvl w:ilvl="3" w:tplc="C85CFC94" w:tentative="1">
      <w:start w:val="1"/>
      <w:numFmt w:val="bullet"/>
      <w:lvlText w:val=""/>
      <w:lvlJc w:val="left"/>
      <w:pPr>
        <w:ind w:left="2880" w:hanging="360"/>
      </w:pPr>
      <w:rPr>
        <w:rFonts w:ascii="Symbol" w:hAnsi="Symbol" w:hint="default"/>
      </w:rPr>
    </w:lvl>
    <w:lvl w:ilvl="4" w:tplc="55F86044" w:tentative="1">
      <w:start w:val="1"/>
      <w:numFmt w:val="bullet"/>
      <w:lvlText w:val="o"/>
      <w:lvlJc w:val="left"/>
      <w:pPr>
        <w:ind w:left="3600" w:hanging="360"/>
      </w:pPr>
      <w:rPr>
        <w:rFonts w:ascii="Courier New" w:hAnsi="Courier New" w:hint="default"/>
      </w:rPr>
    </w:lvl>
    <w:lvl w:ilvl="5" w:tplc="6DACDEDA" w:tentative="1">
      <w:start w:val="1"/>
      <w:numFmt w:val="bullet"/>
      <w:lvlText w:val=""/>
      <w:lvlJc w:val="left"/>
      <w:pPr>
        <w:ind w:left="4320" w:hanging="360"/>
      </w:pPr>
      <w:rPr>
        <w:rFonts w:ascii="Wingdings" w:hAnsi="Wingdings" w:hint="default"/>
      </w:rPr>
    </w:lvl>
    <w:lvl w:ilvl="6" w:tplc="E82EC67C" w:tentative="1">
      <w:start w:val="1"/>
      <w:numFmt w:val="bullet"/>
      <w:lvlText w:val=""/>
      <w:lvlJc w:val="left"/>
      <w:pPr>
        <w:ind w:left="5040" w:hanging="360"/>
      </w:pPr>
      <w:rPr>
        <w:rFonts w:ascii="Symbol" w:hAnsi="Symbol" w:hint="default"/>
      </w:rPr>
    </w:lvl>
    <w:lvl w:ilvl="7" w:tplc="1380651A" w:tentative="1">
      <w:start w:val="1"/>
      <w:numFmt w:val="bullet"/>
      <w:lvlText w:val="o"/>
      <w:lvlJc w:val="left"/>
      <w:pPr>
        <w:ind w:left="5760" w:hanging="360"/>
      </w:pPr>
      <w:rPr>
        <w:rFonts w:ascii="Courier New" w:hAnsi="Courier New" w:hint="default"/>
      </w:rPr>
    </w:lvl>
    <w:lvl w:ilvl="8" w:tplc="EB7C9504" w:tentative="1">
      <w:start w:val="1"/>
      <w:numFmt w:val="bullet"/>
      <w:lvlText w:val=""/>
      <w:lvlJc w:val="left"/>
      <w:pPr>
        <w:ind w:left="6480" w:hanging="360"/>
      </w:pPr>
      <w:rPr>
        <w:rFonts w:ascii="Wingdings" w:hAnsi="Wingdings" w:hint="default"/>
      </w:rPr>
    </w:lvl>
  </w:abstractNum>
  <w:abstractNum w:abstractNumId="46" w15:restartNumberingAfterBreak="0">
    <w:nsid w:val="60B30743"/>
    <w:multiLevelType w:val="hybridMultilevel"/>
    <w:tmpl w:val="87E27E54"/>
    <w:lvl w:ilvl="0" w:tplc="DD9E7E40">
      <w:start w:val="1"/>
      <w:numFmt w:val="bullet"/>
      <w:lvlText w:val=""/>
      <w:lvlJc w:val="left"/>
      <w:pPr>
        <w:ind w:left="720" w:hanging="360"/>
      </w:pPr>
      <w:rPr>
        <w:rFonts w:ascii="Symbol" w:hAnsi="Symbol" w:hint="default"/>
      </w:rPr>
    </w:lvl>
    <w:lvl w:ilvl="1" w:tplc="CFD6B926" w:tentative="1">
      <w:start w:val="1"/>
      <w:numFmt w:val="bullet"/>
      <w:lvlText w:val="o"/>
      <w:lvlJc w:val="left"/>
      <w:pPr>
        <w:ind w:left="1440" w:hanging="360"/>
      </w:pPr>
      <w:rPr>
        <w:rFonts w:ascii="Courier New" w:hAnsi="Courier New" w:hint="default"/>
      </w:rPr>
    </w:lvl>
    <w:lvl w:ilvl="2" w:tplc="6DE0B526" w:tentative="1">
      <w:start w:val="1"/>
      <w:numFmt w:val="bullet"/>
      <w:lvlText w:val=""/>
      <w:lvlJc w:val="left"/>
      <w:pPr>
        <w:ind w:left="2160" w:hanging="360"/>
      </w:pPr>
      <w:rPr>
        <w:rFonts w:ascii="Wingdings" w:hAnsi="Wingdings" w:hint="default"/>
      </w:rPr>
    </w:lvl>
    <w:lvl w:ilvl="3" w:tplc="E1DEC724" w:tentative="1">
      <w:start w:val="1"/>
      <w:numFmt w:val="bullet"/>
      <w:lvlText w:val=""/>
      <w:lvlJc w:val="left"/>
      <w:pPr>
        <w:ind w:left="2880" w:hanging="360"/>
      </w:pPr>
      <w:rPr>
        <w:rFonts w:ascii="Symbol" w:hAnsi="Symbol" w:hint="default"/>
      </w:rPr>
    </w:lvl>
    <w:lvl w:ilvl="4" w:tplc="3ED000B8" w:tentative="1">
      <w:start w:val="1"/>
      <w:numFmt w:val="bullet"/>
      <w:lvlText w:val="o"/>
      <w:lvlJc w:val="left"/>
      <w:pPr>
        <w:ind w:left="3600" w:hanging="360"/>
      </w:pPr>
      <w:rPr>
        <w:rFonts w:ascii="Courier New" w:hAnsi="Courier New" w:hint="default"/>
      </w:rPr>
    </w:lvl>
    <w:lvl w:ilvl="5" w:tplc="D318D522" w:tentative="1">
      <w:start w:val="1"/>
      <w:numFmt w:val="bullet"/>
      <w:lvlText w:val=""/>
      <w:lvlJc w:val="left"/>
      <w:pPr>
        <w:ind w:left="4320" w:hanging="360"/>
      </w:pPr>
      <w:rPr>
        <w:rFonts w:ascii="Wingdings" w:hAnsi="Wingdings" w:hint="default"/>
      </w:rPr>
    </w:lvl>
    <w:lvl w:ilvl="6" w:tplc="2E18AF30" w:tentative="1">
      <w:start w:val="1"/>
      <w:numFmt w:val="bullet"/>
      <w:lvlText w:val=""/>
      <w:lvlJc w:val="left"/>
      <w:pPr>
        <w:ind w:left="5040" w:hanging="360"/>
      </w:pPr>
      <w:rPr>
        <w:rFonts w:ascii="Symbol" w:hAnsi="Symbol" w:hint="default"/>
      </w:rPr>
    </w:lvl>
    <w:lvl w:ilvl="7" w:tplc="5C663518" w:tentative="1">
      <w:start w:val="1"/>
      <w:numFmt w:val="bullet"/>
      <w:lvlText w:val="o"/>
      <w:lvlJc w:val="left"/>
      <w:pPr>
        <w:ind w:left="5760" w:hanging="360"/>
      </w:pPr>
      <w:rPr>
        <w:rFonts w:ascii="Courier New" w:hAnsi="Courier New" w:hint="default"/>
      </w:rPr>
    </w:lvl>
    <w:lvl w:ilvl="8" w:tplc="5380BD20" w:tentative="1">
      <w:start w:val="1"/>
      <w:numFmt w:val="bullet"/>
      <w:lvlText w:val=""/>
      <w:lvlJc w:val="left"/>
      <w:pPr>
        <w:ind w:left="6480" w:hanging="360"/>
      </w:pPr>
      <w:rPr>
        <w:rFonts w:ascii="Wingdings" w:hAnsi="Wingdings" w:hint="default"/>
      </w:rPr>
    </w:lvl>
  </w:abstractNum>
  <w:abstractNum w:abstractNumId="47" w15:restartNumberingAfterBreak="0">
    <w:nsid w:val="624E096B"/>
    <w:multiLevelType w:val="hybridMultilevel"/>
    <w:tmpl w:val="F054874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63686933"/>
    <w:multiLevelType w:val="hybridMultilevel"/>
    <w:tmpl w:val="03FC1B3E"/>
    <w:lvl w:ilvl="0" w:tplc="D7D8F26E">
      <w:start w:val="1"/>
      <w:numFmt w:val="bullet"/>
      <w:lvlText w:val=""/>
      <w:lvlJc w:val="left"/>
      <w:pPr>
        <w:ind w:left="720" w:hanging="360"/>
      </w:pPr>
      <w:rPr>
        <w:rFonts w:ascii="Symbol" w:hAnsi="Symbol" w:hint="default"/>
      </w:rPr>
    </w:lvl>
    <w:lvl w:ilvl="1" w:tplc="E4E6F72E" w:tentative="1">
      <w:start w:val="1"/>
      <w:numFmt w:val="bullet"/>
      <w:lvlText w:val="o"/>
      <w:lvlJc w:val="left"/>
      <w:pPr>
        <w:ind w:left="1440" w:hanging="360"/>
      </w:pPr>
      <w:rPr>
        <w:rFonts w:ascii="Courier New" w:hAnsi="Courier New" w:hint="default"/>
      </w:rPr>
    </w:lvl>
    <w:lvl w:ilvl="2" w:tplc="23AE3714" w:tentative="1">
      <w:start w:val="1"/>
      <w:numFmt w:val="bullet"/>
      <w:lvlText w:val=""/>
      <w:lvlJc w:val="left"/>
      <w:pPr>
        <w:ind w:left="2160" w:hanging="360"/>
      </w:pPr>
      <w:rPr>
        <w:rFonts w:ascii="Wingdings" w:hAnsi="Wingdings" w:hint="default"/>
      </w:rPr>
    </w:lvl>
    <w:lvl w:ilvl="3" w:tplc="7452E5A2" w:tentative="1">
      <w:start w:val="1"/>
      <w:numFmt w:val="bullet"/>
      <w:lvlText w:val=""/>
      <w:lvlJc w:val="left"/>
      <w:pPr>
        <w:ind w:left="2880" w:hanging="360"/>
      </w:pPr>
      <w:rPr>
        <w:rFonts w:ascii="Symbol" w:hAnsi="Symbol" w:hint="default"/>
      </w:rPr>
    </w:lvl>
    <w:lvl w:ilvl="4" w:tplc="FEA0D9C2" w:tentative="1">
      <w:start w:val="1"/>
      <w:numFmt w:val="bullet"/>
      <w:lvlText w:val="o"/>
      <w:lvlJc w:val="left"/>
      <w:pPr>
        <w:ind w:left="3600" w:hanging="360"/>
      </w:pPr>
      <w:rPr>
        <w:rFonts w:ascii="Courier New" w:hAnsi="Courier New" w:hint="default"/>
      </w:rPr>
    </w:lvl>
    <w:lvl w:ilvl="5" w:tplc="7396C426" w:tentative="1">
      <w:start w:val="1"/>
      <w:numFmt w:val="bullet"/>
      <w:lvlText w:val=""/>
      <w:lvlJc w:val="left"/>
      <w:pPr>
        <w:ind w:left="4320" w:hanging="360"/>
      </w:pPr>
      <w:rPr>
        <w:rFonts w:ascii="Wingdings" w:hAnsi="Wingdings" w:hint="default"/>
      </w:rPr>
    </w:lvl>
    <w:lvl w:ilvl="6" w:tplc="87F650A4" w:tentative="1">
      <w:start w:val="1"/>
      <w:numFmt w:val="bullet"/>
      <w:lvlText w:val=""/>
      <w:lvlJc w:val="left"/>
      <w:pPr>
        <w:ind w:left="5040" w:hanging="360"/>
      </w:pPr>
      <w:rPr>
        <w:rFonts w:ascii="Symbol" w:hAnsi="Symbol" w:hint="default"/>
      </w:rPr>
    </w:lvl>
    <w:lvl w:ilvl="7" w:tplc="F5E63F58" w:tentative="1">
      <w:start w:val="1"/>
      <w:numFmt w:val="bullet"/>
      <w:lvlText w:val="o"/>
      <w:lvlJc w:val="left"/>
      <w:pPr>
        <w:ind w:left="5760" w:hanging="360"/>
      </w:pPr>
      <w:rPr>
        <w:rFonts w:ascii="Courier New" w:hAnsi="Courier New" w:hint="default"/>
      </w:rPr>
    </w:lvl>
    <w:lvl w:ilvl="8" w:tplc="9104F454" w:tentative="1">
      <w:start w:val="1"/>
      <w:numFmt w:val="bullet"/>
      <w:lvlText w:val=""/>
      <w:lvlJc w:val="left"/>
      <w:pPr>
        <w:ind w:left="6480" w:hanging="360"/>
      </w:pPr>
      <w:rPr>
        <w:rFonts w:ascii="Wingdings" w:hAnsi="Wingdings" w:hint="default"/>
      </w:rPr>
    </w:lvl>
  </w:abstractNum>
  <w:abstractNum w:abstractNumId="49" w15:restartNumberingAfterBreak="0">
    <w:nsid w:val="6503035C"/>
    <w:multiLevelType w:val="hybridMultilevel"/>
    <w:tmpl w:val="0EA4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92691B"/>
    <w:multiLevelType w:val="hybridMultilevel"/>
    <w:tmpl w:val="BAD2A8A6"/>
    <w:lvl w:ilvl="0" w:tplc="8A8240D6">
      <w:start w:val="1"/>
      <w:numFmt w:val="bullet"/>
      <w:lvlText w:val=""/>
      <w:lvlJc w:val="left"/>
      <w:pPr>
        <w:ind w:left="720" w:hanging="360"/>
      </w:pPr>
      <w:rPr>
        <w:rFonts w:ascii="Symbol" w:hAnsi="Symbol" w:hint="default"/>
      </w:rPr>
    </w:lvl>
    <w:lvl w:ilvl="1" w:tplc="CC6281CA" w:tentative="1">
      <w:start w:val="1"/>
      <w:numFmt w:val="bullet"/>
      <w:lvlText w:val="o"/>
      <w:lvlJc w:val="left"/>
      <w:pPr>
        <w:ind w:left="1440" w:hanging="360"/>
      </w:pPr>
      <w:rPr>
        <w:rFonts w:ascii="Courier New" w:hAnsi="Courier New" w:hint="default"/>
      </w:rPr>
    </w:lvl>
    <w:lvl w:ilvl="2" w:tplc="8490E8D6" w:tentative="1">
      <w:start w:val="1"/>
      <w:numFmt w:val="bullet"/>
      <w:lvlText w:val=""/>
      <w:lvlJc w:val="left"/>
      <w:pPr>
        <w:ind w:left="2160" w:hanging="360"/>
      </w:pPr>
      <w:rPr>
        <w:rFonts w:ascii="Wingdings" w:hAnsi="Wingdings" w:hint="default"/>
      </w:rPr>
    </w:lvl>
    <w:lvl w:ilvl="3" w:tplc="F6DC0050" w:tentative="1">
      <w:start w:val="1"/>
      <w:numFmt w:val="bullet"/>
      <w:lvlText w:val=""/>
      <w:lvlJc w:val="left"/>
      <w:pPr>
        <w:ind w:left="2880" w:hanging="360"/>
      </w:pPr>
      <w:rPr>
        <w:rFonts w:ascii="Symbol" w:hAnsi="Symbol" w:hint="default"/>
      </w:rPr>
    </w:lvl>
    <w:lvl w:ilvl="4" w:tplc="5B462400" w:tentative="1">
      <w:start w:val="1"/>
      <w:numFmt w:val="bullet"/>
      <w:lvlText w:val="o"/>
      <w:lvlJc w:val="left"/>
      <w:pPr>
        <w:ind w:left="3600" w:hanging="360"/>
      </w:pPr>
      <w:rPr>
        <w:rFonts w:ascii="Courier New" w:hAnsi="Courier New" w:hint="default"/>
      </w:rPr>
    </w:lvl>
    <w:lvl w:ilvl="5" w:tplc="7CC05F14" w:tentative="1">
      <w:start w:val="1"/>
      <w:numFmt w:val="bullet"/>
      <w:lvlText w:val=""/>
      <w:lvlJc w:val="left"/>
      <w:pPr>
        <w:ind w:left="4320" w:hanging="360"/>
      </w:pPr>
      <w:rPr>
        <w:rFonts w:ascii="Wingdings" w:hAnsi="Wingdings" w:hint="default"/>
      </w:rPr>
    </w:lvl>
    <w:lvl w:ilvl="6" w:tplc="1A06B8B8" w:tentative="1">
      <w:start w:val="1"/>
      <w:numFmt w:val="bullet"/>
      <w:lvlText w:val=""/>
      <w:lvlJc w:val="left"/>
      <w:pPr>
        <w:ind w:left="5040" w:hanging="360"/>
      </w:pPr>
      <w:rPr>
        <w:rFonts w:ascii="Symbol" w:hAnsi="Symbol" w:hint="default"/>
      </w:rPr>
    </w:lvl>
    <w:lvl w:ilvl="7" w:tplc="24A410FC" w:tentative="1">
      <w:start w:val="1"/>
      <w:numFmt w:val="bullet"/>
      <w:lvlText w:val="o"/>
      <w:lvlJc w:val="left"/>
      <w:pPr>
        <w:ind w:left="5760" w:hanging="360"/>
      </w:pPr>
      <w:rPr>
        <w:rFonts w:ascii="Courier New" w:hAnsi="Courier New" w:hint="default"/>
      </w:rPr>
    </w:lvl>
    <w:lvl w:ilvl="8" w:tplc="D1C04478" w:tentative="1">
      <w:start w:val="1"/>
      <w:numFmt w:val="bullet"/>
      <w:lvlText w:val=""/>
      <w:lvlJc w:val="left"/>
      <w:pPr>
        <w:ind w:left="6480" w:hanging="360"/>
      </w:pPr>
      <w:rPr>
        <w:rFonts w:ascii="Wingdings" w:hAnsi="Wingdings" w:hint="default"/>
      </w:rPr>
    </w:lvl>
  </w:abstractNum>
  <w:abstractNum w:abstractNumId="51" w15:restartNumberingAfterBreak="0">
    <w:nsid w:val="698D0196"/>
    <w:multiLevelType w:val="hybridMultilevel"/>
    <w:tmpl w:val="774E6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AE47D5"/>
    <w:multiLevelType w:val="hybridMultilevel"/>
    <w:tmpl w:val="EE04C540"/>
    <w:lvl w:ilvl="0" w:tplc="6BECA962">
      <w:start w:val="1"/>
      <w:numFmt w:val="decimal"/>
      <w:lvlText w:val="%1."/>
      <w:lvlJc w:val="left"/>
      <w:pPr>
        <w:ind w:left="720" w:hanging="360"/>
      </w:pPr>
      <w:rPr>
        <w:rFonts w:cs="Times New Roman" w:hint="default"/>
      </w:rPr>
    </w:lvl>
    <w:lvl w:ilvl="1" w:tplc="AAB21BFE" w:tentative="1">
      <w:start w:val="1"/>
      <w:numFmt w:val="lowerLetter"/>
      <w:lvlText w:val="%2."/>
      <w:lvlJc w:val="left"/>
      <w:pPr>
        <w:ind w:left="1440" w:hanging="360"/>
      </w:pPr>
      <w:rPr>
        <w:rFonts w:cs="Times New Roman"/>
      </w:rPr>
    </w:lvl>
    <w:lvl w:ilvl="2" w:tplc="28A8129C" w:tentative="1">
      <w:start w:val="1"/>
      <w:numFmt w:val="lowerRoman"/>
      <w:lvlText w:val="%3."/>
      <w:lvlJc w:val="right"/>
      <w:pPr>
        <w:ind w:left="2160" w:hanging="180"/>
      </w:pPr>
      <w:rPr>
        <w:rFonts w:cs="Times New Roman"/>
      </w:rPr>
    </w:lvl>
    <w:lvl w:ilvl="3" w:tplc="3B1C290E" w:tentative="1">
      <w:start w:val="1"/>
      <w:numFmt w:val="decimal"/>
      <w:lvlText w:val="%4."/>
      <w:lvlJc w:val="left"/>
      <w:pPr>
        <w:ind w:left="2880" w:hanging="360"/>
      </w:pPr>
      <w:rPr>
        <w:rFonts w:cs="Times New Roman"/>
      </w:rPr>
    </w:lvl>
    <w:lvl w:ilvl="4" w:tplc="5FC0D822" w:tentative="1">
      <w:start w:val="1"/>
      <w:numFmt w:val="lowerLetter"/>
      <w:lvlText w:val="%5."/>
      <w:lvlJc w:val="left"/>
      <w:pPr>
        <w:ind w:left="3600" w:hanging="360"/>
      </w:pPr>
      <w:rPr>
        <w:rFonts w:cs="Times New Roman"/>
      </w:rPr>
    </w:lvl>
    <w:lvl w:ilvl="5" w:tplc="2C7278EA" w:tentative="1">
      <w:start w:val="1"/>
      <w:numFmt w:val="lowerRoman"/>
      <w:lvlText w:val="%6."/>
      <w:lvlJc w:val="right"/>
      <w:pPr>
        <w:ind w:left="4320" w:hanging="180"/>
      </w:pPr>
      <w:rPr>
        <w:rFonts w:cs="Times New Roman"/>
      </w:rPr>
    </w:lvl>
    <w:lvl w:ilvl="6" w:tplc="3FA4D0F4" w:tentative="1">
      <w:start w:val="1"/>
      <w:numFmt w:val="decimal"/>
      <w:lvlText w:val="%7."/>
      <w:lvlJc w:val="left"/>
      <w:pPr>
        <w:ind w:left="5040" w:hanging="360"/>
      </w:pPr>
      <w:rPr>
        <w:rFonts w:cs="Times New Roman"/>
      </w:rPr>
    </w:lvl>
    <w:lvl w:ilvl="7" w:tplc="CBA05D7C" w:tentative="1">
      <w:start w:val="1"/>
      <w:numFmt w:val="lowerLetter"/>
      <w:lvlText w:val="%8."/>
      <w:lvlJc w:val="left"/>
      <w:pPr>
        <w:ind w:left="5760" w:hanging="360"/>
      </w:pPr>
      <w:rPr>
        <w:rFonts w:cs="Times New Roman"/>
      </w:rPr>
    </w:lvl>
    <w:lvl w:ilvl="8" w:tplc="B2305B94" w:tentative="1">
      <w:start w:val="1"/>
      <w:numFmt w:val="lowerRoman"/>
      <w:lvlText w:val="%9."/>
      <w:lvlJc w:val="right"/>
      <w:pPr>
        <w:ind w:left="6480" w:hanging="180"/>
      </w:pPr>
      <w:rPr>
        <w:rFonts w:cs="Times New Roman"/>
      </w:rPr>
    </w:lvl>
  </w:abstractNum>
  <w:abstractNum w:abstractNumId="53" w15:restartNumberingAfterBreak="0">
    <w:nsid w:val="703B5402"/>
    <w:multiLevelType w:val="hybridMultilevel"/>
    <w:tmpl w:val="9D7C10E4"/>
    <w:lvl w:ilvl="0" w:tplc="E092F230">
      <w:start w:val="1"/>
      <w:numFmt w:val="decimal"/>
      <w:lvlText w:val="%1."/>
      <w:lvlJc w:val="left"/>
      <w:pPr>
        <w:ind w:left="720" w:hanging="360"/>
      </w:pPr>
      <w:rPr>
        <w:rFonts w:cs="Times New Roman"/>
      </w:rPr>
    </w:lvl>
    <w:lvl w:ilvl="1" w:tplc="CEC63448" w:tentative="1">
      <w:start w:val="1"/>
      <w:numFmt w:val="lowerLetter"/>
      <w:lvlText w:val="%2."/>
      <w:lvlJc w:val="left"/>
      <w:pPr>
        <w:ind w:left="1440" w:hanging="360"/>
      </w:pPr>
      <w:rPr>
        <w:rFonts w:cs="Times New Roman"/>
      </w:rPr>
    </w:lvl>
    <w:lvl w:ilvl="2" w:tplc="26785772" w:tentative="1">
      <w:start w:val="1"/>
      <w:numFmt w:val="lowerRoman"/>
      <w:lvlText w:val="%3."/>
      <w:lvlJc w:val="right"/>
      <w:pPr>
        <w:ind w:left="2160" w:hanging="180"/>
      </w:pPr>
      <w:rPr>
        <w:rFonts w:cs="Times New Roman"/>
      </w:rPr>
    </w:lvl>
    <w:lvl w:ilvl="3" w:tplc="1C7C455A" w:tentative="1">
      <w:start w:val="1"/>
      <w:numFmt w:val="decimal"/>
      <w:lvlText w:val="%4."/>
      <w:lvlJc w:val="left"/>
      <w:pPr>
        <w:ind w:left="2880" w:hanging="360"/>
      </w:pPr>
      <w:rPr>
        <w:rFonts w:cs="Times New Roman"/>
      </w:rPr>
    </w:lvl>
    <w:lvl w:ilvl="4" w:tplc="DB0874D2" w:tentative="1">
      <w:start w:val="1"/>
      <w:numFmt w:val="lowerLetter"/>
      <w:lvlText w:val="%5."/>
      <w:lvlJc w:val="left"/>
      <w:pPr>
        <w:ind w:left="3600" w:hanging="360"/>
      </w:pPr>
      <w:rPr>
        <w:rFonts w:cs="Times New Roman"/>
      </w:rPr>
    </w:lvl>
    <w:lvl w:ilvl="5" w:tplc="247ACD22" w:tentative="1">
      <w:start w:val="1"/>
      <w:numFmt w:val="lowerRoman"/>
      <w:lvlText w:val="%6."/>
      <w:lvlJc w:val="right"/>
      <w:pPr>
        <w:ind w:left="4320" w:hanging="180"/>
      </w:pPr>
      <w:rPr>
        <w:rFonts w:cs="Times New Roman"/>
      </w:rPr>
    </w:lvl>
    <w:lvl w:ilvl="6" w:tplc="28103402" w:tentative="1">
      <w:start w:val="1"/>
      <w:numFmt w:val="decimal"/>
      <w:lvlText w:val="%7."/>
      <w:lvlJc w:val="left"/>
      <w:pPr>
        <w:ind w:left="5040" w:hanging="360"/>
      </w:pPr>
      <w:rPr>
        <w:rFonts w:cs="Times New Roman"/>
      </w:rPr>
    </w:lvl>
    <w:lvl w:ilvl="7" w:tplc="811ED2E6" w:tentative="1">
      <w:start w:val="1"/>
      <w:numFmt w:val="lowerLetter"/>
      <w:lvlText w:val="%8."/>
      <w:lvlJc w:val="left"/>
      <w:pPr>
        <w:ind w:left="5760" w:hanging="360"/>
      </w:pPr>
      <w:rPr>
        <w:rFonts w:cs="Times New Roman"/>
      </w:rPr>
    </w:lvl>
    <w:lvl w:ilvl="8" w:tplc="786E969C" w:tentative="1">
      <w:start w:val="1"/>
      <w:numFmt w:val="lowerRoman"/>
      <w:lvlText w:val="%9."/>
      <w:lvlJc w:val="right"/>
      <w:pPr>
        <w:ind w:left="6480" w:hanging="180"/>
      </w:pPr>
      <w:rPr>
        <w:rFonts w:cs="Times New Roman"/>
      </w:rPr>
    </w:lvl>
  </w:abstractNum>
  <w:abstractNum w:abstractNumId="54" w15:restartNumberingAfterBreak="0">
    <w:nsid w:val="7068263D"/>
    <w:multiLevelType w:val="hybridMultilevel"/>
    <w:tmpl w:val="74DEC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301CBB"/>
    <w:multiLevelType w:val="hybridMultilevel"/>
    <w:tmpl w:val="E7EA8E4A"/>
    <w:lvl w:ilvl="0" w:tplc="1FE03C82">
      <w:start w:val="1"/>
      <w:numFmt w:val="bullet"/>
      <w:lvlText w:val=""/>
      <w:lvlJc w:val="left"/>
      <w:pPr>
        <w:ind w:left="720" w:hanging="360"/>
      </w:pPr>
      <w:rPr>
        <w:rFonts w:ascii="Symbol" w:hAnsi="Symbol" w:hint="default"/>
      </w:rPr>
    </w:lvl>
    <w:lvl w:ilvl="1" w:tplc="CE0E6A10" w:tentative="1">
      <w:start w:val="1"/>
      <w:numFmt w:val="bullet"/>
      <w:lvlText w:val="o"/>
      <w:lvlJc w:val="left"/>
      <w:pPr>
        <w:ind w:left="1440" w:hanging="360"/>
      </w:pPr>
      <w:rPr>
        <w:rFonts w:ascii="Courier New" w:hAnsi="Courier New" w:hint="default"/>
      </w:rPr>
    </w:lvl>
    <w:lvl w:ilvl="2" w:tplc="5F6ADFDA" w:tentative="1">
      <w:start w:val="1"/>
      <w:numFmt w:val="bullet"/>
      <w:lvlText w:val=""/>
      <w:lvlJc w:val="left"/>
      <w:pPr>
        <w:ind w:left="2160" w:hanging="360"/>
      </w:pPr>
      <w:rPr>
        <w:rFonts w:ascii="Wingdings" w:hAnsi="Wingdings" w:hint="default"/>
      </w:rPr>
    </w:lvl>
    <w:lvl w:ilvl="3" w:tplc="5DBA39BE" w:tentative="1">
      <w:start w:val="1"/>
      <w:numFmt w:val="bullet"/>
      <w:lvlText w:val=""/>
      <w:lvlJc w:val="left"/>
      <w:pPr>
        <w:ind w:left="2880" w:hanging="360"/>
      </w:pPr>
      <w:rPr>
        <w:rFonts w:ascii="Symbol" w:hAnsi="Symbol" w:hint="default"/>
      </w:rPr>
    </w:lvl>
    <w:lvl w:ilvl="4" w:tplc="8448646A" w:tentative="1">
      <w:start w:val="1"/>
      <w:numFmt w:val="bullet"/>
      <w:lvlText w:val="o"/>
      <w:lvlJc w:val="left"/>
      <w:pPr>
        <w:ind w:left="3600" w:hanging="360"/>
      </w:pPr>
      <w:rPr>
        <w:rFonts w:ascii="Courier New" w:hAnsi="Courier New" w:hint="default"/>
      </w:rPr>
    </w:lvl>
    <w:lvl w:ilvl="5" w:tplc="BAB4453C" w:tentative="1">
      <w:start w:val="1"/>
      <w:numFmt w:val="bullet"/>
      <w:lvlText w:val=""/>
      <w:lvlJc w:val="left"/>
      <w:pPr>
        <w:ind w:left="4320" w:hanging="360"/>
      </w:pPr>
      <w:rPr>
        <w:rFonts w:ascii="Wingdings" w:hAnsi="Wingdings" w:hint="default"/>
      </w:rPr>
    </w:lvl>
    <w:lvl w:ilvl="6" w:tplc="6956A4B0" w:tentative="1">
      <w:start w:val="1"/>
      <w:numFmt w:val="bullet"/>
      <w:lvlText w:val=""/>
      <w:lvlJc w:val="left"/>
      <w:pPr>
        <w:ind w:left="5040" w:hanging="360"/>
      </w:pPr>
      <w:rPr>
        <w:rFonts w:ascii="Symbol" w:hAnsi="Symbol" w:hint="default"/>
      </w:rPr>
    </w:lvl>
    <w:lvl w:ilvl="7" w:tplc="6E926F86" w:tentative="1">
      <w:start w:val="1"/>
      <w:numFmt w:val="bullet"/>
      <w:lvlText w:val="o"/>
      <w:lvlJc w:val="left"/>
      <w:pPr>
        <w:ind w:left="5760" w:hanging="360"/>
      </w:pPr>
      <w:rPr>
        <w:rFonts w:ascii="Courier New" w:hAnsi="Courier New" w:hint="default"/>
      </w:rPr>
    </w:lvl>
    <w:lvl w:ilvl="8" w:tplc="04DE0870" w:tentative="1">
      <w:start w:val="1"/>
      <w:numFmt w:val="bullet"/>
      <w:lvlText w:val=""/>
      <w:lvlJc w:val="left"/>
      <w:pPr>
        <w:ind w:left="6480" w:hanging="360"/>
      </w:pPr>
      <w:rPr>
        <w:rFonts w:ascii="Wingdings" w:hAnsi="Wingdings" w:hint="default"/>
      </w:rPr>
    </w:lvl>
  </w:abstractNum>
  <w:abstractNum w:abstractNumId="56" w15:restartNumberingAfterBreak="0">
    <w:nsid w:val="74F35C37"/>
    <w:multiLevelType w:val="hybridMultilevel"/>
    <w:tmpl w:val="0122EE2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57D0DF3"/>
    <w:multiLevelType w:val="hybridMultilevel"/>
    <w:tmpl w:val="96FA8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C01E24"/>
    <w:multiLevelType w:val="hybridMultilevel"/>
    <w:tmpl w:val="E6586368"/>
    <w:lvl w:ilvl="0" w:tplc="8D9C330E">
      <w:start w:val="1"/>
      <w:numFmt w:val="bullet"/>
      <w:lvlText w:val=""/>
      <w:lvlJc w:val="left"/>
      <w:pPr>
        <w:ind w:left="360" w:hanging="360"/>
      </w:pPr>
      <w:rPr>
        <w:rFonts w:ascii="Symbol" w:hAnsi="Symbol" w:hint="default"/>
      </w:rPr>
    </w:lvl>
    <w:lvl w:ilvl="1" w:tplc="E6A607AE" w:tentative="1">
      <w:start w:val="1"/>
      <w:numFmt w:val="bullet"/>
      <w:lvlText w:val="o"/>
      <w:lvlJc w:val="left"/>
      <w:pPr>
        <w:ind w:left="1080" w:hanging="360"/>
      </w:pPr>
      <w:rPr>
        <w:rFonts w:ascii="Courier New" w:hAnsi="Courier New" w:hint="default"/>
      </w:rPr>
    </w:lvl>
    <w:lvl w:ilvl="2" w:tplc="EDD0F2DE" w:tentative="1">
      <w:start w:val="1"/>
      <w:numFmt w:val="bullet"/>
      <w:lvlText w:val=""/>
      <w:lvlJc w:val="left"/>
      <w:pPr>
        <w:ind w:left="1800" w:hanging="360"/>
      </w:pPr>
      <w:rPr>
        <w:rFonts w:ascii="Wingdings" w:hAnsi="Wingdings" w:hint="default"/>
      </w:rPr>
    </w:lvl>
    <w:lvl w:ilvl="3" w:tplc="D896AC64" w:tentative="1">
      <w:start w:val="1"/>
      <w:numFmt w:val="bullet"/>
      <w:lvlText w:val=""/>
      <w:lvlJc w:val="left"/>
      <w:pPr>
        <w:ind w:left="2520" w:hanging="360"/>
      </w:pPr>
      <w:rPr>
        <w:rFonts w:ascii="Symbol" w:hAnsi="Symbol" w:hint="default"/>
      </w:rPr>
    </w:lvl>
    <w:lvl w:ilvl="4" w:tplc="135E4A60" w:tentative="1">
      <w:start w:val="1"/>
      <w:numFmt w:val="bullet"/>
      <w:lvlText w:val="o"/>
      <w:lvlJc w:val="left"/>
      <w:pPr>
        <w:ind w:left="3240" w:hanging="360"/>
      </w:pPr>
      <w:rPr>
        <w:rFonts w:ascii="Courier New" w:hAnsi="Courier New" w:hint="default"/>
      </w:rPr>
    </w:lvl>
    <w:lvl w:ilvl="5" w:tplc="D992456A" w:tentative="1">
      <w:start w:val="1"/>
      <w:numFmt w:val="bullet"/>
      <w:lvlText w:val=""/>
      <w:lvlJc w:val="left"/>
      <w:pPr>
        <w:ind w:left="3960" w:hanging="360"/>
      </w:pPr>
      <w:rPr>
        <w:rFonts w:ascii="Wingdings" w:hAnsi="Wingdings" w:hint="default"/>
      </w:rPr>
    </w:lvl>
    <w:lvl w:ilvl="6" w:tplc="7692597C" w:tentative="1">
      <w:start w:val="1"/>
      <w:numFmt w:val="bullet"/>
      <w:lvlText w:val=""/>
      <w:lvlJc w:val="left"/>
      <w:pPr>
        <w:ind w:left="4680" w:hanging="360"/>
      </w:pPr>
      <w:rPr>
        <w:rFonts w:ascii="Symbol" w:hAnsi="Symbol" w:hint="default"/>
      </w:rPr>
    </w:lvl>
    <w:lvl w:ilvl="7" w:tplc="72AA75BE" w:tentative="1">
      <w:start w:val="1"/>
      <w:numFmt w:val="bullet"/>
      <w:lvlText w:val="o"/>
      <w:lvlJc w:val="left"/>
      <w:pPr>
        <w:ind w:left="5400" w:hanging="360"/>
      </w:pPr>
      <w:rPr>
        <w:rFonts w:ascii="Courier New" w:hAnsi="Courier New" w:hint="default"/>
      </w:rPr>
    </w:lvl>
    <w:lvl w:ilvl="8" w:tplc="700E2EA8" w:tentative="1">
      <w:start w:val="1"/>
      <w:numFmt w:val="bullet"/>
      <w:lvlText w:val=""/>
      <w:lvlJc w:val="left"/>
      <w:pPr>
        <w:ind w:left="6120" w:hanging="360"/>
      </w:pPr>
      <w:rPr>
        <w:rFonts w:ascii="Wingdings" w:hAnsi="Wingdings" w:hint="default"/>
      </w:rPr>
    </w:lvl>
  </w:abstractNum>
  <w:abstractNum w:abstractNumId="59" w15:restartNumberingAfterBreak="0">
    <w:nsid w:val="79F73BA9"/>
    <w:multiLevelType w:val="hybridMultilevel"/>
    <w:tmpl w:val="FCC8465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F732F9"/>
    <w:multiLevelType w:val="hybridMultilevel"/>
    <w:tmpl w:val="603AEA80"/>
    <w:lvl w:ilvl="0" w:tplc="932A231E">
      <w:start w:val="1"/>
      <w:numFmt w:val="bullet"/>
      <w:lvlText w:val=""/>
      <w:lvlJc w:val="left"/>
      <w:pPr>
        <w:ind w:left="720" w:hanging="360"/>
      </w:pPr>
      <w:rPr>
        <w:rFonts w:ascii="Symbol" w:hAnsi="Symbol" w:hint="default"/>
      </w:rPr>
    </w:lvl>
    <w:lvl w:ilvl="1" w:tplc="AFB07616" w:tentative="1">
      <w:start w:val="1"/>
      <w:numFmt w:val="bullet"/>
      <w:lvlText w:val="o"/>
      <w:lvlJc w:val="left"/>
      <w:pPr>
        <w:ind w:left="1440" w:hanging="360"/>
      </w:pPr>
      <w:rPr>
        <w:rFonts w:ascii="Courier New" w:hAnsi="Courier New" w:hint="default"/>
      </w:rPr>
    </w:lvl>
    <w:lvl w:ilvl="2" w:tplc="B4F4691E" w:tentative="1">
      <w:start w:val="1"/>
      <w:numFmt w:val="bullet"/>
      <w:lvlText w:val=""/>
      <w:lvlJc w:val="left"/>
      <w:pPr>
        <w:ind w:left="2160" w:hanging="360"/>
      </w:pPr>
      <w:rPr>
        <w:rFonts w:ascii="Wingdings" w:hAnsi="Wingdings" w:hint="default"/>
      </w:rPr>
    </w:lvl>
    <w:lvl w:ilvl="3" w:tplc="FC68AD96" w:tentative="1">
      <w:start w:val="1"/>
      <w:numFmt w:val="bullet"/>
      <w:lvlText w:val=""/>
      <w:lvlJc w:val="left"/>
      <w:pPr>
        <w:ind w:left="2880" w:hanging="360"/>
      </w:pPr>
      <w:rPr>
        <w:rFonts w:ascii="Symbol" w:hAnsi="Symbol" w:hint="default"/>
      </w:rPr>
    </w:lvl>
    <w:lvl w:ilvl="4" w:tplc="E1ECDD62" w:tentative="1">
      <w:start w:val="1"/>
      <w:numFmt w:val="bullet"/>
      <w:lvlText w:val="o"/>
      <w:lvlJc w:val="left"/>
      <w:pPr>
        <w:ind w:left="3600" w:hanging="360"/>
      </w:pPr>
      <w:rPr>
        <w:rFonts w:ascii="Courier New" w:hAnsi="Courier New" w:hint="default"/>
      </w:rPr>
    </w:lvl>
    <w:lvl w:ilvl="5" w:tplc="BC7A0EF6" w:tentative="1">
      <w:start w:val="1"/>
      <w:numFmt w:val="bullet"/>
      <w:lvlText w:val=""/>
      <w:lvlJc w:val="left"/>
      <w:pPr>
        <w:ind w:left="4320" w:hanging="360"/>
      </w:pPr>
      <w:rPr>
        <w:rFonts w:ascii="Wingdings" w:hAnsi="Wingdings" w:hint="default"/>
      </w:rPr>
    </w:lvl>
    <w:lvl w:ilvl="6" w:tplc="4AC86D50" w:tentative="1">
      <w:start w:val="1"/>
      <w:numFmt w:val="bullet"/>
      <w:lvlText w:val=""/>
      <w:lvlJc w:val="left"/>
      <w:pPr>
        <w:ind w:left="5040" w:hanging="360"/>
      </w:pPr>
      <w:rPr>
        <w:rFonts w:ascii="Symbol" w:hAnsi="Symbol" w:hint="default"/>
      </w:rPr>
    </w:lvl>
    <w:lvl w:ilvl="7" w:tplc="19C856F4" w:tentative="1">
      <w:start w:val="1"/>
      <w:numFmt w:val="bullet"/>
      <w:lvlText w:val="o"/>
      <w:lvlJc w:val="left"/>
      <w:pPr>
        <w:ind w:left="5760" w:hanging="360"/>
      </w:pPr>
      <w:rPr>
        <w:rFonts w:ascii="Courier New" w:hAnsi="Courier New" w:hint="default"/>
      </w:rPr>
    </w:lvl>
    <w:lvl w:ilvl="8" w:tplc="67E64796" w:tentative="1">
      <w:start w:val="1"/>
      <w:numFmt w:val="bullet"/>
      <w:lvlText w:val=""/>
      <w:lvlJc w:val="left"/>
      <w:pPr>
        <w:ind w:left="6480" w:hanging="360"/>
      </w:pPr>
      <w:rPr>
        <w:rFonts w:ascii="Wingdings" w:hAnsi="Wingdings" w:hint="default"/>
      </w:rPr>
    </w:lvl>
  </w:abstractNum>
  <w:abstractNum w:abstractNumId="61" w15:restartNumberingAfterBreak="0">
    <w:nsid w:val="7F3032DE"/>
    <w:multiLevelType w:val="hybridMultilevel"/>
    <w:tmpl w:val="5C4C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17"/>
  </w:num>
  <w:num w:numId="4">
    <w:abstractNumId w:val="58"/>
  </w:num>
  <w:num w:numId="5">
    <w:abstractNumId w:val="29"/>
  </w:num>
  <w:num w:numId="6">
    <w:abstractNumId w:val="38"/>
  </w:num>
  <w:num w:numId="7">
    <w:abstractNumId w:val="4"/>
  </w:num>
  <w:num w:numId="8">
    <w:abstractNumId w:val="5"/>
  </w:num>
  <w:num w:numId="9">
    <w:abstractNumId w:val="8"/>
  </w:num>
  <w:num w:numId="10">
    <w:abstractNumId w:val="33"/>
  </w:num>
  <w:num w:numId="11">
    <w:abstractNumId w:val="46"/>
  </w:num>
  <w:num w:numId="12">
    <w:abstractNumId w:val="43"/>
  </w:num>
  <w:num w:numId="13">
    <w:abstractNumId w:val="52"/>
  </w:num>
  <w:num w:numId="14">
    <w:abstractNumId w:val="44"/>
  </w:num>
  <w:num w:numId="15">
    <w:abstractNumId w:val="32"/>
  </w:num>
  <w:num w:numId="16">
    <w:abstractNumId w:val="3"/>
  </w:num>
  <w:num w:numId="17">
    <w:abstractNumId w:val="24"/>
  </w:num>
  <w:num w:numId="18">
    <w:abstractNumId w:val="40"/>
  </w:num>
  <w:num w:numId="19">
    <w:abstractNumId w:val="45"/>
  </w:num>
  <w:num w:numId="20">
    <w:abstractNumId w:val="16"/>
  </w:num>
  <w:num w:numId="21">
    <w:abstractNumId w:val="60"/>
  </w:num>
  <w:num w:numId="22">
    <w:abstractNumId w:val="25"/>
  </w:num>
  <w:num w:numId="23">
    <w:abstractNumId w:val="11"/>
  </w:num>
  <w:num w:numId="24">
    <w:abstractNumId w:val="34"/>
  </w:num>
  <w:num w:numId="25">
    <w:abstractNumId w:val="53"/>
  </w:num>
  <w:num w:numId="26">
    <w:abstractNumId w:val="48"/>
  </w:num>
  <w:num w:numId="27">
    <w:abstractNumId w:val="15"/>
  </w:num>
  <w:num w:numId="28">
    <w:abstractNumId w:val="41"/>
  </w:num>
  <w:num w:numId="29">
    <w:abstractNumId w:val="27"/>
  </w:num>
  <w:num w:numId="30">
    <w:abstractNumId w:val="55"/>
  </w:num>
  <w:num w:numId="31">
    <w:abstractNumId w:val="2"/>
  </w:num>
  <w:num w:numId="32">
    <w:abstractNumId w:val="13"/>
  </w:num>
  <w:num w:numId="33">
    <w:abstractNumId w:val="37"/>
  </w:num>
  <w:num w:numId="34">
    <w:abstractNumId w:val="6"/>
  </w:num>
  <w:num w:numId="35">
    <w:abstractNumId w:val="18"/>
  </w:num>
  <w:num w:numId="36">
    <w:abstractNumId w:val="50"/>
  </w:num>
  <w:num w:numId="37">
    <w:abstractNumId w:val="19"/>
  </w:num>
  <w:num w:numId="38">
    <w:abstractNumId w:val="54"/>
  </w:num>
  <w:num w:numId="39">
    <w:abstractNumId w:val="39"/>
  </w:num>
  <w:num w:numId="40">
    <w:abstractNumId w:val="51"/>
  </w:num>
  <w:num w:numId="41">
    <w:abstractNumId w:val="21"/>
  </w:num>
  <w:num w:numId="42">
    <w:abstractNumId w:val="10"/>
  </w:num>
  <w:num w:numId="43">
    <w:abstractNumId w:val="12"/>
  </w:num>
  <w:num w:numId="44">
    <w:abstractNumId w:val="23"/>
  </w:num>
  <w:num w:numId="45">
    <w:abstractNumId w:val="22"/>
  </w:num>
  <w:num w:numId="46">
    <w:abstractNumId w:val="9"/>
  </w:num>
  <w:num w:numId="47">
    <w:abstractNumId w:val="36"/>
  </w:num>
  <w:num w:numId="48">
    <w:abstractNumId w:val="30"/>
  </w:num>
  <w:num w:numId="49">
    <w:abstractNumId w:val="42"/>
  </w:num>
  <w:num w:numId="50">
    <w:abstractNumId w:val="7"/>
  </w:num>
  <w:num w:numId="51">
    <w:abstractNumId w:val="59"/>
  </w:num>
  <w:num w:numId="52">
    <w:abstractNumId w:val="56"/>
  </w:num>
  <w:num w:numId="53">
    <w:abstractNumId w:val="47"/>
  </w:num>
  <w:num w:numId="54">
    <w:abstractNumId w:val="26"/>
  </w:num>
  <w:num w:numId="55">
    <w:abstractNumId w:val="1"/>
  </w:num>
  <w:num w:numId="56">
    <w:abstractNumId w:val="49"/>
  </w:num>
  <w:num w:numId="57">
    <w:abstractNumId w:val="35"/>
  </w:num>
  <w:num w:numId="58">
    <w:abstractNumId w:val="57"/>
  </w:num>
  <w:num w:numId="59">
    <w:abstractNumId w:val="14"/>
  </w:num>
  <w:num w:numId="60">
    <w:abstractNumId w:val="61"/>
  </w:num>
  <w:num w:numId="61">
    <w:abstractNumId w:val="31"/>
  </w:num>
  <w:num w:numId="62">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A4"/>
    <w:rsid w:val="00002CC8"/>
    <w:rsid w:val="00003D66"/>
    <w:rsid w:val="00004227"/>
    <w:rsid w:val="00004332"/>
    <w:rsid w:val="00004909"/>
    <w:rsid w:val="000057E1"/>
    <w:rsid w:val="0000616B"/>
    <w:rsid w:val="00007FF4"/>
    <w:rsid w:val="00011D70"/>
    <w:rsid w:val="00017F10"/>
    <w:rsid w:val="00020AE9"/>
    <w:rsid w:val="0002419C"/>
    <w:rsid w:val="00025B4D"/>
    <w:rsid w:val="00026F7A"/>
    <w:rsid w:val="0003063A"/>
    <w:rsid w:val="00033E8D"/>
    <w:rsid w:val="00040E65"/>
    <w:rsid w:val="00041C1B"/>
    <w:rsid w:val="00044FE0"/>
    <w:rsid w:val="00045393"/>
    <w:rsid w:val="0004570A"/>
    <w:rsid w:val="00045EF8"/>
    <w:rsid w:val="00051536"/>
    <w:rsid w:val="00051656"/>
    <w:rsid w:val="00052E8C"/>
    <w:rsid w:val="00053A10"/>
    <w:rsid w:val="00053DE6"/>
    <w:rsid w:val="00054396"/>
    <w:rsid w:val="00054AA6"/>
    <w:rsid w:val="00054F16"/>
    <w:rsid w:val="00057A80"/>
    <w:rsid w:val="00060027"/>
    <w:rsid w:val="00060550"/>
    <w:rsid w:val="00060F22"/>
    <w:rsid w:val="000655C1"/>
    <w:rsid w:val="00070094"/>
    <w:rsid w:val="00071D7F"/>
    <w:rsid w:val="000750EE"/>
    <w:rsid w:val="0007564A"/>
    <w:rsid w:val="0008128F"/>
    <w:rsid w:val="0008149A"/>
    <w:rsid w:val="000829CA"/>
    <w:rsid w:val="00084E5D"/>
    <w:rsid w:val="00084EB0"/>
    <w:rsid w:val="00085299"/>
    <w:rsid w:val="00091CD9"/>
    <w:rsid w:val="000934BD"/>
    <w:rsid w:val="0009410D"/>
    <w:rsid w:val="000944CA"/>
    <w:rsid w:val="00094BE2"/>
    <w:rsid w:val="00095332"/>
    <w:rsid w:val="000956CD"/>
    <w:rsid w:val="00095AD0"/>
    <w:rsid w:val="000B2CB5"/>
    <w:rsid w:val="000C1F85"/>
    <w:rsid w:val="000C39D2"/>
    <w:rsid w:val="000C43CC"/>
    <w:rsid w:val="000D08C0"/>
    <w:rsid w:val="000D2C63"/>
    <w:rsid w:val="000E18BD"/>
    <w:rsid w:val="000E21EB"/>
    <w:rsid w:val="000E2A89"/>
    <w:rsid w:val="000F0C2B"/>
    <w:rsid w:val="001019F5"/>
    <w:rsid w:val="001038CC"/>
    <w:rsid w:val="00104725"/>
    <w:rsid w:val="001079A4"/>
    <w:rsid w:val="001079B6"/>
    <w:rsid w:val="0011287B"/>
    <w:rsid w:val="00113277"/>
    <w:rsid w:val="00114842"/>
    <w:rsid w:val="00116E22"/>
    <w:rsid w:val="001246DE"/>
    <w:rsid w:val="0013093A"/>
    <w:rsid w:val="0014325F"/>
    <w:rsid w:val="001450A1"/>
    <w:rsid w:val="00146A70"/>
    <w:rsid w:val="00150E50"/>
    <w:rsid w:val="00152F3E"/>
    <w:rsid w:val="00155C2D"/>
    <w:rsid w:val="00155D2B"/>
    <w:rsid w:val="001565E1"/>
    <w:rsid w:val="00157E58"/>
    <w:rsid w:val="00163364"/>
    <w:rsid w:val="00163A14"/>
    <w:rsid w:val="00165B1C"/>
    <w:rsid w:val="00166187"/>
    <w:rsid w:val="00181D6F"/>
    <w:rsid w:val="001901B2"/>
    <w:rsid w:val="00191DEC"/>
    <w:rsid w:val="001937EB"/>
    <w:rsid w:val="001A730A"/>
    <w:rsid w:val="001A7813"/>
    <w:rsid w:val="001B4739"/>
    <w:rsid w:val="001B600B"/>
    <w:rsid w:val="001B7CED"/>
    <w:rsid w:val="001B7E4C"/>
    <w:rsid w:val="001C5F7C"/>
    <w:rsid w:val="001C6679"/>
    <w:rsid w:val="001D0121"/>
    <w:rsid w:val="001E5C78"/>
    <w:rsid w:val="001F1A38"/>
    <w:rsid w:val="001F345B"/>
    <w:rsid w:val="001F7848"/>
    <w:rsid w:val="0021483E"/>
    <w:rsid w:val="00215399"/>
    <w:rsid w:val="00215745"/>
    <w:rsid w:val="00215EFA"/>
    <w:rsid w:val="002166D5"/>
    <w:rsid w:val="00216CC8"/>
    <w:rsid w:val="00221BFC"/>
    <w:rsid w:val="002267D5"/>
    <w:rsid w:val="00236600"/>
    <w:rsid w:val="00241FD9"/>
    <w:rsid w:val="00244F7C"/>
    <w:rsid w:val="00246412"/>
    <w:rsid w:val="002472DE"/>
    <w:rsid w:val="002520DB"/>
    <w:rsid w:val="00254690"/>
    <w:rsid w:val="00256491"/>
    <w:rsid w:val="002574DD"/>
    <w:rsid w:val="00257626"/>
    <w:rsid w:val="0026232C"/>
    <w:rsid w:val="0026260C"/>
    <w:rsid w:val="00262E42"/>
    <w:rsid w:val="00263510"/>
    <w:rsid w:val="00270E3B"/>
    <w:rsid w:val="00272485"/>
    <w:rsid w:val="002753EB"/>
    <w:rsid w:val="00275BFA"/>
    <w:rsid w:val="002814E4"/>
    <w:rsid w:val="00281C71"/>
    <w:rsid w:val="00284CB1"/>
    <w:rsid w:val="0028598B"/>
    <w:rsid w:val="002869BB"/>
    <w:rsid w:val="00287E47"/>
    <w:rsid w:val="00292F13"/>
    <w:rsid w:val="00293DC7"/>
    <w:rsid w:val="002A0296"/>
    <w:rsid w:val="002A09ED"/>
    <w:rsid w:val="002A6D49"/>
    <w:rsid w:val="002B4876"/>
    <w:rsid w:val="002B4BBF"/>
    <w:rsid w:val="002B5BEC"/>
    <w:rsid w:val="002C302D"/>
    <w:rsid w:val="002E0D13"/>
    <w:rsid w:val="002E1608"/>
    <w:rsid w:val="002E1E98"/>
    <w:rsid w:val="002E50DA"/>
    <w:rsid w:val="002E6358"/>
    <w:rsid w:val="002F0CD1"/>
    <w:rsid w:val="002F16F4"/>
    <w:rsid w:val="002F2683"/>
    <w:rsid w:val="002F2DB7"/>
    <w:rsid w:val="002F4C02"/>
    <w:rsid w:val="002F59E0"/>
    <w:rsid w:val="00303A26"/>
    <w:rsid w:val="003051BE"/>
    <w:rsid w:val="003058DC"/>
    <w:rsid w:val="0031480E"/>
    <w:rsid w:val="00315F64"/>
    <w:rsid w:val="0031747D"/>
    <w:rsid w:val="0032023B"/>
    <w:rsid w:val="003251C6"/>
    <w:rsid w:val="00325551"/>
    <w:rsid w:val="0033469F"/>
    <w:rsid w:val="00335362"/>
    <w:rsid w:val="003358AD"/>
    <w:rsid w:val="00337116"/>
    <w:rsid w:val="00342E35"/>
    <w:rsid w:val="00344AB6"/>
    <w:rsid w:val="00346227"/>
    <w:rsid w:val="00350000"/>
    <w:rsid w:val="003549E3"/>
    <w:rsid w:val="003636EA"/>
    <w:rsid w:val="00364AA6"/>
    <w:rsid w:val="00365EC3"/>
    <w:rsid w:val="00374851"/>
    <w:rsid w:val="003760FE"/>
    <w:rsid w:val="003831C8"/>
    <w:rsid w:val="00387152"/>
    <w:rsid w:val="003876BE"/>
    <w:rsid w:val="0039053C"/>
    <w:rsid w:val="00390565"/>
    <w:rsid w:val="003907A8"/>
    <w:rsid w:val="003949BA"/>
    <w:rsid w:val="003A1389"/>
    <w:rsid w:val="003B29F6"/>
    <w:rsid w:val="003B639F"/>
    <w:rsid w:val="003C537A"/>
    <w:rsid w:val="003C7F5C"/>
    <w:rsid w:val="003D2AFA"/>
    <w:rsid w:val="003D2C18"/>
    <w:rsid w:val="003E1420"/>
    <w:rsid w:val="003E35FA"/>
    <w:rsid w:val="003E5605"/>
    <w:rsid w:val="003E75C4"/>
    <w:rsid w:val="003F3DCF"/>
    <w:rsid w:val="00400262"/>
    <w:rsid w:val="00401723"/>
    <w:rsid w:val="004030E7"/>
    <w:rsid w:val="00413D15"/>
    <w:rsid w:val="00422C6B"/>
    <w:rsid w:val="004245D2"/>
    <w:rsid w:val="00426758"/>
    <w:rsid w:val="00430EA5"/>
    <w:rsid w:val="00431EF9"/>
    <w:rsid w:val="00434F7C"/>
    <w:rsid w:val="00435786"/>
    <w:rsid w:val="004368E6"/>
    <w:rsid w:val="00441208"/>
    <w:rsid w:val="004477A8"/>
    <w:rsid w:val="004528FD"/>
    <w:rsid w:val="00455486"/>
    <w:rsid w:val="0045596C"/>
    <w:rsid w:val="00460D12"/>
    <w:rsid w:val="00463A34"/>
    <w:rsid w:val="00471892"/>
    <w:rsid w:val="004773AA"/>
    <w:rsid w:val="004849ED"/>
    <w:rsid w:val="004A0943"/>
    <w:rsid w:val="004A2790"/>
    <w:rsid w:val="004A3674"/>
    <w:rsid w:val="004A4675"/>
    <w:rsid w:val="004A6D2C"/>
    <w:rsid w:val="004B0AB5"/>
    <w:rsid w:val="004B1745"/>
    <w:rsid w:val="004B2D47"/>
    <w:rsid w:val="004B51F2"/>
    <w:rsid w:val="004B5338"/>
    <w:rsid w:val="004C1E54"/>
    <w:rsid w:val="004C6B88"/>
    <w:rsid w:val="004D334B"/>
    <w:rsid w:val="004E2053"/>
    <w:rsid w:val="004F13DE"/>
    <w:rsid w:val="004F5478"/>
    <w:rsid w:val="004F64A6"/>
    <w:rsid w:val="004F75E3"/>
    <w:rsid w:val="004F7B5A"/>
    <w:rsid w:val="004F7FF9"/>
    <w:rsid w:val="005000DA"/>
    <w:rsid w:val="005007D4"/>
    <w:rsid w:val="00501722"/>
    <w:rsid w:val="00505700"/>
    <w:rsid w:val="00517ED3"/>
    <w:rsid w:val="00524A31"/>
    <w:rsid w:val="00525D3D"/>
    <w:rsid w:val="00525FB7"/>
    <w:rsid w:val="0053119F"/>
    <w:rsid w:val="005331A1"/>
    <w:rsid w:val="0054670F"/>
    <w:rsid w:val="005506BA"/>
    <w:rsid w:val="005655FB"/>
    <w:rsid w:val="00566E49"/>
    <w:rsid w:val="00570516"/>
    <w:rsid w:val="005739C8"/>
    <w:rsid w:val="00576CBE"/>
    <w:rsid w:val="00580066"/>
    <w:rsid w:val="005817CB"/>
    <w:rsid w:val="00583F37"/>
    <w:rsid w:val="00591A82"/>
    <w:rsid w:val="00594B80"/>
    <w:rsid w:val="00596D5F"/>
    <w:rsid w:val="005A107D"/>
    <w:rsid w:val="005A5411"/>
    <w:rsid w:val="005B0905"/>
    <w:rsid w:val="005B50E6"/>
    <w:rsid w:val="005B6F3B"/>
    <w:rsid w:val="005C3AB2"/>
    <w:rsid w:val="005C7994"/>
    <w:rsid w:val="005D260B"/>
    <w:rsid w:val="005D3FAD"/>
    <w:rsid w:val="005E01ED"/>
    <w:rsid w:val="005E562B"/>
    <w:rsid w:val="005F0D1B"/>
    <w:rsid w:val="005F6010"/>
    <w:rsid w:val="005F7DE3"/>
    <w:rsid w:val="00601141"/>
    <w:rsid w:val="00602260"/>
    <w:rsid w:val="006039CB"/>
    <w:rsid w:val="006040A9"/>
    <w:rsid w:val="006069ED"/>
    <w:rsid w:val="00607D69"/>
    <w:rsid w:val="00612785"/>
    <w:rsid w:val="00612E20"/>
    <w:rsid w:val="006141FC"/>
    <w:rsid w:val="006210FC"/>
    <w:rsid w:val="00627CB7"/>
    <w:rsid w:val="00631284"/>
    <w:rsid w:val="00631370"/>
    <w:rsid w:val="0063284B"/>
    <w:rsid w:val="006335A7"/>
    <w:rsid w:val="00640E8C"/>
    <w:rsid w:val="00644911"/>
    <w:rsid w:val="006455B9"/>
    <w:rsid w:val="00645BEE"/>
    <w:rsid w:val="006507FD"/>
    <w:rsid w:val="00650F00"/>
    <w:rsid w:val="006513F6"/>
    <w:rsid w:val="00653B6E"/>
    <w:rsid w:val="00654F4B"/>
    <w:rsid w:val="00664154"/>
    <w:rsid w:val="00666803"/>
    <w:rsid w:val="0067217E"/>
    <w:rsid w:val="00672AF6"/>
    <w:rsid w:val="006743C8"/>
    <w:rsid w:val="00674D05"/>
    <w:rsid w:val="00676981"/>
    <w:rsid w:val="0068227C"/>
    <w:rsid w:val="00683B6F"/>
    <w:rsid w:val="00685B04"/>
    <w:rsid w:val="0069187F"/>
    <w:rsid w:val="0069739F"/>
    <w:rsid w:val="006A3668"/>
    <w:rsid w:val="006A66F3"/>
    <w:rsid w:val="006B2321"/>
    <w:rsid w:val="006B262A"/>
    <w:rsid w:val="006B2BC0"/>
    <w:rsid w:val="006B37C5"/>
    <w:rsid w:val="006C3DEA"/>
    <w:rsid w:val="006C556F"/>
    <w:rsid w:val="006D30D5"/>
    <w:rsid w:val="006D6FED"/>
    <w:rsid w:val="006E136D"/>
    <w:rsid w:val="006E287C"/>
    <w:rsid w:val="006E3F4B"/>
    <w:rsid w:val="006F00E8"/>
    <w:rsid w:val="006F200C"/>
    <w:rsid w:val="006F339D"/>
    <w:rsid w:val="006F4226"/>
    <w:rsid w:val="006F45B0"/>
    <w:rsid w:val="00700A45"/>
    <w:rsid w:val="007065B4"/>
    <w:rsid w:val="00712F1C"/>
    <w:rsid w:val="00715415"/>
    <w:rsid w:val="0071550F"/>
    <w:rsid w:val="00716D0E"/>
    <w:rsid w:val="00722052"/>
    <w:rsid w:val="0072683A"/>
    <w:rsid w:val="007268C4"/>
    <w:rsid w:val="00727203"/>
    <w:rsid w:val="00731184"/>
    <w:rsid w:val="0073357E"/>
    <w:rsid w:val="00733D1A"/>
    <w:rsid w:val="00740AD7"/>
    <w:rsid w:val="00741467"/>
    <w:rsid w:val="00741C35"/>
    <w:rsid w:val="00742233"/>
    <w:rsid w:val="00747F78"/>
    <w:rsid w:val="00750268"/>
    <w:rsid w:val="00750271"/>
    <w:rsid w:val="007529C8"/>
    <w:rsid w:val="00752ED3"/>
    <w:rsid w:val="007556F6"/>
    <w:rsid w:val="00755E6B"/>
    <w:rsid w:val="00757AA3"/>
    <w:rsid w:val="007624FF"/>
    <w:rsid w:val="00764BDC"/>
    <w:rsid w:val="0077756A"/>
    <w:rsid w:val="00777B16"/>
    <w:rsid w:val="0078250D"/>
    <w:rsid w:val="00784F98"/>
    <w:rsid w:val="00790566"/>
    <w:rsid w:val="00793810"/>
    <w:rsid w:val="00797963"/>
    <w:rsid w:val="007A13C8"/>
    <w:rsid w:val="007A66A9"/>
    <w:rsid w:val="007B217B"/>
    <w:rsid w:val="007B310E"/>
    <w:rsid w:val="007B5253"/>
    <w:rsid w:val="007C176A"/>
    <w:rsid w:val="007C2A09"/>
    <w:rsid w:val="007C4232"/>
    <w:rsid w:val="007C6F38"/>
    <w:rsid w:val="007C7124"/>
    <w:rsid w:val="007C71AA"/>
    <w:rsid w:val="007D72A9"/>
    <w:rsid w:val="007D7C92"/>
    <w:rsid w:val="007E0C10"/>
    <w:rsid w:val="007E330C"/>
    <w:rsid w:val="007E39CB"/>
    <w:rsid w:val="007E4CDE"/>
    <w:rsid w:val="007F03B9"/>
    <w:rsid w:val="007F1248"/>
    <w:rsid w:val="007F388D"/>
    <w:rsid w:val="00814013"/>
    <w:rsid w:val="00816626"/>
    <w:rsid w:val="00817BF1"/>
    <w:rsid w:val="00820265"/>
    <w:rsid w:val="00827289"/>
    <w:rsid w:val="00831ECF"/>
    <w:rsid w:val="00832A67"/>
    <w:rsid w:val="008340CE"/>
    <w:rsid w:val="0084548E"/>
    <w:rsid w:val="00857124"/>
    <w:rsid w:val="008607A2"/>
    <w:rsid w:val="00862F95"/>
    <w:rsid w:val="008653DB"/>
    <w:rsid w:val="0086666E"/>
    <w:rsid w:val="00870173"/>
    <w:rsid w:val="00870774"/>
    <w:rsid w:val="00871A37"/>
    <w:rsid w:val="00872F05"/>
    <w:rsid w:val="00874F7C"/>
    <w:rsid w:val="0088171D"/>
    <w:rsid w:val="00881894"/>
    <w:rsid w:val="0088612D"/>
    <w:rsid w:val="00887361"/>
    <w:rsid w:val="008957D6"/>
    <w:rsid w:val="008A2968"/>
    <w:rsid w:val="008A35EC"/>
    <w:rsid w:val="008A3738"/>
    <w:rsid w:val="008B2074"/>
    <w:rsid w:val="008B274A"/>
    <w:rsid w:val="008B4F9F"/>
    <w:rsid w:val="008B557E"/>
    <w:rsid w:val="008B604F"/>
    <w:rsid w:val="008C3C95"/>
    <w:rsid w:val="008C60D1"/>
    <w:rsid w:val="008D3FED"/>
    <w:rsid w:val="008D471A"/>
    <w:rsid w:val="008D7CE1"/>
    <w:rsid w:val="008E5F4C"/>
    <w:rsid w:val="008E731B"/>
    <w:rsid w:val="008F773C"/>
    <w:rsid w:val="00901ADB"/>
    <w:rsid w:val="0091298A"/>
    <w:rsid w:val="00921615"/>
    <w:rsid w:val="009269CF"/>
    <w:rsid w:val="00930D04"/>
    <w:rsid w:val="00933522"/>
    <w:rsid w:val="009468A0"/>
    <w:rsid w:val="00954AEC"/>
    <w:rsid w:val="009552CD"/>
    <w:rsid w:val="00956268"/>
    <w:rsid w:val="00956539"/>
    <w:rsid w:val="009608A9"/>
    <w:rsid w:val="0096446F"/>
    <w:rsid w:val="00966DDE"/>
    <w:rsid w:val="00971ADA"/>
    <w:rsid w:val="00971B22"/>
    <w:rsid w:val="009729EB"/>
    <w:rsid w:val="00974E80"/>
    <w:rsid w:val="009765C3"/>
    <w:rsid w:val="009823B5"/>
    <w:rsid w:val="00982F50"/>
    <w:rsid w:val="00983EA0"/>
    <w:rsid w:val="0098458B"/>
    <w:rsid w:val="009853D8"/>
    <w:rsid w:val="00985BA9"/>
    <w:rsid w:val="00987475"/>
    <w:rsid w:val="00991186"/>
    <w:rsid w:val="009923AE"/>
    <w:rsid w:val="009938B9"/>
    <w:rsid w:val="009949A4"/>
    <w:rsid w:val="009955AC"/>
    <w:rsid w:val="00996A91"/>
    <w:rsid w:val="009A0CFE"/>
    <w:rsid w:val="009B71C6"/>
    <w:rsid w:val="009C368B"/>
    <w:rsid w:val="009C4350"/>
    <w:rsid w:val="009C520D"/>
    <w:rsid w:val="009C5F41"/>
    <w:rsid w:val="009C5F6D"/>
    <w:rsid w:val="009D5A07"/>
    <w:rsid w:val="009D6182"/>
    <w:rsid w:val="009E6BB0"/>
    <w:rsid w:val="009F4547"/>
    <w:rsid w:val="00A01194"/>
    <w:rsid w:val="00A07F32"/>
    <w:rsid w:val="00A11191"/>
    <w:rsid w:val="00A123F8"/>
    <w:rsid w:val="00A1355A"/>
    <w:rsid w:val="00A14C62"/>
    <w:rsid w:val="00A1516B"/>
    <w:rsid w:val="00A15FCA"/>
    <w:rsid w:val="00A16A34"/>
    <w:rsid w:val="00A253CF"/>
    <w:rsid w:val="00A3056A"/>
    <w:rsid w:val="00A3269E"/>
    <w:rsid w:val="00A43542"/>
    <w:rsid w:val="00A46D2E"/>
    <w:rsid w:val="00A477FA"/>
    <w:rsid w:val="00A50357"/>
    <w:rsid w:val="00A50E09"/>
    <w:rsid w:val="00A50FFD"/>
    <w:rsid w:val="00A60071"/>
    <w:rsid w:val="00A602D3"/>
    <w:rsid w:val="00A65D48"/>
    <w:rsid w:val="00A665EA"/>
    <w:rsid w:val="00A71C0E"/>
    <w:rsid w:val="00A74424"/>
    <w:rsid w:val="00A74CC5"/>
    <w:rsid w:val="00A754DA"/>
    <w:rsid w:val="00A76AEE"/>
    <w:rsid w:val="00A76FF5"/>
    <w:rsid w:val="00A80325"/>
    <w:rsid w:val="00A97A4E"/>
    <w:rsid w:val="00AA1E84"/>
    <w:rsid w:val="00AA41CA"/>
    <w:rsid w:val="00AB6551"/>
    <w:rsid w:val="00AD0075"/>
    <w:rsid w:val="00AD0E03"/>
    <w:rsid w:val="00AE00B3"/>
    <w:rsid w:val="00AF1D58"/>
    <w:rsid w:val="00AF3E65"/>
    <w:rsid w:val="00AF50B9"/>
    <w:rsid w:val="00AF73F0"/>
    <w:rsid w:val="00AF75EE"/>
    <w:rsid w:val="00B033DB"/>
    <w:rsid w:val="00B10E9B"/>
    <w:rsid w:val="00B1149F"/>
    <w:rsid w:val="00B117C2"/>
    <w:rsid w:val="00B11C2D"/>
    <w:rsid w:val="00B13002"/>
    <w:rsid w:val="00B134D2"/>
    <w:rsid w:val="00B14921"/>
    <w:rsid w:val="00B150F7"/>
    <w:rsid w:val="00B168AB"/>
    <w:rsid w:val="00B16C55"/>
    <w:rsid w:val="00B22E7B"/>
    <w:rsid w:val="00B23D48"/>
    <w:rsid w:val="00B27F23"/>
    <w:rsid w:val="00B32600"/>
    <w:rsid w:val="00B32BAB"/>
    <w:rsid w:val="00B355B9"/>
    <w:rsid w:val="00B35D05"/>
    <w:rsid w:val="00B40D55"/>
    <w:rsid w:val="00B46096"/>
    <w:rsid w:val="00B51B8C"/>
    <w:rsid w:val="00B52384"/>
    <w:rsid w:val="00B575B1"/>
    <w:rsid w:val="00B64165"/>
    <w:rsid w:val="00B67187"/>
    <w:rsid w:val="00B70701"/>
    <w:rsid w:val="00B71C56"/>
    <w:rsid w:val="00B8448F"/>
    <w:rsid w:val="00B86436"/>
    <w:rsid w:val="00B923E1"/>
    <w:rsid w:val="00BA1077"/>
    <w:rsid w:val="00BA1518"/>
    <w:rsid w:val="00BB1032"/>
    <w:rsid w:val="00BB16AD"/>
    <w:rsid w:val="00BB19FE"/>
    <w:rsid w:val="00BB236E"/>
    <w:rsid w:val="00BB32C6"/>
    <w:rsid w:val="00BB3978"/>
    <w:rsid w:val="00BC054D"/>
    <w:rsid w:val="00BC0C9A"/>
    <w:rsid w:val="00BC6674"/>
    <w:rsid w:val="00BD0844"/>
    <w:rsid w:val="00BD16F4"/>
    <w:rsid w:val="00BD52E5"/>
    <w:rsid w:val="00BD63D0"/>
    <w:rsid w:val="00BE1956"/>
    <w:rsid w:val="00BE4B3B"/>
    <w:rsid w:val="00BE677D"/>
    <w:rsid w:val="00BF04E6"/>
    <w:rsid w:val="00BF3A44"/>
    <w:rsid w:val="00BF6A35"/>
    <w:rsid w:val="00C01305"/>
    <w:rsid w:val="00C06E5E"/>
    <w:rsid w:val="00C13B97"/>
    <w:rsid w:val="00C15F2A"/>
    <w:rsid w:val="00C24548"/>
    <w:rsid w:val="00C249E9"/>
    <w:rsid w:val="00C24AEF"/>
    <w:rsid w:val="00C24B04"/>
    <w:rsid w:val="00C270DF"/>
    <w:rsid w:val="00C35388"/>
    <w:rsid w:val="00C35D5F"/>
    <w:rsid w:val="00C36321"/>
    <w:rsid w:val="00C41382"/>
    <w:rsid w:val="00C41E17"/>
    <w:rsid w:val="00C42D94"/>
    <w:rsid w:val="00C50799"/>
    <w:rsid w:val="00C52D28"/>
    <w:rsid w:val="00C541EA"/>
    <w:rsid w:val="00C56FB8"/>
    <w:rsid w:val="00C61F35"/>
    <w:rsid w:val="00C62E6C"/>
    <w:rsid w:val="00C64056"/>
    <w:rsid w:val="00C67720"/>
    <w:rsid w:val="00C7437C"/>
    <w:rsid w:val="00C76ABF"/>
    <w:rsid w:val="00C8208B"/>
    <w:rsid w:val="00C82B22"/>
    <w:rsid w:val="00C87B47"/>
    <w:rsid w:val="00C87BB4"/>
    <w:rsid w:val="00C87E76"/>
    <w:rsid w:val="00CB55A3"/>
    <w:rsid w:val="00CB7C02"/>
    <w:rsid w:val="00CC1577"/>
    <w:rsid w:val="00CC2275"/>
    <w:rsid w:val="00CC3FB9"/>
    <w:rsid w:val="00CC40E3"/>
    <w:rsid w:val="00CC55CF"/>
    <w:rsid w:val="00CD1CFF"/>
    <w:rsid w:val="00CD2AB9"/>
    <w:rsid w:val="00CE2481"/>
    <w:rsid w:val="00CE2691"/>
    <w:rsid w:val="00CE4235"/>
    <w:rsid w:val="00CE4382"/>
    <w:rsid w:val="00CE5155"/>
    <w:rsid w:val="00CE778B"/>
    <w:rsid w:val="00CE7C07"/>
    <w:rsid w:val="00CF0977"/>
    <w:rsid w:val="00CF098C"/>
    <w:rsid w:val="00CF1ECA"/>
    <w:rsid w:val="00CF333A"/>
    <w:rsid w:val="00CF4123"/>
    <w:rsid w:val="00D006D2"/>
    <w:rsid w:val="00D027EA"/>
    <w:rsid w:val="00D0344F"/>
    <w:rsid w:val="00D04773"/>
    <w:rsid w:val="00D056D3"/>
    <w:rsid w:val="00D10E74"/>
    <w:rsid w:val="00D117E4"/>
    <w:rsid w:val="00D11C91"/>
    <w:rsid w:val="00D123FD"/>
    <w:rsid w:val="00D1772E"/>
    <w:rsid w:val="00D206A5"/>
    <w:rsid w:val="00D22AD2"/>
    <w:rsid w:val="00D252F0"/>
    <w:rsid w:val="00D32768"/>
    <w:rsid w:val="00D3680E"/>
    <w:rsid w:val="00D442BE"/>
    <w:rsid w:val="00D50191"/>
    <w:rsid w:val="00D53516"/>
    <w:rsid w:val="00D60662"/>
    <w:rsid w:val="00D61052"/>
    <w:rsid w:val="00D65D87"/>
    <w:rsid w:val="00D66521"/>
    <w:rsid w:val="00D66E9A"/>
    <w:rsid w:val="00D7033F"/>
    <w:rsid w:val="00D75499"/>
    <w:rsid w:val="00D77A1C"/>
    <w:rsid w:val="00D86083"/>
    <w:rsid w:val="00D90A13"/>
    <w:rsid w:val="00D910F0"/>
    <w:rsid w:val="00D91923"/>
    <w:rsid w:val="00D931A0"/>
    <w:rsid w:val="00D946F9"/>
    <w:rsid w:val="00D94839"/>
    <w:rsid w:val="00D94B38"/>
    <w:rsid w:val="00D960A1"/>
    <w:rsid w:val="00DA1E81"/>
    <w:rsid w:val="00DB2123"/>
    <w:rsid w:val="00DB3D26"/>
    <w:rsid w:val="00DB6069"/>
    <w:rsid w:val="00DB784A"/>
    <w:rsid w:val="00DC096C"/>
    <w:rsid w:val="00DC210F"/>
    <w:rsid w:val="00DC2514"/>
    <w:rsid w:val="00DC2A6B"/>
    <w:rsid w:val="00DC6611"/>
    <w:rsid w:val="00DC7325"/>
    <w:rsid w:val="00DC7C85"/>
    <w:rsid w:val="00DD438C"/>
    <w:rsid w:val="00DD59B6"/>
    <w:rsid w:val="00DE7A35"/>
    <w:rsid w:val="00DE7F7C"/>
    <w:rsid w:val="00DF28F8"/>
    <w:rsid w:val="00DF319D"/>
    <w:rsid w:val="00DF4664"/>
    <w:rsid w:val="00DF66E2"/>
    <w:rsid w:val="00E00ED1"/>
    <w:rsid w:val="00E045D8"/>
    <w:rsid w:val="00E13FBA"/>
    <w:rsid w:val="00E204E8"/>
    <w:rsid w:val="00E2337A"/>
    <w:rsid w:val="00E31849"/>
    <w:rsid w:val="00E35FF0"/>
    <w:rsid w:val="00E43E01"/>
    <w:rsid w:val="00E443BC"/>
    <w:rsid w:val="00E454AE"/>
    <w:rsid w:val="00E47AAE"/>
    <w:rsid w:val="00E52433"/>
    <w:rsid w:val="00E524B5"/>
    <w:rsid w:val="00E67094"/>
    <w:rsid w:val="00E70B71"/>
    <w:rsid w:val="00E71229"/>
    <w:rsid w:val="00E7189B"/>
    <w:rsid w:val="00E76C7E"/>
    <w:rsid w:val="00E822B4"/>
    <w:rsid w:val="00E8610B"/>
    <w:rsid w:val="00E87B9D"/>
    <w:rsid w:val="00E90819"/>
    <w:rsid w:val="00E90D07"/>
    <w:rsid w:val="00E95734"/>
    <w:rsid w:val="00E975B9"/>
    <w:rsid w:val="00EA31FD"/>
    <w:rsid w:val="00EA34CA"/>
    <w:rsid w:val="00EA78E9"/>
    <w:rsid w:val="00EB135B"/>
    <w:rsid w:val="00EB78B7"/>
    <w:rsid w:val="00EC3277"/>
    <w:rsid w:val="00EC70EE"/>
    <w:rsid w:val="00EC7AC1"/>
    <w:rsid w:val="00EC7BE4"/>
    <w:rsid w:val="00ED0802"/>
    <w:rsid w:val="00ED1627"/>
    <w:rsid w:val="00ED1639"/>
    <w:rsid w:val="00EE1780"/>
    <w:rsid w:val="00EE27CC"/>
    <w:rsid w:val="00EE2BDC"/>
    <w:rsid w:val="00EE341E"/>
    <w:rsid w:val="00EE4DFE"/>
    <w:rsid w:val="00EE5AE7"/>
    <w:rsid w:val="00EE737B"/>
    <w:rsid w:val="00EF03BE"/>
    <w:rsid w:val="00EF0D06"/>
    <w:rsid w:val="00EF3455"/>
    <w:rsid w:val="00F06280"/>
    <w:rsid w:val="00F0650B"/>
    <w:rsid w:val="00F073FC"/>
    <w:rsid w:val="00F103EB"/>
    <w:rsid w:val="00F12518"/>
    <w:rsid w:val="00F146DF"/>
    <w:rsid w:val="00F152B1"/>
    <w:rsid w:val="00F1764E"/>
    <w:rsid w:val="00F32B80"/>
    <w:rsid w:val="00F35E2B"/>
    <w:rsid w:val="00F47425"/>
    <w:rsid w:val="00F541F5"/>
    <w:rsid w:val="00F54898"/>
    <w:rsid w:val="00F573E8"/>
    <w:rsid w:val="00F6129E"/>
    <w:rsid w:val="00F61999"/>
    <w:rsid w:val="00F61CA5"/>
    <w:rsid w:val="00F64552"/>
    <w:rsid w:val="00F73F63"/>
    <w:rsid w:val="00F81676"/>
    <w:rsid w:val="00F82F8C"/>
    <w:rsid w:val="00F86488"/>
    <w:rsid w:val="00F8782E"/>
    <w:rsid w:val="00F92E6B"/>
    <w:rsid w:val="00F9333E"/>
    <w:rsid w:val="00F939DD"/>
    <w:rsid w:val="00F946A1"/>
    <w:rsid w:val="00F954BE"/>
    <w:rsid w:val="00FA0541"/>
    <w:rsid w:val="00FA275C"/>
    <w:rsid w:val="00FA4311"/>
    <w:rsid w:val="00FA4E8C"/>
    <w:rsid w:val="00FA61D2"/>
    <w:rsid w:val="00FA6286"/>
    <w:rsid w:val="00FA780E"/>
    <w:rsid w:val="00FB275A"/>
    <w:rsid w:val="00FB4E33"/>
    <w:rsid w:val="00FC127D"/>
    <w:rsid w:val="00FC1283"/>
    <w:rsid w:val="00FC1AF2"/>
    <w:rsid w:val="00FC2BBF"/>
    <w:rsid w:val="00FC5A31"/>
    <w:rsid w:val="00FD0C09"/>
    <w:rsid w:val="00FD5C05"/>
    <w:rsid w:val="00FD7B16"/>
    <w:rsid w:val="00FE3551"/>
    <w:rsid w:val="00FE3ECE"/>
    <w:rsid w:val="00FE49E0"/>
    <w:rsid w:val="00FE5B4B"/>
    <w:rsid w:val="00FE775D"/>
    <w:rsid w:val="00FF0B0B"/>
    <w:rsid w:val="00FF16BE"/>
    <w:rsid w:val="00FF2DCD"/>
    <w:rsid w:val="00FF412E"/>
    <w:rsid w:val="00FF7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A2D8A67-2C7E-4772-B5FC-A4DF441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9E3"/>
    <w:pPr>
      <w:spacing w:before="60" w:after="60" w:line="240" w:lineRule="auto"/>
    </w:pPr>
    <w:rPr>
      <w:rFonts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949A4"/>
    <w:rPr>
      <w:rFonts w:asciiTheme="majorHAnsi" w:eastAsiaTheme="majorEastAsia" w:hAnsiTheme="majorHAnsi" w:cs="Times New Roman"/>
      <w:color w:val="2F5496" w:themeColor="accent1" w:themeShade="BF"/>
      <w:sz w:val="26"/>
      <w:szCs w:val="26"/>
    </w:rPr>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locked/>
    <w:rsid w:val="009949A4"/>
    <w:rPr>
      <w:rFonts w:ascii="Verdana"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b/>
      <w:bCs/>
      <w:color w:val="000000"/>
      <w:sz w:val="24"/>
      <w:szCs w:val="24"/>
      <w:lang w:eastAsia="en-GB"/>
    </w:rPr>
  </w:style>
  <w:style w:type="paragraph" w:styleId="Footer">
    <w:name w:val="footer"/>
    <w:basedOn w:val="Normal"/>
    <w:link w:val="FooterChar"/>
    <w:uiPriority w:val="99"/>
    <w:unhideWhenUsed/>
    <w:rsid w:val="009949A4"/>
    <w:pPr>
      <w:tabs>
        <w:tab w:val="center" w:pos="4513"/>
        <w:tab w:val="right" w:pos="9026"/>
      </w:tabs>
      <w:spacing w:before="0" w:after="0"/>
    </w:pPr>
  </w:style>
  <w:style w:type="character" w:customStyle="1" w:styleId="FooterChar">
    <w:name w:val="Footer Char"/>
    <w:basedOn w:val="DefaultParagraphFont"/>
    <w:link w:val="Footer"/>
    <w:uiPriority w:val="99"/>
    <w:locked/>
    <w:rsid w:val="009949A4"/>
    <w:rPr>
      <w:rFonts w:ascii="Verdana" w:hAnsi="Verdana" w:cs="Times New Roman"/>
      <w:color w:val="404040" w:themeColor="text1" w:themeTint="BF"/>
      <w:sz w:val="20"/>
    </w:rPr>
  </w:style>
  <w:style w:type="table" w:styleId="TableGrid">
    <w:name w:val="Table Grid"/>
    <w:basedOn w:val="TableNormal"/>
    <w:uiPriority w:val="39"/>
    <w:rsid w:val="007C2A0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A61D2"/>
    <w:rPr>
      <w:rFonts w:ascii="Segoe UI" w:hAnsi="Segoe UI" w:cs="Segoe UI"/>
      <w:color w:val="404040" w:themeColor="text1" w:themeTint="BF"/>
      <w:sz w:val="18"/>
      <w:szCs w:val="18"/>
    </w:rPr>
  </w:style>
  <w:style w:type="character" w:styleId="Hyperlink">
    <w:name w:val="Hyperlink"/>
    <w:basedOn w:val="DefaultParagraphFont"/>
    <w:uiPriority w:val="99"/>
    <w:unhideWhenUsed/>
    <w:rsid w:val="00FA61D2"/>
    <w:rPr>
      <w:rFonts w:cs="Times New Roman"/>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rFonts w:cs="Times New Roman"/>
      <w:color w:val="808080"/>
    </w:rPr>
  </w:style>
  <w:style w:type="paragraph" w:styleId="ListParagraph">
    <w:name w:val="List Paragraph"/>
    <w:basedOn w:val="Normal"/>
    <w:uiPriority w:val="34"/>
    <w:qFormat/>
    <w:rsid w:val="00D946F9"/>
    <w:pPr>
      <w:ind w:left="720"/>
      <w:contextualSpacing/>
    </w:pPr>
  </w:style>
  <w:style w:type="character" w:styleId="FollowedHyperlink">
    <w:name w:val="FollowedHyperlink"/>
    <w:basedOn w:val="DefaultParagraphFont"/>
    <w:uiPriority w:val="99"/>
    <w:semiHidden/>
    <w:unhideWhenUsed/>
    <w:rsid w:val="00C35D5F"/>
    <w:rPr>
      <w:rFonts w:cs="Times New Roman"/>
      <w:color w:val="954F72" w:themeColor="followedHyperlink"/>
      <w:u w:val="single"/>
    </w:rPr>
  </w:style>
  <w:style w:type="character" w:styleId="CommentReference">
    <w:name w:val="annotation reference"/>
    <w:basedOn w:val="DefaultParagraphFont"/>
    <w:uiPriority w:val="99"/>
    <w:semiHidden/>
    <w:unhideWhenUsed/>
    <w:rsid w:val="00BC0C9A"/>
    <w:rPr>
      <w:rFonts w:cs="Times New Roman"/>
      <w:sz w:val="16"/>
      <w:szCs w:val="16"/>
    </w:rPr>
  </w:style>
  <w:style w:type="paragraph" w:styleId="CommentText">
    <w:name w:val="annotation text"/>
    <w:basedOn w:val="Normal"/>
    <w:link w:val="CommentTextChar"/>
    <w:uiPriority w:val="99"/>
    <w:semiHidden/>
    <w:unhideWhenUsed/>
    <w:rsid w:val="00BC0C9A"/>
    <w:rPr>
      <w:sz w:val="20"/>
      <w:szCs w:val="20"/>
    </w:rPr>
  </w:style>
  <w:style w:type="character" w:customStyle="1" w:styleId="CommentTextChar">
    <w:name w:val="Comment Text Char"/>
    <w:basedOn w:val="DefaultParagraphFont"/>
    <w:link w:val="CommentText"/>
    <w:uiPriority w:val="99"/>
    <w:semiHidden/>
    <w:locked/>
    <w:rsid w:val="00BC0C9A"/>
    <w:rPr>
      <w:rFonts w:eastAsia="Times New Roman" w:cs="Times New Roman"/>
      <w:color w:val="404040" w:themeColor="text1" w:themeTint="BF"/>
      <w:sz w:val="20"/>
      <w:szCs w:val="20"/>
    </w:rPr>
  </w:style>
  <w:style w:type="paragraph" w:styleId="CommentSubject">
    <w:name w:val="annotation subject"/>
    <w:basedOn w:val="CommentText"/>
    <w:next w:val="CommentText"/>
    <w:link w:val="CommentSubjectChar"/>
    <w:uiPriority w:val="99"/>
    <w:semiHidden/>
    <w:unhideWhenUsed/>
    <w:rsid w:val="00BC0C9A"/>
    <w:rPr>
      <w:b/>
      <w:bCs/>
    </w:rPr>
  </w:style>
  <w:style w:type="character" w:customStyle="1" w:styleId="CommentSubjectChar">
    <w:name w:val="Comment Subject Char"/>
    <w:basedOn w:val="CommentTextChar"/>
    <w:link w:val="CommentSubject"/>
    <w:uiPriority w:val="99"/>
    <w:semiHidden/>
    <w:locked/>
    <w:rsid w:val="00BC0C9A"/>
    <w:rPr>
      <w:rFonts w:eastAsia="Times New Roman" w:cs="Times New Roman"/>
      <w:b/>
      <w:bCs/>
      <w:color w:val="404040" w:themeColor="text1" w:themeTint="BF"/>
      <w:sz w:val="20"/>
      <w:szCs w:val="20"/>
    </w:rPr>
  </w:style>
  <w:style w:type="character" w:customStyle="1" w:styleId="UnresolvedMention1">
    <w:name w:val="Unresolved Mention1"/>
    <w:basedOn w:val="DefaultParagraphFont"/>
    <w:uiPriority w:val="99"/>
    <w:semiHidden/>
    <w:unhideWhenUsed/>
    <w:rsid w:val="0004570A"/>
    <w:rPr>
      <w:rFonts w:cs="Times New Roman"/>
      <w:color w:val="605E5C"/>
      <w:shd w:val="clear" w:color="auto" w:fill="E1DFDD"/>
    </w:rPr>
  </w:style>
  <w:style w:type="paragraph" w:styleId="Revision">
    <w:name w:val="Revision"/>
    <w:hidden/>
    <w:uiPriority w:val="99"/>
    <w:semiHidden/>
    <w:rsid w:val="00D22AD2"/>
    <w:pPr>
      <w:spacing w:after="0" w:line="240" w:lineRule="auto"/>
    </w:pPr>
    <w:rPr>
      <w:rFonts w:cs="Times New Roman"/>
      <w:color w:val="404040" w:themeColor="text1" w:themeTint="BF"/>
    </w:rPr>
  </w:style>
  <w:style w:type="paragraph" w:customStyle="1" w:styleId="casestudy-1">
    <w:name w:val="casestudy-1"/>
    <w:basedOn w:val="Normal"/>
    <w:rsid w:val="00F32B80"/>
    <w:pPr>
      <w:spacing w:before="100" w:beforeAutospacing="1" w:after="100" w:afterAutospacing="1"/>
    </w:pPr>
    <w:rPr>
      <w:rFonts w:ascii="Times New Roman" w:hAnsi="Times New Roman"/>
      <w:color w:val="auto"/>
      <w:sz w:val="24"/>
      <w:szCs w:val="24"/>
      <w:lang w:val="en-US"/>
    </w:rPr>
  </w:style>
  <w:style w:type="character" w:customStyle="1" w:styleId="italic">
    <w:name w:val="italic"/>
    <w:basedOn w:val="DefaultParagraphFont"/>
    <w:rsid w:val="00F32B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4140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C:\Users\jabulanis\AppData\Local\Microsoft\Windows\INetCache\Downloads\&#8226;%09https:\www.open.edu\openlearncreate\mod\oucontent\view.php%3fid=315&amp;printable=1" TargetMode="External"/><Relationship Id="rId18" Type="http://schemas.openxmlformats.org/officeDocument/2006/relationships/hyperlink" Target="http://pressbooks.oer.hawaii.edu/humannutrition2/front-matter/preface/" TargetMode="External"/><Relationship Id="rId26" Type="http://schemas.openxmlformats.org/officeDocument/2006/relationships/hyperlink" Target="https://www.slideshare.net/ArunViswanathan3/fat-soluble-vitamins-199839596" TargetMode="External"/><Relationship Id="rId39" Type="http://schemas.openxmlformats.org/officeDocument/2006/relationships/hyperlink" Target="https://www.jmedscindmc.com/text.asp?2014/34/5/211/143648" TargetMode="External"/><Relationship Id="rId21" Type="http://schemas.openxmlformats.org/officeDocument/2006/relationships/hyperlink" Target="https://www.open.edu/openlearncreate/mod/oucontent/view.php?id=315&amp;printable=1" TargetMode="External"/><Relationship Id="rId34" Type="http://schemas.openxmlformats.org/officeDocument/2006/relationships/hyperlink" Target="https://www.youtube.com/watch?v=xWPbykBKEMA" TargetMode="External"/><Relationship Id="rId42" Type="http://schemas.openxmlformats.org/officeDocument/2006/relationships/hyperlink" Target="http://www.fao.org/3/w0078e/w0078e04.htm" TargetMode="External"/><Relationship Id="rId47" Type="http://schemas.openxmlformats.org/officeDocument/2006/relationships/hyperlink" Target="https://www.open.edu/openlearncreate/mod/oucontent/view.php?id=325&amp;printable=1" TargetMode="External"/><Relationship Id="rId50" Type="http://schemas.openxmlformats.org/officeDocument/2006/relationships/hyperlink" Target="https://youtu.be/kkdo9DQah6c"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akingcharge.csh.umn.edu/how-does-food-impact-health" TargetMode="External"/><Relationship Id="rId29" Type="http://schemas.openxmlformats.org/officeDocument/2006/relationships/hyperlink" Target="https://www.slideshare.net/sumankc26/micronutrients-24574773" TargetMode="External"/><Relationship Id="rId11" Type="http://schemas.openxmlformats.org/officeDocument/2006/relationships/hyperlink" Target="https://youtu.be/-CGOnspXce8" TargetMode="External"/><Relationship Id="rId24" Type="http://schemas.openxmlformats.org/officeDocument/2006/relationships/hyperlink" Target="https://acewebcontent.azureedge.net/continuingeducation/courses/support_items/OLC-NHP-10/Nutrients.pdf" TargetMode="External"/><Relationship Id="rId32" Type="http://schemas.openxmlformats.org/officeDocument/2006/relationships/hyperlink" Target="https://pubmed.ncbi.nlm.nih.gov/26383056/" TargetMode="External"/><Relationship Id="rId37" Type="http://schemas.openxmlformats.org/officeDocument/2006/relationships/hyperlink" Target="https://www.slideshare.net/soharashed/assessment-of-nutritional-status" TargetMode="External"/><Relationship Id="rId40" Type="http://schemas.openxmlformats.org/officeDocument/2006/relationships/hyperlink" Target="https://khni.kerry.com/trends-and-insights/ten-key-health-and-nutrition-trends-of-this-year/" TargetMode="External"/><Relationship Id="rId45" Type="http://schemas.openxmlformats.org/officeDocument/2006/relationships/hyperlink" Target="https://www.who.int/nutrition/topics/WHO_FAO_ICN2_videos_foodsystems/en/" TargetMode="External"/><Relationship Id="rId53" Type="http://schemas.openxmlformats.org/officeDocument/2006/relationships/hyperlink" Target="file://C:\Users\jabulanis\AppData\Local\Microsoft\Windows\INetCache\Downloads\Research%20on%20the%20internet%20about%20the%20current%20policies%20and%20interventions%20in%20relation%20to%20nutrition%20in%20Uganda%20and%20globally.%20In%20addition,%20watch%20the%20following%20video%20on%20interventions%20in%20Uganda%20https:\www.youtube.com\watch?v=1CifiZU2N6c"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youtube.com/watch?v=n2eCc1eHQDc" TargetMode="External"/><Relationship Id="rId4" Type="http://schemas.openxmlformats.org/officeDocument/2006/relationships/settings" Target="settings.xml"/><Relationship Id="rId9" Type="http://schemas.openxmlformats.org/officeDocument/2006/relationships/hyperlink" Target="file:///C:\Users\jabulanis\AppData\Local\Microsoft\Windows\INetCache\Downloads\Survey%201.docx" TargetMode="External"/><Relationship Id="rId14" Type="http://schemas.openxmlformats.org/officeDocument/2006/relationships/hyperlink" Target="https://www.takingcharge.csh.umn.edu/how-does-food-impact-health" TargetMode="External"/><Relationship Id="rId22" Type="http://schemas.openxmlformats.org/officeDocument/2006/relationships/hyperlink" Target="https://youtu.be/qylwPI5MOlc" TargetMode="External"/><Relationship Id="rId27" Type="http://schemas.openxmlformats.org/officeDocument/2006/relationships/hyperlink" Target="https://youtu.be/N-Lzx3Qepro" TargetMode="External"/><Relationship Id="rId30" Type="http://schemas.openxmlformats.org/officeDocument/2006/relationships/hyperlink" Target="https://www.iaea.org/sites/default/files/publications/magazines/bulletin/bull45-1/45105785461.pdf" TargetMode="External"/><Relationship Id="rId35" Type="http://schemas.openxmlformats.org/officeDocument/2006/relationships/hyperlink" Target="https://youtu.be/mP1LiyD0P_A" TargetMode="External"/><Relationship Id="rId43" Type="http://schemas.openxmlformats.org/officeDocument/2006/relationships/hyperlink" Target="https://slideplayer.com/slide/3971846/" TargetMode="External"/><Relationship Id="rId48" Type="http://schemas.openxmlformats.org/officeDocument/2006/relationships/hyperlink" Target="https://www.open.edu/openlearncreate/mod/oucontent/view.php?id=325&amp;printable=1" TargetMode="External"/><Relationship Id="rId56" Type="http://schemas.openxmlformats.org/officeDocument/2006/relationships/footer" Target="footer1.xml"/><Relationship Id="rId8" Type="http://schemas.openxmlformats.org/officeDocument/2006/relationships/hyperlink" Target="https://creativecommons.org/licenses/" TargetMode="External"/><Relationship Id="rId51" Type="http://schemas.openxmlformats.org/officeDocument/2006/relationships/hyperlink" Target="https://www.unhcr.org/en-ie/3c4d46066.pdf" TargetMode="External"/><Relationship Id="rId3" Type="http://schemas.openxmlformats.org/officeDocument/2006/relationships/styles" Target="styles.xml"/><Relationship Id="rId12" Type="http://schemas.openxmlformats.org/officeDocument/2006/relationships/hyperlink" Target="https://www.slideshare.net/Jen_castle/basic-principle-of-good-and-proper-nutrition?qid=b03aaeab-ab38-4278-9c4b-f1a8913a4bc2&amp;v=&amp;b=&amp;from_search=6" TargetMode="External"/><Relationship Id="rId17" Type="http://schemas.openxmlformats.org/officeDocument/2006/relationships/hyperlink" Target="https://doi.org/10.1017/CBO9781139046794.006;%20pp%20117-150" TargetMode="External"/><Relationship Id="rId25" Type="http://schemas.openxmlformats.org/officeDocument/2006/relationships/hyperlink" Target="https://www.slideshare.net/sumankc26/micronutrients-24574773" TargetMode="External"/><Relationship Id="rId33" Type="http://schemas.openxmlformats.org/officeDocument/2006/relationships/hyperlink" Target="https://www.health.go.ug/docs/Gl_MN.pdf" TargetMode="External"/><Relationship Id="rId38" Type="http://schemas.openxmlformats.org/officeDocument/2006/relationships/hyperlink" Target="file:///C:\Users\jabulanis\AppData\Local\Microsoft\Windows\INetCache\Downloads\1.%09https:\www.open.edu\openlearncreate\mod\oucontent\view.php%3fid=318&amp;printable=1" TargetMode="External"/><Relationship Id="rId46" Type="http://schemas.openxmlformats.org/officeDocument/2006/relationships/hyperlink" Target="https://www.webmd.com/diabetes/guide/diabetes-basics" TargetMode="External"/><Relationship Id="rId59" Type="http://schemas.openxmlformats.org/officeDocument/2006/relationships/fontTable" Target="fontTable.xml"/><Relationship Id="rId20" Type="http://schemas.openxmlformats.org/officeDocument/2006/relationships/hyperlink" Target="https://www.cambridge.org/core/journals/british-journal-of-nutrition/article/dietary-protein-quality-and-malnutrition-in-africa/B77459A0CE379BADA38C184AE518ACD7" TargetMode="External"/><Relationship Id="rId41" Type="http://schemas.openxmlformats.org/officeDocument/2006/relationships/hyperlink" Target="http://www.fao.org/publications/sofi/2020/en/" TargetMode="External"/><Relationship Id="rId54" Type="http://schemas.openxmlformats.org/officeDocument/2006/relationships/hyperlink" Target="Article:%20http://www.brainkart.com/article/Food-Labeling_3267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93/ajcn.81.2.341" TargetMode="External"/><Relationship Id="rId23" Type="http://schemas.openxmlformats.org/officeDocument/2006/relationships/hyperlink" Target="file:///C:\Users\jabulanis\AppData\Local\Microsoft\Windows\INetCache\Downloads\QUIZZES%20Human%20nutrition%20and%20dietetics%20Module.docx" TargetMode="External"/><Relationship Id="rId28" Type="http://schemas.openxmlformats.org/officeDocument/2006/relationships/hyperlink" Target="file:///C:\Users\jabulanis\AppData\Local\Microsoft\Windows\INetCache\Downloads\2.%09https:\acewebcontent.azureedge.net\continuingeducation\courses\support_items\OLC-NHP-10\Nutrients.pdf" TargetMode="External"/><Relationship Id="rId36" Type="http://schemas.openxmlformats.org/officeDocument/2006/relationships/hyperlink" Target="https://youtu.be/b7I83URMYoA" TargetMode="External"/><Relationship Id="rId49" Type="http://schemas.openxmlformats.org/officeDocument/2006/relationships/hyperlink" Target="https://www.who.int/nutrition/publications/guide_inpatient_text.pdf" TargetMode="External"/><Relationship Id="rId57" Type="http://schemas.openxmlformats.org/officeDocument/2006/relationships/header" Target="header2.xml"/><Relationship Id="rId10" Type="http://schemas.openxmlformats.org/officeDocument/2006/relationships/hyperlink" Target="file:///C:\Users\jabulanis\AppData\Local\Microsoft\Windows\INetCache\Downloads\Human%20Nutrition%20and%20Dietics_Quizzes%20rubric%201.docx" TargetMode="External"/><Relationship Id="rId31" Type="http://schemas.openxmlformats.org/officeDocument/2006/relationships/hyperlink" Target="https://open.umn.edu/opentextbooks/textbooks/711" TargetMode="External"/><Relationship Id="rId44" Type="http://schemas.openxmlformats.org/officeDocument/2006/relationships/hyperlink" Target="https://youtu.be/E4W2DUtR988" TargetMode="External"/><Relationship Id="rId52" Type="http://schemas.openxmlformats.org/officeDocument/2006/relationships/hyperlink" Target="https://www.health.go.ug/docs/Gl_MN.pdf"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19CC-4CB9-469F-86FA-7DA524BCA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16333</Words>
  <Characters>93101</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dc:description/>
  <cp:lastModifiedBy>Jabulani Sithole</cp:lastModifiedBy>
  <cp:revision>2</cp:revision>
  <dcterms:created xsi:type="dcterms:W3CDTF">2021-08-11T13:16:00Z</dcterms:created>
  <dcterms:modified xsi:type="dcterms:W3CDTF">2021-08-11T13:16:00Z</dcterms:modified>
</cp:coreProperties>
</file>