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94" w:rsidRPr="002419A8" w:rsidRDefault="00425E94" w:rsidP="00425E94">
      <w:pPr>
        <w:pStyle w:val="Heading3"/>
        <w:rPr>
          <w:rFonts w:asciiTheme="minorHAnsi" w:hAnsiTheme="minorHAnsi" w:cstheme="minorHAnsi"/>
        </w:rPr>
      </w:pPr>
      <w:proofErr w:type="gramStart"/>
      <w:r w:rsidRPr="002419A8">
        <w:rPr>
          <w:rFonts w:asciiTheme="minorHAnsi" w:hAnsiTheme="minorHAnsi" w:cstheme="minorHAnsi"/>
        </w:rPr>
        <w:t>An extract from “Aligning teaching and a</w:t>
      </w:r>
      <w:r w:rsidR="003F053E" w:rsidRPr="002419A8">
        <w:rPr>
          <w:rFonts w:asciiTheme="minorHAnsi" w:hAnsiTheme="minorHAnsi" w:cstheme="minorHAnsi"/>
        </w:rPr>
        <w:t xml:space="preserve">ssessing to course objectives” by </w:t>
      </w:r>
      <w:r w:rsidRPr="002419A8">
        <w:rPr>
          <w:rFonts w:asciiTheme="minorHAnsi" w:hAnsiTheme="minorHAnsi" w:cstheme="minorHAnsi"/>
        </w:rPr>
        <w:t>John Biggs</w:t>
      </w:r>
      <w:r w:rsidR="003F053E" w:rsidRPr="002419A8">
        <w:rPr>
          <w:rFonts w:asciiTheme="minorHAnsi" w:hAnsiTheme="minorHAnsi" w:cstheme="minorHAnsi"/>
        </w:rPr>
        <w:t>.</w:t>
      </w:r>
      <w:proofErr w:type="gramEnd"/>
    </w:p>
    <w:p w:rsidR="00B81522" w:rsidRDefault="00B81522" w:rsidP="003F053E">
      <w:pPr>
        <w:rPr>
          <w:rFonts w:asciiTheme="minorHAnsi" w:hAnsiTheme="minorHAnsi" w:cstheme="minorHAnsi"/>
        </w:rPr>
      </w:pPr>
    </w:p>
    <w:p w:rsidR="003F053E" w:rsidRPr="002419A8" w:rsidRDefault="002419A8" w:rsidP="003F053E">
      <w:pPr>
        <w:rPr>
          <w:rFonts w:asciiTheme="minorHAnsi" w:hAnsiTheme="minorHAnsi" w:cstheme="minorHAnsi"/>
        </w:rPr>
      </w:pPr>
      <w:proofErr w:type="gramStart"/>
      <w:r>
        <w:rPr>
          <w:rFonts w:asciiTheme="minorHAnsi" w:hAnsiTheme="minorHAnsi" w:cstheme="minorHAnsi"/>
        </w:rPr>
        <w:t xml:space="preserve">© </w:t>
      </w:r>
      <w:r w:rsidR="003F053E" w:rsidRPr="002419A8">
        <w:rPr>
          <w:rFonts w:asciiTheme="minorHAnsi" w:hAnsiTheme="minorHAnsi" w:cstheme="minorHAnsi"/>
        </w:rPr>
        <w:t>Biggs J. (2003) Aligning teaching and assessing to course objectives.</w:t>
      </w:r>
      <w:proofErr w:type="gramEnd"/>
      <w:r w:rsidR="003F053E" w:rsidRPr="002419A8">
        <w:rPr>
          <w:rFonts w:asciiTheme="minorHAnsi" w:hAnsiTheme="minorHAnsi" w:cstheme="minorHAnsi"/>
        </w:rPr>
        <w:t xml:space="preserve"> Teaching and Learning in Higher Education: New Trends and Innovations. University of </w:t>
      </w:r>
      <w:proofErr w:type="spellStart"/>
      <w:r w:rsidR="003F053E" w:rsidRPr="002419A8">
        <w:rPr>
          <w:rFonts w:asciiTheme="minorHAnsi" w:hAnsiTheme="minorHAnsi" w:cstheme="minorHAnsi"/>
        </w:rPr>
        <w:t>Aveiro</w:t>
      </w:r>
      <w:proofErr w:type="spellEnd"/>
      <w:r w:rsidR="003F053E" w:rsidRPr="002419A8">
        <w:rPr>
          <w:rFonts w:asciiTheme="minorHAnsi" w:hAnsiTheme="minorHAnsi" w:cstheme="minorHAnsi"/>
        </w:rPr>
        <w:t xml:space="preserve">, 13 – 17 April 2003. </w:t>
      </w:r>
    </w:p>
    <w:p w:rsidR="00B81522" w:rsidRDefault="00B81522" w:rsidP="00425E94">
      <w:pPr>
        <w:rPr>
          <w:rFonts w:asciiTheme="minorHAnsi" w:hAnsiTheme="minorHAnsi" w:cstheme="minorHAnsi"/>
        </w:rPr>
      </w:pPr>
    </w:p>
    <w:p w:rsidR="00425E94" w:rsidRPr="002419A8" w:rsidRDefault="00425E94" w:rsidP="00425E94">
      <w:pPr>
        <w:rPr>
          <w:rFonts w:asciiTheme="minorHAnsi" w:hAnsiTheme="minorHAnsi" w:cstheme="minorHAnsi"/>
        </w:rPr>
      </w:pPr>
      <w:r w:rsidRPr="002419A8">
        <w:rPr>
          <w:rFonts w:asciiTheme="minorHAnsi" w:hAnsiTheme="minorHAnsi" w:cstheme="minorHAnsi"/>
        </w:rPr>
        <w:t xml:space="preserve">When we teach we should have a clear idea of what we want our students to learn. More specifically, on a topic by topic basis, we should be able to stipulate how well each topic needs to be understood. First, we need to distinguish between declarative knowledge and functioning knowledge. </w:t>
      </w:r>
    </w:p>
    <w:p w:rsidR="00425E94" w:rsidRPr="002419A8" w:rsidRDefault="00425E94" w:rsidP="00425E94">
      <w:pPr>
        <w:rPr>
          <w:rFonts w:asciiTheme="minorHAnsi" w:hAnsiTheme="minorHAnsi" w:cstheme="minorHAnsi"/>
        </w:rPr>
      </w:pPr>
      <w:r w:rsidRPr="002419A8">
        <w:rPr>
          <w:rFonts w:asciiTheme="minorHAnsi" w:hAnsiTheme="minorHAnsi" w:cstheme="minorHAnsi"/>
        </w:rPr>
        <w:t xml:space="preserve">Declarative knowledge is knowledge that can be ‘declared’: we tell people about it, orally or in writing. Declarative is usually second hand knowledge, it is about what has been discovered. </w:t>
      </w:r>
    </w:p>
    <w:p w:rsidR="00425E94" w:rsidRPr="002419A8" w:rsidRDefault="00425E94" w:rsidP="00425E94">
      <w:pPr>
        <w:rPr>
          <w:rFonts w:asciiTheme="minorHAnsi" w:hAnsiTheme="minorHAnsi" w:cstheme="minorHAnsi"/>
        </w:rPr>
      </w:pPr>
      <w:r w:rsidRPr="002419A8">
        <w:rPr>
          <w:rFonts w:asciiTheme="minorHAnsi" w:hAnsiTheme="minorHAnsi" w:cstheme="minorHAnsi"/>
        </w:rPr>
        <w:t xml:space="preserve">Knowledge of academic disciplines is declarative and our students need to understand it selectively. Declarative knowledge is however only the first part of the story. </w:t>
      </w:r>
    </w:p>
    <w:p w:rsidR="00425E94" w:rsidRPr="002419A8" w:rsidRDefault="00425E94" w:rsidP="00425E94">
      <w:pPr>
        <w:rPr>
          <w:rFonts w:asciiTheme="minorHAnsi" w:hAnsiTheme="minorHAnsi" w:cstheme="minorHAnsi"/>
        </w:rPr>
      </w:pPr>
      <w:r w:rsidRPr="002419A8">
        <w:rPr>
          <w:rFonts w:asciiTheme="minorHAnsi" w:hAnsiTheme="minorHAnsi" w:cstheme="minorHAnsi"/>
        </w:rPr>
        <w:t xml:space="preserve">We don’t acquire knowledge only so that we can tell other people about it; more specifically, so that our students can tell us – in their own words – what we have recently been telling them. Our students need to put that knowledge to work, to make it function. To really understand something you see the world differently, and behave differently towards that part of the world. </w:t>
      </w:r>
    </w:p>
    <w:p w:rsidR="00425E94" w:rsidRPr="002419A8" w:rsidRDefault="00425E94" w:rsidP="00425E94">
      <w:pPr>
        <w:rPr>
          <w:rFonts w:asciiTheme="minorHAnsi" w:hAnsiTheme="minorHAnsi" w:cstheme="minorHAnsi"/>
        </w:rPr>
      </w:pPr>
      <w:r w:rsidRPr="002419A8">
        <w:rPr>
          <w:rFonts w:asciiTheme="minorHAnsi" w:hAnsiTheme="minorHAnsi" w:cstheme="minorHAnsi"/>
        </w:rPr>
        <w:t xml:space="preserve">Accordingly, we have to state our objectives in terms that require them to perform their understanding not just simply tell us about in in invigilated exams. The first step in designing the curriculum objectives, then, is to make clear what levels of understanding we want from our students in what topics, and what performances of understanding would give us this knowledge. </w:t>
      </w:r>
    </w:p>
    <w:p w:rsidR="00425E94" w:rsidRPr="002419A8" w:rsidRDefault="00425E94" w:rsidP="00425E94">
      <w:pPr>
        <w:rPr>
          <w:rFonts w:asciiTheme="minorHAnsi" w:hAnsiTheme="minorHAnsi" w:cstheme="minorHAnsi"/>
        </w:rPr>
      </w:pPr>
      <w:r w:rsidRPr="002419A8">
        <w:rPr>
          <w:rFonts w:asciiTheme="minorHAnsi" w:hAnsiTheme="minorHAnsi" w:cstheme="minorHAnsi"/>
        </w:rPr>
        <w:t xml:space="preserve">It is helpful to think in terms of appropriate verbs. Generic high level verbs include: Reflect, hypothesise solve unseen complex problems generate new alternatives. </w:t>
      </w:r>
    </w:p>
    <w:p w:rsidR="00425E94" w:rsidRPr="002419A8" w:rsidRDefault="00425E94" w:rsidP="00425E94">
      <w:pPr>
        <w:rPr>
          <w:rFonts w:asciiTheme="minorHAnsi" w:hAnsiTheme="minorHAnsi" w:cstheme="minorHAnsi"/>
        </w:rPr>
      </w:pPr>
      <w:r w:rsidRPr="002419A8">
        <w:rPr>
          <w:rFonts w:asciiTheme="minorHAnsi" w:hAnsiTheme="minorHAnsi" w:cstheme="minorHAnsi"/>
        </w:rPr>
        <w:t xml:space="preserve">Low level verbs include: Describe, identify, memorise, and so on. Each discipline and topic will of course have its own appropriate verbs that reflect different levels of understanding the topic content being the objects the verbs take. </w:t>
      </w:r>
    </w:p>
    <w:p w:rsidR="00425E94" w:rsidRPr="002419A8" w:rsidRDefault="00425E94" w:rsidP="00425E94">
      <w:pPr>
        <w:rPr>
          <w:rFonts w:asciiTheme="minorHAnsi" w:hAnsiTheme="minorHAnsi" w:cstheme="minorHAnsi"/>
        </w:rPr>
      </w:pPr>
      <w:r w:rsidRPr="002419A8">
        <w:rPr>
          <w:rFonts w:asciiTheme="minorHAnsi" w:hAnsiTheme="minorHAnsi" w:cstheme="minorHAnsi"/>
        </w:rPr>
        <w:t xml:space="preserve">Incorporating verbs in our intended learning outcomes gives us markers through the system. The same verbs need to be embedded in the teaching/learning activities, and in the assessment tasks. They keep us on track. </w:t>
      </w:r>
    </w:p>
    <w:p w:rsidR="00425E94" w:rsidRPr="002419A8" w:rsidRDefault="00425E94" w:rsidP="00425E94">
      <w:pPr>
        <w:rPr>
          <w:rFonts w:asciiTheme="minorHAnsi" w:hAnsiTheme="minorHAnsi" w:cstheme="minorHAnsi"/>
        </w:rPr>
      </w:pPr>
      <w:r w:rsidRPr="002419A8">
        <w:rPr>
          <w:rFonts w:asciiTheme="minorHAnsi" w:hAnsiTheme="minorHAnsi" w:cstheme="minorHAnsi"/>
        </w:rPr>
        <w:t>___________________________________________________________________________</w:t>
      </w:r>
    </w:p>
    <w:p w:rsidR="00425E94" w:rsidRPr="002419A8" w:rsidRDefault="00425E94" w:rsidP="00425E94">
      <w:pPr>
        <w:pStyle w:val="Heading3"/>
        <w:rPr>
          <w:rFonts w:asciiTheme="minorHAnsi" w:hAnsiTheme="minorHAnsi" w:cstheme="minorHAnsi"/>
        </w:rPr>
      </w:pPr>
      <w:r w:rsidRPr="002419A8">
        <w:rPr>
          <w:rFonts w:asciiTheme="minorHAnsi" w:hAnsiTheme="minorHAnsi" w:cstheme="minorHAnsi"/>
        </w:rPr>
        <w:t>Activity</w:t>
      </w:r>
    </w:p>
    <w:p w:rsidR="00425E94" w:rsidRPr="002419A8" w:rsidRDefault="00425E94" w:rsidP="00425E94">
      <w:pPr>
        <w:rPr>
          <w:rFonts w:asciiTheme="minorHAnsi" w:hAnsiTheme="minorHAnsi" w:cstheme="minorHAnsi"/>
        </w:rPr>
      </w:pPr>
      <w:r w:rsidRPr="002419A8">
        <w:rPr>
          <w:rFonts w:asciiTheme="minorHAnsi" w:hAnsiTheme="minorHAnsi" w:cstheme="minorHAnsi"/>
        </w:rPr>
        <w:t>Look at the examples of outcomes in the two MGI module outlines that you have been given.</w:t>
      </w:r>
    </w:p>
    <w:p w:rsidR="00425E94" w:rsidRPr="002419A8" w:rsidRDefault="00425E94" w:rsidP="00425E94">
      <w:pPr>
        <w:pStyle w:val="ListParagraph"/>
        <w:numPr>
          <w:ilvl w:val="0"/>
          <w:numId w:val="31"/>
        </w:numPr>
        <w:rPr>
          <w:rFonts w:asciiTheme="minorHAnsi" w:hAnsiTheme="minorHAnsi" w:cstheme="minorHAnsi"/>
        </w:rPr>
      </w:pPr>
      <w:r w:rsidRPr="002419A8">
        <w:rPr>
          <w:rFonts w:asciiTheme="minorHAnsi" w:hAnsiTheme="minorHAnsi" w:cstheme="minorHAnsi"/>
        </w:rPr>
        <w:t xml:space="preserve">Which of the outcomes </w:t>
      </w:r>
      <w:proofErr w:type="gramStart"/>
      <w:r w:rsidRPr="002419A8">
        <w:rPr>
          <w:rFonts w:asciiTheme="minorHAnsi" w:hAnsiTheme="minorHAnsi" w:cstheme="minorHAnsi"/>
        </w:rPr>
        <w:t>are low level</w:t>
      </w:r>
      <w:proofErr w:type="gramEnd"/>
      <w:r w:rsidRPr="002419A8">
        <w:rPr>
          <w:rFonts w:asciiTheme="minorHAnsi" w:hAnsiTheme="minorHAnsi" w:cstheme="minorHAnsi"/>
        </w:rPr>
        <w:t>, requiring declarative knowledge?</w:t>
      </w:r>
    </w:p>
    <w:p w:rsidR="00425E94" w:rsidRPr="002419A8" w:rsidRDefault="00425E94" w:rsidP="00425E94">
      <w:pPr>
        <w:pStyle w:val="ListParagraph"/>
        <w:numPr>
          <w:ilvl w:val="0"/>
          <w:numId w:val="31"/>
        </w:numPr>
        <w:rPr>
          <w:rFonts w:asciiTheme="minorHAnsi" w:hAnsiTheme="minorHAnsi" w:cstheme="minorHAnsi"/>
        </w:rPr>
      </w:pPr>
      <w:r w:rsidRPr="002419A8">
        <w:rPr>
          <w:rFonts w:asciiTheme="minorHAnsi" w:hAnsiTheme="minorHAnsi" w:cstheme="minorHAnsi"/>
        </w:rPr>
        <w:t xml:space="preserve">Which of the outcomes require the demonstration of functioning knowledge? </w:t>
      </w:r>
    </w:p>
    <w:p w:rsidR="005D01B0" w:rsidRPr="002419A8" w:rsidRDefault="005D01B0" w:rsidP="004E0E59">
      <w:pPr>
        <w:rPr>
          <w:rFonts w:asciiTheme="minorHAnsi" w:hAnsiTheme="minorHAnsi" w:cstheme="minorHAnsi"/>
        </w:rPr>
      </w:pPr>
      <w:bookmarkStart w:id="0" w:name="_GoBack"/>
      <w:bookmarkEnd w:id="0"/>
    </w:p>
    <w:sectPr w:rsidR="005D01B0" w:rsidRPr="002419A8" w:rsidSect="002419A8">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94" w:rsidRDefault="00425E94">
      <w:r>
        <w:separator/>
      </w:r>
    </w:p>
  </w:endnote>
  <w:endnote w:type="continuationSeparator" w:id="0">
    <w:p w:rsidR="00425E94" w:rsidRDefault="0042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94" w:rsidRDefault="00425E94">
      <w:r>
        <w:separator/>
      </w:r>
    </w:p>
  </w:footnote>
  <w:footnote w:type="continuationSeparator" w:id="0">
    <w:p w:rsidR="00425E94" w:rsidRDefault="0042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22D246"/>
    <w:lvl w:ilvl="0">
      <w:start w:val="1"/>
      <w:numFmt w:val="decimal"/>
      <w:lvlText w:val="%1."/>
      <w:lvlJc w:val="left"/>
      <w:pPr>
        <w:tabs>
          <w:tab w:val="num" w:pos="1492"/>
        </w:tabs>
        <w:ind w:left="1492" w:hanging="360"/>
      </w:pPr>
    </w:lvl>
  </w:abstractNum>
  <w:abstractNum w:abstractNumId="1">
    <w:nsid w:val="FFFFFF7D"/>
    <w:multiLevelType w:val="singleLevel"/>
    <w:tmpl w:val="CB3C6D48"/>
    <w:lvl w:ilvl="0">
      <w:start w:val="1"/>
      <w:numFmt w:val="decimal"/>
      <w:lvlText w:val="%1."/>
      <w:lvlJc w:val="left"/>
      <w:pPr>
        <w:tabs>
          <w:tab w:val="num" w:pos="1209"/>
        </w:tabs>
        <w:ind w:left="1209" w:hanging="360"/>
      </w:pPr>
    </w:lvl>
  </w:abstractNum>
  <w:abstractNum w:abstractNumId="2">
    <w:nsid w:val="FFFFFF7E"/>
    <w:multiLevelType w:val="singleLevel"/>
    <w:tmpl w:val="0D2EF06A"/>
    <w:lvl w:ilvl="0">
      <w:start w:val="1"/>
      <w:numFmt w:val="decimal"/>
      <w:lvlText w:val="%1."/>
      <w:lvlJc w:val="left"/>
      <w:pPr>
        <w:tabs>
          <w:tab w:val="num" w:pos="926"/>
        </w:tabs>
        <w:ind w:left="926" w:hanging="360"/>
      </w:pPr>
    </w:lvl>
  </w:abstractNum>
  <w:abstractNum w:abstractNumId="3">
    <w:nsid w:val="FFFFFF7F"/>
    <w:multiLevelType w:val="singleLevel"/>
    <w:tmpl w:val="E8B4F574"/>
    <w:lvl w:ilvl="0">
      <w:start w:val="1"/>
      <w:numFmt w:val="decimal"/>
      <w:lvlText w:val="%1."/>
      <w:lvlJc w:val="left"/>
      <w:pPr>
        <w:tabs>
          <w:tab w:val="num" w:pos="643"/>
        </w:tabs>
        <w:ind w:left="643" w:hanging="360"/>
      </w:pPr>
    </w:lvl>
  </w:abstractNum>
  <w:abstractNum w:abstractNumId="4">
    <w:nsid w:val="FFFFFF80"/>
    <w:multiLevelType w:val="singleLevel"/>
    <w:tmpl w:val="D94AA6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80B5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3221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ACFA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4CD87E"/>
    <w:lvl w:ilvl="0">
      <w:start w:val="1"/>
      <w:numFmt w:val="decimal"/>
      <w:lvlText w:val="%1."/>
      <w:lvlJc w:val="left"/>
      <w:pPr>
        <w:tabs>
          <w:tab w:val="num" w:pos="360"/>
        </w:tabs>
        <w:ind w:left="360" w:hanging="360"/>
      </w:pPr>
    </w:lvl>
  </w:abstractNum>
  <w:abstractNum w:abstractNumId="9">
    <w:nsid w:val="FFFFFF89"/>
    <w:multiLevelType w:val="singleLevel"/>
    <w:tmpl w:val="8F42471C"/>
    <w:lvl w:ilvl="0">
      <w:start w:val="1"/>
      <w:numFmt w:val="bullet"/>
      <w:lvlText w:val=""/>
      <w:lvlJc w:val="left"/>
      <w:pPr>
        <w:tabs>
          <w:tab w:val="num" w:pos="360"/>
        </w:tabs>
        <w:ind w:left="360" w:hanging="360"/>
      </w:pPr>
      <w:rPr>
        <w:rFonts w:ascii="Symbol" w:hAnsi="Symbol" w:hint="default"/>
      </w:rPr>
    </w:lvl>
  </w:abstractNum>
  <w:abstractNum w:abstractNumId="10">
    <w:nsid w:val="09A36A98"/>
    <w:multiLevelType w:val="multilevel"/>
    <w:tmpl w:val="99FE3070"/>
    <w:lvl w:ilvl="0">
      <w:start w:val="1"/>
      <w:numFmt w:val="bullet"/>
      <w:lvlText w:val="-"/>
      <w:lvlJc w:val="left"/>
      <w:pPr>
        <w:tabs>
          <w:tab w:val="num" w:pos="851"/>
        </w:tabs>
        <w:ind w:left="1134" w:firstLine="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FAF5057"/>
    <w:multiLevelType w:val="hybridMultilevel"/>
    <w:tmpl w:val="6D3C0A3E"/>
    <w:lvl w:ilvl="0" w:tplc="3C561678">
      <w:start w:val="1"/>
      <w:numFmt w:val="bullet"/>
      <w:lvlText w:val="-"/>
      <w:lvlJc w:val="left"/>
      <w:pPr>
        <w:tabs>
          <w:tab w:val="num" w:pos="1077"/>
        </w:tabs>
        <w:ind w:left="1077" w:hanging="357"/>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6617A5"/>
    <w:multiLevelType w:val="hybridMultilevel"/>
    <w:tmpl w:val="5F3C1180"/>
    <w:lvl w:ilvl="0" w:tplc="FA506188">
      <w:numFmt w:val="bullet"/>
      <w:lvlText w:val=""/>
      <w:lvlJc w:val="left"/>
      <w:pPr>
        <w:tabs>
          <w:tab w:val="num" w:pos="1872"/>
        </w:tabs>
        <w:ind w:left="1872" w:hanging="792"/>
      </w:pPr>
      <w:rPr>
        <w:rFonts w:ascii="Wingdings" w:eastAsia="Times New Roman" w:hAnsi="Wingdings" w:cs="Times New Roman" w:hint="default"/>
        <w:b w:val="0"/>
        <w:sz w:val="32"/>
      </w:rPr>
    </w:lvl>
    <w:lvl w:ilvl="1" w:tplc="C4B04E0E">
      <w:numFmt w:val="bullet"/>
      <w:pStyle w:val="Recommendationlistitem"/>
      <w:lvlText w:val=""/>
      <w:lvlJc w:val="left"/>
      <w:pPr>
        <w:tabs>
          <w:tab w:val="num" w:pos="1872"/>
        </w:tabs>
        <w:ind w:left="1872" w:hanging="792"/>
      </w:pPr>
      <w:rPr>
        <w:rFonts w:ascii="Wingdings" w:eastAsia="Times New Roman" w:hAnsi="Wingdings" w:cs="Times New Roman" w:hint="default"/>
        <w:b w:val="0"/>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1216A4"/>
    <w:multiLevelType w:val="multilevel"/>
    <w:tmpl w:val="A9C8044C"/>
    <w:lvl w:ilvl="0">
      <w:start w:val="1"/>
      <w:numFmt w:val="bullet"/>
      <w:lvlText w:val="-"/>
      <w:lvlJc w:val="left"/>
      <w:pPr>
        <w:tabs>
          <w:tab w:val="num" w:pos="1077"/>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8410A1"/>
    <w:multiLevelType w:val="multilevel"/>
    <w:tmpl w:val="4EC09F74"/>
    <w:lvl w:ilvl="0">
      <w:start w:val="1"/>
      <w:numFmt w:val="bullet"/>
      <w:lvlText w:val=""/>
      <w:lvlJc w:val="left"/>
      <w:pPr>
        <w:tabs>
          <w:tab w:val="num" w:pos="-207"/>
        </w:tabs>
        <w:ind w:left="-207" w:hanging="360"/>
      </w:pPr>
      <w:rPr>
        <w:rFonts w:ascii="Symbol" w:hAnsi="Symbol" w:hint="default"/>
      </w:rPr>
    </w:lvl>
    <w:lvl w:ilvl="1">
      <w:start w:val="1"/>
      <w:numFmt w:val="bullet"/>
      <w:lvlText w:val="o"/>
      <w:lvlJc w:val="left"/>
      <w:pPr>
        <w:tabs>
          <w:tab w:val="num" w:pos="513"/>
        </w:tabs>
        <w:ind w:left="513" w:hanging="360"/>
      </w:pPr>
      <w:rPr>
        <w:rFonts w:ascii="Courier New" w:hAnsi="Courier New" w:cs="Century Gothic" w:hint="default"/>
      </w:rPr>
    </w:lvl>
    <w:lvl w:ilvl="2">
      <w:start w:val="1"/>
      <w:numFmt w:val="bullet"/>
      <w:lvlText w:val=""/>
      <w:lvlJc w:val="left"/>
      <w:pPr>
        <w:tabs>
          <w:tab w:val="num" w:pos="1233"/>
        </w:tabs>
        <w:ind w:left="1233" w:hanging="360"/>
      </w:pPr>
      <w:rPr>
        <w:rFonts w:ascii="Wingdings" w:hAnsi="Wingdings" w:hint="default"/>
      </w:rPr>
    </w:lvl>
    <w:lvl w:ilvl="3">
      <w:start w:val="1"/>
      <w:numFmt w:val="bullet"/>
      <w:lvlText w:val=""/>
      <w:lvlJc w:val="left"/>
      <w:pPr>
        <w:tabs>
          <w:tab w:val="num" w:pos="1953"/>
        </w:tabs>
        <w:ind w:left="1953" w:hanging="360"/>
      </w:pPr>
      <w:rPr>
        <w:rFonts w:ascii="Symbol" w:hAnsi="Symbol" w:hint="default"/>
      </w:rPr>
    </w:lvl>
    <w:lvl w:ilvl="4">
      <w:start w:val="1"/>
      <w:numFmt w:val="bullet"/>
      <w:lvlText w:val="o"/>
      <w:lvlJc w:val="left"/>
      <w:pPr>
        <w:tabs>
          <w:tab w:val="num" w:pos="2673"/>
        </w:tabs>
        <w:ind w:left="2673" w:hanging="360"/>
      </w:pPr>
      <w:rPr>
        <w:rFonts w:ascii="Courier New" w:hAnsi="Courier New" w:cs="Century Gothic" w:hint="default"/>
      </w:rPr>
    </w:lvl>
    <w:lvl w:ilvl="5">
      <w:start w:val="1"/>
      <w:numFmt w:val="bullet"/>
      <w:lvlText w:val=""/>
      <w:lvlJc w:val="left"/>
      <w:pPr>
        <w:tabs>
          <w:tab w:val="num" w:pos="3393"/>
        </w:tabs>
        <w:ind w:left="3393" w:hanging="360"/>
      </w:pPr>
      <w:rPr>
        <w:rFonts w:ascii="Wingdings" w:hAnsi="Wingdings" w:hint="default"/>
      </w:rPr>
    </w:lvl>
    <w:lvl w:ilvl="6">
      <w:start w:val="1"/>
      <w:numFmt w:val="bullet"/>
      <w:lvlText w:val=""/>
      <w:lvlJc w:val="left"/>
      <w:pPr>
        <w:tabs>
          <w:tab w:val="num" w:pos="4113"/>
        </w:tabs>
        <w:ind w:left="4113" w:hanging="360"/>
      </w:pPr>
      <w:rPr>
        <w:rFonts w:ascii="Symbol" w:hAnsi="Symbol" w:hint="default"/>
      </w:rPr>
    </w:lvl>
    <w:lvl w:ilvl="7">
      <w:start w:val="1"/>
      <w:numFmt w:val="bullet"/>
      <w:lvlText w:val="o"/>
      <w:lvlJc w:val="left"/>
      <w:pPr>
        <w:tabs>
          <w:tab w:val="num" w:pos="4833"/>
        </w:tabs>
        <w:ind w:left="4833" w:hanging="360"/>
      </w:pPr>
      <w:rPr>
        <w:rFonts w:ascii="Courier New" w:hAnsi="Courier New" w:cs="Century Gothic" w:hint="default"/>
      </w:rPr>
    </w:lvl>
    <w:lvl w:ilvl="8">
      <w:start w:val="1"/>
      <w:numFmt w:val="bullet"/>
      <w:lvlText w:val=""/>
      <w:lvlJc w:val="left"/>
      <w:pPr>
        <w:tabs>
          <w:tab w:val="num" w:pos="5553"/>
        </w:tabs>
        <w:ind w:left="5553" w:hanging="360"/>
      </w:pPr>
      <w:rPr>
        <w:rFonts w:ascii="Wingdings" w:hAnsi="Wingdings" w:hint="default"/>
      </w:rPr>
    </w:lvl>
  </w:abstractNum>
  <w:abstractNum w:abstractNumId="15">
    <w:nsid w:val="248D7A21"/>
    <w:multiLevelType w:val="multilevel"/>
    <w:tmpl w:val="F01CE2F4"/>
    <w:lvl w:ilvl="0">
      <w:start w:val="1"/>
      <w:numFmt w:val="bullet"/>
      <w:lvlText w:val="-"/>
      <w:lvlJc w:val="left"/>
      <w:pPr>
        <w:tabs>
          <w:tab w:val="num" w:pos="1534"/>
        </w:tabs>
        <w:ind w:left="1534" w:hanging="360"/>
      </w:pPr>
      <w:rPr>
        <w:rFonts w:ascii="Times New Roman" w:hAnsi="Times New Roman" w:cs="Times New Roman" w:hint="default"/>
        <w:color w:val="999999"/>
        <w:sz w:val="16"/>
      </w:rPr>
    </w:lvl>
    <w:lvl w:ilvl="1">
      <w:start w:val="1"/>
      <w:numFmt w:val="decimal"/>
      <w:lvlText w:val="%2."/>
      <w:lvlJc w:val="left"/>
      <w:pPr>
        <w:tabs>
          <w:tab w:val="num" w:pos="1593"/>
        </w:tabs>
        <w:ind w:left="1593" w:hanging="360"/>
      </w:pPr>
      <w:rPr>
        <w:rFonts w:hint="default"/>
        <w:color w:val="999999"/>
        <w:sz w:val="16"/>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16">
    <w:nsid w:val="30E62064"/>
    <w:multiLevelType w:val="multilevel"/>
    <w:tmpl w:val="4EC09F74"/>
    <w:lvl w:ilvl="0">
      <w:start w:val="1"/>
      <w:numFmt w:val="bullet"/>
      <w:lvlText w:val=""/>
      <w:lvlJc w:val="left"/>
      <w:pPr>
        <w:tabs>
          <w:tab w:val="num" w:pos="-207"/>
        </w:tabs>
        <w:ind w:left="-207" w:hanging="360"/>
      </w:pPr>
      <w:rPr>
        <w:rFonts w:ascii="Symbol" w:hAnsi="Symbol" w:hint="default"/>
      </w:rPr>
    </w:lvl>
    <w:lvl w:ilvl="1">
      <w:start w:val="1"/>
      <w:numFmt w:val="bullet"/>
      <w:lvlText w:val="o"/>
      <w:lvlJc w:val="left"/>
      <w:pPr>
        <w:tabs>
          <w:tab w:val="num" w:pos="513"/>
        </w:tabs>
        <w:ind w:left="513" w:hanging="360"/>
      </w:pPr>
      <w:rPr>
        <w:rFonts w:ascii="Courier New" w:hAnsi="Courier New" w:cs="Century Gothic" w:hint="default"/>
      </w:rPr>
    </w:lvl>
    <w:lvl w:ilvl="2">
      <w:start w:val="1"/>
      <w:numFmt w:val="bullet"/>
      <w:lvlText w:val=""/>
      <w:lvlJc w:val="left"/>
      <w:pPr>
        <w:tabs>
          <w:tab w:val="num" w:pos="1233"/>
        </w:tabs>
        <w:ind w:left="1233" w:hanging="360"/>
      </w:pPr>
      <w:rPr>
        <w:rFonts w:ascii="Wingdings" w:hAnsi="Wingdings" w:hint="default"/>
      </w:rPr>
    </w:lvl>
    <w:lvl w:ilvl="3">
      <w:start w:val="1"/>
      <w:numFmt w:val="bullet"/>
      <w:lvlText w:val=""/>
      <w:lvlJc w:val="left"/>
      <w:pPr>
        <w:tabs>
          <w:tab w:val="num" w:pos="1953"/>
        </w:tabs>
        <w:ind w:left="1953" w:hanging="360"/>
      </w:pPr>
      <w:rPr>
        <w:rFonts w:ascii="Symbol" w:hAnsi="Symbol" w:hint="default"/>
      </w:rPr>
    </w:lvl>
    <w:lvl w:ilvl="4">
      <w:start w:val="1"/>
      <w:numFmt w:val="bullet"/>
      <w:lvlText w:val="o"/>
      <w:lvlJc w:val="left"/>
      <w:pPr>
        <w:tabs>
          <w:tab w:val="num" w:pos="2673"/>
        </w:tabs>
        <w:ind w:left="2673" w:hanging="360"/>
      </w:pPr>
      <w:rPr>
        <w:rFonts w:ascii="Courier New" w:hAnsi="Courier New" w:cs="Century Gothic" w:hint="default"/>
      </w:rPr>
    </w:lvl>
    <w:lvl w:ilvl="5">
      <w:start w:val="1"/>
      <w:numFmt w:val="bullet"/>
      <w:lvlText w:val=""/>
      <w:lvlJc w:val="left"/>
      <w:pPr>
        <w:tabs>
          <w:tab w:val="num" w:pos="3393"/>
        </w:tabs>
        <w:ind w:left="3393" w:hanging="360"/>
      </w:pPr>
      <w:rPr>
        <w:rFonts w:ascii="Wingdings" w:hAnsi="Wingdings" w:hint="default"/>
      </w:rPr>
    </w:lvl>
    <w:lvl w:ilvl="6">
      <w:start w:val="1"/>
      <w:numFmt w:val="bullet"/>
      <w:lvlText w:val=""/>
      <w:lvlJc w:val="left"/>
      <w:pPr>
        <w:tabs>
          <w:tab w:val="num" w:pos="4113"/>
        </w:tabs>
        <w:ind w:left="4113" w:hanging="360"/>
      </w:pPr>
      <w:rPr>
        <w:rFonts w:ascii="Symbol" w:hAnsi="Symbol" w:hint="default"/>
      </w:rPr>
    </w:lvl>
    <w:lvl w:ilvl="7">
      <w:start w:val="1"/>
      <w:numFmt w:val="bullet"/>
      <w:lvlText w:val="o"/>
      <w:lvlJc w:val="left"/>
      <w:pPr>
        <w:tabs>
          <w:tab w:val="num" w:pos="4833"/>
        </w:tabs>
        <w:ind w:left="4833" w:hanging="360"/>
      </w:pPr>
      <w:rPr>
        <w:rFonts w:ascii="Courier New" w:hAnsi="Courier New" w:cs="Century Gothic" w:hint="default"/>
      </w:rPr>
    </w:lvl>
    <w:lvl w:ilvl="8">
      <w:start w:val="1"/>
      <w:numFmt w:val="bullet"/>
      <w:lvlText w:val=""/>
      <w:lvlJc w:val="left"/>
      <w:pPr>
        <w:tabs>
          <w:tab w:val="num" w:pos="5553"/>
        </w:tabs>
        <w:ind w:left="5553" w:hanging="360"/>
      </w:pPr>
      <w:rPr>
        <w:rFonts w:ascii="Wingdings" w:hAnsi="Wingdings" w:hint="default"/>
      </w:rPr>
    </w:lvl>
  </w:abstractNum>
  <w:abstractNum w:abstractNumId="17">
    <w:nsid w:val="36435E9E"/>
    <w:multiLevelType w:val="hybridMultilevel"/>
    <w:tmpl w:val="399A2C50"/>
    <w:lvl w:ilvl="0" w:tplc="E3A6EB66">
      <w:start w:val="1"/>
      <w:numFmt w:val="bullet"/>
      <w:pStyle w:val="BulletLevel3"/>
      <w:lvlText w:val="-"/>
      <w:lvlJc w:val="left"/>
      <w:pPr>
        <w:tabs>
          <w:tab w:val="num" w:pos="1021"/>
        </w:tabs>
        <w:ind w:left="1021" w:hanging="301"/>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B5216A"/>
    <w:multiLevelType w:val="multilevel"/>
    <w:tmpl w:val="3E709CD0"/>
    <w:lvl w:ilvl="0">
      <w:start w:val="1"/>
      <w:numFmt w:val="bullet"/>
      <w:lvlText w:val="-"/>
      <w:lvlJc w:val="left"/>
      <w:pPr>
        <w:tabs>
          <w:tab w:val="num" w:pos="851"/>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C632904"/>
    <w:multiLevelType w:val="hybridMultilevel"/>
    <w:tmpl w:val="5ACCB53C"/>
    <w:lvl w:ilvl="0" w:tplc="0868D2A4">
      <w:start w:val="1"/>
      <w:numFmt w:val="decimal"/>
      <w:pStyle w:val="NumberList"/>
      <w:lvlText w:val="%1."/>
      <w:lvlJc w:val="left"/>
      <w:pPr>
        <w:tabs>
          <w:tab w:val="num" w:pos="360"/>
        </w:tabs>
        <w:ind w:left="360" w:hanging="360"/>
      </w:pPr>
      <w:rPr>
        <w:rFonts w:ascii="Palatino Linotype" w:hAnsi="Palatino Linotype" w:hint="default"/>
        <w:color w:val="auto"/>
        <w:sz w:val="22"/>
        <w:szCs w:val="22"/>
      </w:rPr>
    </w:lvl>
    <w:lvl w:ilvl="1" w:tplc="42727F26">
      <w:start w:val="1"/>
      <w:numFmt w:val="decimal"/>
      <w:pStyle w:val="NumberList"/>
      <w:lvlText w:val="%2."/>
      <w:lvlJc w:val="left"/>
      <w:pPr>
        <w:tabs>
          <w:tab w:val="num" w:pos="1593"/>
        </w:tabs>
        <w:ind w:left="1593" w:hanging="360"/>
      </w:pPr>
      <w:rPr>
        <w:rFonts w:hint="default"/>
        <w:color w:val="999999"/>
        <w:sz w:val="16"/>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0">
    <w:nsid w:val="4EFB30EF"/>
    <w:multiLevelType w:val="multilevel"/>
    <w:tmpl w:val="6242D324"/>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0D96887"/>
    <w:multiLevelType w:val="multilevel"/>
    <w:tmpl w:val="C3F41CE0"/>
    <w:lvl w:ilvl="0">
      <w:start w:val="1"/>
      <w:numFmt w:val="bullet"/>
      <w:lvlText w:val="-"/>
      <w:lvlJc w:val="left"/>
      <w:pPr>
        <w:tabs>
          <w:tab w:val="num" w:pos="851"/>
        </w:tabs>
        <w:ind w:left="1134" w:firstLine="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28A3D4E"/>
    <w:multiLevelType w:val="multilevel"/>
    <w:tmpl w:val="82E29F5C"/>
    <w:lvl w:ilvl="0">
      <w:start w:val="1"/>
      <w:numFmt w:val="bullet"/>
      <w:lvlText w:val="-"/>
      <w:lvlJc w:val="left"/>
      <w:pPr>
        <w:tabs>
          <w:tab w:val="num" w:pos="1077"/>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182FC3"/>
    <w:multiLevelType w:val="hybridMultilevel"/>
    <w:tmpl w:val="03C6FA9C"/>
    <w:lvl w:ilvl="0" w:tplc="3AE6F286">
      <w:start w:val="1"/>
      <w:numFmt w:val="bullet"/>
      <w:lvlText w:val="o"/>
      <w:lvlJc w:val="left"/>
      <w:pPr>
        <w:tabs>
          <w:tab w:val="num" w:pos="1381"/>
        </w:tabs>
        <w:ind w:left="1381" w:hanging="360"/>
      </w:pPr>
      <w:rPr>
        <w:rFonts w:ascii="Courier New" w:hAnsi="Courier New" w:hint="default"/>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F10865"/>
    <w:multiLevelType w:val="hybridMultilevel"/>
    <w:tmpl w:val="E1946B94"/>
    <w:lvl w:ilvl="0" w:tplc="FFFFFFFF">
      <w:numFmt w:val="bullet"/>
      <w:lvlText w:val="-"/>
      <w:lvlJc w:val="left"/>
      <w:pPr>
        <w:tabs>
          <w:tab w:val="num" w:pos="720"/>
        </w:tabs>
        <w:ind w:left="720" w:hanging="360"/>
      </w:pPr>
      <w:rPr>
        <w:rFonts w:ascii="Franklin Gothic Book" w:eastAsia="Times New Roman" w:hAnsi="Franklin Gothic Book"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BFA55E4"/>
    <w:multiLevelType w:val="hybridMultilevel"/>
    <w:tmpl w:val="4EC09F74"/>
    <w:lvl w:ilvl="0" w:tplc="BE147AE2">
      <w:start w:val="1"/>
      <w:numFmt w:val="bullet"/>
      <w:pStyle w:val="BulletLevel1"/>
      <w:lvlText w:val=""/>
      <w:lvlJc w:val="left"/>
      <w:pPr>
        <w:tabs>
          <w:tab w:val="num" w:pos="-207"/>
        </w:tabs>
        <w:ind w:left="-207" w:hanging="360"/>
      </w:pPr>
      <w:rPr>
        <w:rFonts w:ascii="Symbol" w:hAnsi="Symbol" w:hint="default"/>
      </w:rPr>
    </w:lvl>
    <w:lvl w:ilvl="1" w:tplc="04090003">
      <w:start w:val="1"/>
      <w:numFmt w:val="bullet"/>
      <w:lvlText w:val="o"/>
      <w:lvlJc w:val="left"/>
      <w:pPr>
        <w:tabs>
          <w:tab w:val="num" w:pos="513"/>
        </w:tabs>
        <w:ind w:left="513" w:hanging="360"/>
      </w:pPr>
      <w:rPr>
        <w:rFonts w:ascii="Courier New" w:hAnsi="Courier New" w:cs="Century Gothic"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entury Gothic"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entury Gothic"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26">
    <w:nsid w:val="666D4085"/>
    <w:multiLevelType w:val="hybridMultilevel"/>
    <w:tmpl w:val="88441724"/>
    <w:lvl w:ilvl="0" w:tplc="1C16C2C2">
      <w:start w:val="1"/>
      <w:numFmt w:val="bullet"/>
      <w:pStyle w:val="BulletLevel2"/>
      <w:lvlText w:val="o"/>
      <w:lvlJc w:val="left"/>
      <w:pPr>
        <w:tabs>
          <w:tab w:val="num" w:pos="1080"/>
        </w:tabs>
        <w:ind w:left="1080" w:hanging="360"/>
      </w:pPr>
      <w:rPr>
        <w:rFonts w:ascii="Courier New" w:hAnsi="Courier New" w:cs="Century Gothic" w:hint="default"/>
      </w:rPr>
    </w:lvl>
    <w:lvl w:ilvl="1" w:tplc="2B7E1044">
      <w:start w:val="24"/>
      <w:numFmt w:val="bullet"/>
      <w:lvlText w:val="-"/>
      <w:lvlJc w:val="left"/>
      <w:pPr>
        <w:tabs>
          <w:tab w:val="num" w:pos="1800"/>
        </w:tabs>
        <w:ind w:left="1800" w:hanging="360"/>
      </w:pPr>
      <w:rPr>
        <w:rFonts w:ascii="Palatino Linotype" w:eastAsia="Times New Roman" w:hAnsi="Palatino Linotype"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entury Gothic"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entury Gothic"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4134426"/>
    <w:multiLevelType w:val="hybridMultilevel"/>
    <w:tmpl w:val="4A88C8AE"/>
    <w:lvl w:ilvl="0" w:tplc="3C561678">
      <w:start w:val="1"/>
      <w:numFmt w:val="bullet"/>
      <w:lvlText w:val="-"/>
      <w:lvlJc w:val="left"/>
      <w:pPr>
        <w:tabs>
          <w:tab w:val="num" w:pos="1077"/>
        </w:tabs>
        <w:ind w:left="1077" w:hanging="357"/>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6D4F8C"/>
    <w:multiLevelType w:val="hybridMultilevel"/>
    <w:tmpl w:val="C9D808A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23"/>
  </w:num>
  <w:num w:numId="3">
    <w:abstractNumId w:val="19"/>
  </w:num>
  <w:num w:numId="4">
    <w:abstractNumId w:val="26"/>
  </w:num>
  <w:num w:numId="5">
    <w:abstractNumId w:val="25"/>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5"/>
  </w:num>
  <w:num w:numId="19">
    <w:abstractNumId w:val="27"/>
  </w:num>
  <w:num w:numId="20">
    <w:abstractNumId w:val="20"/>
  </w:num>
  <w:num w:numId="21">
    <w:abstractNumId w:val="21"/>
  </w:num>
  <w:num w:numId="22">
    <w:abstractNumId w:val="27"/>
  </w:num>
  <w:num w:numId="23">
    <w:abstractNumId w:val="16"/>
  </w:num>
  <w:num w:numId="24">
    <w:abstractNumId w:val="10"/>
  </w:num>
  <w:num w:numId="25">
    <w:abstractNumId w:val="18"/>
  </w:num>
  <w:num w:numId="26">
    <w:abstractNumId w:val="26"/>
  </w:num>
  <w:num w:numId="27">
    <w:abstractNumId w:val="22"/>
  </w:num>
  <w:num w:numId="28">
    <w:abstractNumId w:val="11"/>
  </w:num>
  <w:num w:numId="29">
    <w:abstractNumId w:val="13"/>
  </w:num>
  <w:num w:numId="30">
    <w:abstractNumId w:val="17"/>
  </w:num>
  <w:num w:numId="31">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94"/>
    <w:rsid w:val="002419A8"/>
    <w:rsid w:val="00243C05"/>
    <w:rsid w:val="003F053E"/>
    <w:rsid w:val="00425E94"/>
    <w:rsid w:val="004E0E59"/>
    <w:rsid w:val="005D01B0"/>
    <w:rsid w:val="00AA43D2"/>
    <w:rsid w:val="00B7768A"/>
    <w:rsid w:val="00B81522"/>
    <w:rsid w:val="00BD6BB7"/>
    <w:rsid w:val="00D17085"/>
  </w:rsids>
  <m:mathPr>
    <m:mathFont m:val="Cambria Math"/>
    <m:brkBin m:val="before"/>
    <m:brkBinSub m:val="--"/>
    <m:smallFrac m:val="0"/>
    <m:dispDef m:val="0"/>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A43D2"/>
    <w:pPr>
      <w:spacing w:after="120"/>
    </w:pPr>
    <w:rPr>
      <w:rFonts w:ascii="Palatino Linotype" w:hAnsi="Palatino Linotype"/>
      <w:sz w:val="22"/>
      <w:szCs w:val="22"/>
      <w:lang w:eastAsia="en-US"/>
    </w:rPr>
  </w:style>
  <w:style w:type="paragraph" w:styleId="Heading1">
    <w:name w:val="heading 1"/>
    <w:basedOn w:val="Normal"/>
    <w:next w:val="Normal"/>
    <w:link w:val="Heading1Char"/>
    <w:qFormat/>
    <w:rsid w:val="00AA43D2"/>
    <w:pPr>
      <w:keepNext/>
      <w:spacing w:before="567" w:after="240"/>
      <w:outlineLvl w:val="0"/>
    </w:pPr>
    <w:rPr>
      <w:rFonts w:ascii="Arial" w:hAnsi="Arial" w:cs="Arial"/>
      <w:b/>
      <w:bCs/>
      <w:spacing w:val="8"/>
      <w:kern w:val="32"/>
      <w:sz w:val="32"/>
      <w:szCs w:val="32"/>
    </w:rPr>
  </w:style>
  <w:style w:type="paragraph" w:styleId="Heading2">
    <w:name w:val="heading 2"/>
    <w:basedOn w:val="Heading1"/>
    <w:next w:val="Normal"/>
    <w:qFormat/>
    <w:rsid w:val="00AA43D2"/>
    <w:pPr>
      <w:spacing w:before="240" w:after="60" w:line="320" w:lineRule="exact"/>
      <w:outlineLvl w:val="1"/>
    </w:pPr>
    <w:rPr>
      <w:bCs w:val="0"/>
      <w:iCs/>
      <w:color w:val="000000"/>
      <w:sz w:val="28"/>
      <w:szCs w:val="28"/>
    </w:rPr>
  </w:style>
  <w:style w:type="paragraph" w:styleId="Heading3">
    <w:name w:val="heading 3"/>
    <w:basedOn w:val="Heading1"/>
    <w:next w:val="Normal"/>
    <w:qFormat/>
    <w:rsid w:val="00AA43D2"/>
    <w:pPr>
      <w:spacing w:before="240" w:after="60" w:line="320" w:lineRule="exact"/>
      <w:outlineLvl w:val="2"/>
    </w:pPr>
    <w:rPr>
      <w:bCs w:val="0"/>
      <w:spacing w:val="0"/>
      <w:sz w:val="24"/>
      <w:szCs w:val="26"/>
    </w:rPr>
  </w:style>
  <w:style w:type="paragraph" w:styleId="Heading4">
    <w:name w:val="heading 4"/>
    <w:basedOn w:val="Normal"/>
    <w:next w:val="Normal"/>
    <w:qFormat/>
    <w:rsid w:val="00AA43D2"/>
    <w:pPr>
      <w:keepNext/>
      <w:spacing w:before="120" w:after="60"/>
      <w:outlineLvl w:val="3"/>
    </w:pPr>
    <w:rPr>
      <w:b/>
      <w:bCs/>
      <w:szCs w:val="28"/>
    </w:rPr>
  </w:style>
  <w:style w:type="paragraph" w:styleId="Heading5">
    <w:name w:val="heading 5"/>
    <w:basedOn w:val="Normal"/>
    <w:next w:val="Normal"/>
    <w:qFormat/>
    <w:rsid w:val="00AA43D2"/>
    <w:pPr>
      <w:keepNext/>
      <w:spacing w:before="120" w:after="60"/>
      <w:jc w:val="both"/>
      <w:outlineLvl w:val="4"/>
    </w:pPr>
    <w:rPr>
      <w:i/>
      <w:lang w:val="en-GB"/>
    </w:rPr>
  </w:style>
  <w:style w:type="paragraph" w:styleId="Heading6">
    <w:name w:val="heading 6"/>
    <w:basedOn w:val="Normal"/>
    <w:next w:val="Normal"/>
    <w:qFormat/>
    <w:rsid w:val="00AA43D2"/>
    <w:pPr>
      <w:keepNext/>
      <w:outlineLvl w:val="5"/>
    </w:pPr>
    <w:rPr>
      <w:lang w:val="en-GB"/>
    </w:rPr>
  </w:style>
  <w:style w:type="paragraph" w:styleId="Heading7">
    <w:name w:val="heading 7"/>
    <w:basedOn w:val="Normal"/>
    <w:next w:val="Normal"/>
    <w:qFormat/>
    <w:rsid w:val="00AA43D2"/>
    <w:pPr>
      <w:spacing w:before="240" w:after="60"/>
      <w:outlineLvl w:val="6"/>
    </w:pPr>
    <w:rPr>
      <w:rFonts w:ascii="Arial" w:hAnsi="Arial"/>
      <w:sz w:val="20"/>
    </w:rPr>
  </w:style>
  <w:style w:type="paragraph" w:styleId="Heading8">
    <w:name w:val="heading 8"/>
    <w:basedOn w:val="Normal"/>
    <w:next w:val="Normal"/>
    <w:qFormat/>
    <w:rsid w:val="00AA43D2"/>
    <w:pPr>
      <w:spacing w:before="240" w:after="60"/>
      <w:outlineLvl w:val="7"/>
    </w:pPr>
    <w:rPr>
      <w:rFonts w:ascii="Arial" w:hAnsi="Arial"/>
      <w:i/>
      <w:sz w:val="20"/>
    </w:rPr>
  </w:style>
  <w:style w:type="paragraph" w:styleId="Heading9">
    <w:name w:val="heading 9"/>
    <w:basedOn w:val="Normal"/>
    <w:next w:val="Normal"/>
    <w:qFormat/>
    <w:rsid w:val="00AA43D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rsid w:val="00AA43D2"/>
    <w:pPr>
      <w:spacing w:before="480" w:after="400"/>
      <w:jc w:val="center"/>
    </w:pPr>
    <w:rPr>
      <w:rFonts w:ascii="Arial" w:hAnsi="Arial"/>
      <w:b/>
      <w:spacing w:val="10"/>
      <w:sz w:val="52"/>
      <w:lang w:eastAsia="en-US"/>
    </w:rPr>
  </w:style>
  <w:style w:type="paragraph" w:customStyle="1" w:styleId="Reporttitle">
    <w:name w:val="Report title"/>
    <w:basedOn w:val="Normal"/>
    <w:semiHidden/>
    <w:rsid w:val="00AA43D2"/>
    <w:pPr>
      <w:spacing w:before="600" w:after="400" w:line="560" w:lineRule="exact"/>
      <w:jc w:val="center"/>
    </w:pPr>
    <w:rPr>
      <w:rFonts w:ascii="Arial" w:hAnsi="Arial"/>
      <w:b/>
      <w:spacing w:val="10"/>
      <w:sz w:val="48"/>
      <w:szCs w:val="20"/>
    </w:rPr>
  </w:style>
  <w:style w:type="paragraph" w:styleId="Footer">
    <w:name w:val="footer"/>
    <w:basedOn w:val="Normal"/>
    <w:rsid w:val="00AA43D2"/>
    <w:pPr>
      <w:tabs>
        <w:tab w:val="center" w:pos="4320"/>
        <w:tab w:val="right" w:pos="8640"/>
      </w:tabs>
    </w:pPr>
    <w:rPr>
      <w:rFonts w:ascii="Arial" w:hAnsi="Arial"/>
      <w:sz w:val="18"/>
    </w:rPr>
  </w:style>
  <w:style w:type="character" w:styleId="FootnoteReference">
    <w:name w:val="footnote reference"/>
    <w:basedOn w:val="DefaultParagraphFont"/>
    <w:semiHidden/>
    <w:rsid w:val="00AA43D2"/>
    <w:rPr>
      <w:vertAlign w:val="superscript"/>
    </w:rPr>
  </w:style>
  <w:style w:type="paragraph" w:styleId="FootnoteText">
    <w:name w:val="footnote text"/>
    <w:basedOn w:val="Normal"/>
    <w:semiHidden/>
    <w:rsid w:val="00AA43D2"/>
    <w:rPr>
      <w:sz w:val="16"/>
      <w:szCs w:val="20"/>
    </w:rPr>
  </w:style>
  <w:style w:type="paragraph" w:styleId="Header">
    <w:name w:val="header"/>
    <w:basedOn w:val="Normal"/>
    <w:semiHidden/>
    <w:rsid w:val="00AA43D2"/>
    <w:pPr>
      <w:tabs>
        <w:tab w:val="center" w:pos="4320"/>
        <w:tab w:val="right" w:pos="8640"/>
      </w:tabs>
      <w:jc w:val="center"/>
    </w:pPr>
    <w:rPr>
      <w:rFonts w:ascii="Arial" w:hAnsi="Arial"/>
      <w:color w:val="999999"/>
      <w:sz w:val="16"/>
    </w:rPr>
  </w:style>
  <w:style w:type="character" w:styleId="Hyperlink">
    <w:name w:val="Hyperlink"/>
    <w:basedOn w:val="DefaultParagraphFont"/>
    <w:semiHidden/>
    <w:rsid w:val="00AA43D2"/>
    <w:rPr>
      <w:color w:val="0000FF"/>
      <w:sz w:val="20"/>
      <w:u w:val="single"/>
    </w:rPr>
  </w:style>
  <w:style w:type="character" w:styleId="PageNumber">
    <w:name w:val="page number"/>
    <w:basedOn w:val="DefaultParagraphFont"/>
    <w:rsid w:val="00AA43D2"/>
  </w:style>
  <w:style w:type="paragraph" w:styleId="TOC1">
    <w:name w:val="toc 1"/>
    <w:basedOn w:val="Normal"/>
    <w:next w:val="Normal"/>
    <w:semiHidden/>
    <w:rsid w:val="00AA43D2"/>
    <w:pPr>
      <w:tabs>
        <w:tab w:val="right" w:leader="dot" w:pos="8303"/>
      </w:tabs>
      <w:spacing w:after="0"/>
    </w:pPr>
    <w:rPr>
      <w:b/>
      <w:noProof/>
      <w:sz w:val="32"/>
    </w:rPr>
  </w:style>
  <w:style w:type="paragraph" w:styleId="TOC2">
    <w:name w:val="toc 2"/>
    <w:basedOn w:val="Normal"/>
    <w:next w:val="Normal"/>
    <w:semiHidden/>
    <w:rsid w:val="00AA43D2"/>
    <w:pPr>
      <w:tabs>
        <w:tab w:val="right" w:leader="dot" w:pos="8301"/>
      </w:tabs>
      <w:spacing w:after="0"/>
    </w:pPr>
    <w:rPr>
      <w:b/>
      <w:sz w:val="28"/>
    </w:rPr>
  </w:style>
  <w:style w:type="paragraph" w:styleId="TOC3">
    <w:name w:val="toc 3"/>
    <w:basedOn w:val="Normal"/>
    <w:next w:val="Normal"/>
    <w:semiHidden/>
    <w:rsid w:val="00AA43D2"/>
    <w:pPr>
      <w:tabs>
        <w:tab w:val="right" w:leader="dot" w:pos="8301"/>
      </w:tabs>
      <w:spacing w:after="0"/>
      <w:ind w:left="567"/>
    </w:pPr>
    <w:rPr>
      <w:b/>
    </w:rPr>
  </w:style>
  <w:style w:type="paragraph" w:styleId="TOC4">
    <w:name w:val="toc 4"/>
    <w:basedOn w:val="Normal"/>
    <w:next w:val="Normal"/>
    <w:semiHidden/>
    <w:rsid w:val="00AA43D2"/>
    <w:pPr>
      <w:spacing w:after="0"/>
      <w:ind w:left="567"/>
    </w:pPr>
    <w:rPr>
      <w:sz w:val="20"/>
    </w:rPr>
  </w:style>
  <w:style w:type="paragraph" w:styleId="TOC5">
    <w:name w:val="toc 5"/>
    <w:basedOn w:val="Normal"/>
    <w:next w:val="Normal"/>
    <w:autoRedefine/>
    <w:semiHidden/>
    <w:rsid w:val="00AA43D2"/>
    <w:pPr>
      <w:ind w:left="960"/>
    </w:pPr>
    <w:rPr>
      <w:sz w:val="20"/>
    </w:rPr>
  </w:style>
  <w:style w:type="paragraph" w:styleId="TOC6">
    <w:name w:val="toc 6"/>
    <w:basedOn w:val="Normal"/>
    <w:next w:val="Normal"/>
    <w:autoRedefine/>
    <w:semiHidden/>
    <w:rsid w:val="00AA43D2"/>
    <w:pPr>
      <w:ind w:left="1200"/>
    </w:pPr>
    <w:rPr>
      <w:sz w:val="20"/>
    </w:rPr>
  </w:style>
  <w:style w:type="paragraph" w:styleId="TOC7">
    <w:name w:val="toc 7"/>
    <w:basedOn w:val="Normal"/>
    <w:next w:val="Normal"/>
    <w:autoRedefine/>
    <w:semiHidden/>
    <w:rsid w:val="00AA43D2"/>
    <w:pPr>
      <w:ind w:left="1440"/>
    </w:pPr>
    <w:rPr>
      <w:sz w:val="20"/>
    </w:rPr>
  </w:style>
  <w:style w:type="paragraph" w:styleId="TOC8">
    <w:name w:val="toc 8"/>
    <w:basedOn w:val="Normal"/>
    <w:next w:val="Normal"/>
    <w:autoRedefine/>
    <w:semiHidden/>
    <w:rsid w:val="00AA43D2"/>
    <w:pPr>
      <w:ind w:left="1680"/>
    </w:pPr>
    <w:rPr>
      <w:sz w:val="20"/>
    </w:rPr>
  </w:style>
  <w:style w:type="paragraph" w:styleId="TOC9">
    <w:name w:val="toc 9"/>
    <w:basedOn w:val="Normal"/>
    <w:next w:val="Normal"/>
    <w:autoRedefine/>
    <w:semiHidden/>
    <w:rsid w:val="00AA43D2"/>
    <w:pPr>
      <w:ind w:left="1920"/>
    </w:pPr>
    <w:rPr>
      <w:sz w:val="20"/>
    </w:rPr>
  </w:style>
  <w:style w:type="paragraph" w:customStyle="1" w:styleId="tabletext">
    <w:name w:val="table text"/>
    <w:basedOn w:val="Normal"/>
    <w:rsid w:val="00AA43D2"/>
    <w:pPr>
      <w:spacing w:before="60" w:after="0"/>
    </w:pPr>
    <w:rPr>
      <w:sz w:val="18"/>
    </w:rPr>
  </w:style>
  <w:style w:type="paragraph" w:styleId="Caption">
    <w:name w:val="caption"/>
    <w:basedOn w:val="Normal"/>
    <w:next w:val="Normal"/>
    <w:qFormat/>
    <w:rsid w:val="00AA43D2"/>
    <w:pPr>
      <w:tabs>
        <w:tab w:val="left" w:pos="1134"/>
      </w:tabs>
      <w:spacing w:before="360"/>
      <w:ind w:left="1134" w:hanging="1134"/>
    </w:pPr>
    <w:rPr>
      <w:rFonts w:ascii="Arial" w:hAnsi="Arial"/>
      <w:b/>
      <w:bCs/>
      <w:sz w:val="20"/>
      <w:szCs w:val="20"/>
    </w:rPr>
  </w:style>
  <w:style w:type="paragraph" w:customStyle="1" w:styleId="Source">
    <w:name w:val="Source"/>
    <w:basedOn w:val="Normal"/>
    <w:semiHidden/>
    <w:rsid w:val="00AA43D2"/>
    <w:pPr>
      <w:ind w:right="567"/>
    </w:pPr>
    <w:rPr>
      <w:sz w:val="14"/>
    </w:rPr>
  </w:style>
  <w:style w:type="paragraph" w:customStyle="1" w:styleId="Figurecaption">
    <w:name w:val="Figure caption"/>
    <w:basedOn w:val="Caption"/>
    <w:rsid w:val="00AA43D2"/>
  </w:style>
  <w:style w:type="paragraph" w:customStyle="1" w:styleId="Extract">
    <w:name w:val="Extract"/>
    <w:basedOn w:val="Normal"/>
    <w:rsid w:val="00AA43D2"/>
    <w:pPr>
      <w:ind w:left="794" w:right="794"/>
    </w:pPr>
    <w:rPr>
      <w:sz w:val="20"/>
    </w:rPr>
  </w:style>
  <w:style w:type="paragraph" w:customStyle="1" w:styleId="Bibliography1">
    <w:name w:val="Bibliography1"/>
    <w:basedOn w:val="Normal"/>
    <w:rsid w:val="00AA43D2"/>
    <w:pPr>
      <w:ind w:left="454" w:hanging="454"/>
    </w:pPr>
    <w:rPr>
      <w:sz w:val="20"/>
    </w:rPr>
  </w:style>
  <w:style w:type="paragraph" w:customStyle="1" w:styleId="MainHead">
    <w:name w:val="Main Head"/>
    <w:basedOn w:val="Normal"/>
    <w:semiHidden/>
    <w:rsid w:val="00AA43D2"/>
    <w:pPr>
      <w:spacing w:line="720" w:lineRule="exact"/>
    </w:pPr>
    <w:rPr>
      <w:rFonts w:ascii="AvantGarde Bk BT" w:hAnsi="AvantGarde Bk BT"/>
      <w:b/>
      <w:color w:val="002F58"/>
      <w:sz w:val="60"/>
    </w:rPr>
  </w:style>
  <w:style w:type="paragraph" w:customStyle="1" w:styleId="RecommendationorHighlight">
    <w:name w:val="Recommendation or Highlight"/>
    <w:basedOn w:val="Extract"/>
    <w:next w:val="Normal"/>
    <w:semiHidden/>
    <w:rsid w:val="00AA43D2"/>
    <w:pPr>
      <w:tabs>
        <w:tab w:val="left" w:pos="794"/>
      </w:tabs>
      <w:ind w:hanging="794"/>
    </w:pPr>
    <w:rPr>
      <w:b/>
      <w:sz w:val="24"/>
    </w:rPr>
  </w:style>
  <w:style w:type="paragraph" w:styleId="DocumentMap">
    <w:name w:val="Document Map"/>
    <w:basedOn w:val="Normal"/>
    <w:semiHidden/>
    <w:rsid w:val="00AA43D2"/>
    <w:pPr>
      <w:shd w:val="clear" w:color="auto" w:fill="000080"/>
    </w:pPr>
    <w:rPr>
      <w:rFonts w:ascii="Tahoma" w:hAnsi="Tahoma" w:cs="Tahoma"/>
      <w:sz w:val="20"/>
      <w:szCs w:val="20"/>
    </w:rPr>
  </w:style>
  <w:style w:type="paragraph" w:customStyle="1" w:styleId="prelimheadings">
    <w:name w:val="prelim headings"/>
    <w:basedOn w:val="Normal"/>
    <w:semiHidden/>
    <w:rsid w:val="00AA43D2"/>
    <w:pPr>
      <w:spacing w:before="480" w:after="400"/>
      <w:jc w:val="center"/>
    </w:pPr>
    <w:rPr>
      <w:rFonts w:ascii="Arial" w:hAnsi="Arial"/>
      <w:b/>
      <w:i/>
      <w:spacing w:val="10"/>
      <w:sz w:val="32"/>
      <w:szCs w:val="20"/>
    </w:rPr>
  </w:style>
  <w:style w:type="paragraph" w:customStyle="1" w:styleId="Reporttitlesubtitle">
    <w:name w:val="Report title subtitle"/>
    <w:basedOn w:val="Reporttitle"/>
    <w:semiHidden/>
    <w:rsid w:val="00AA43D2"/>
    <w:pPr>
      <w:spacing w:before="360" w:after="360" w:line="360" w:lineRule="exact"/>
    </w:pPr>
    <w:rPr>
      <w:sz w:val="32"/>
    </w:rPr>
  </w:style>
  <w:style w:type="paragraph" w:customStyle="1" w:styleId="Recommendationlistitem">
    <w:name w:val="Recommendation list item"/>
    <w:basedOn w:val="RecommendationorHighlight"/>
    <w:semiHidden/>
    <w:rsid w:val="00AA43D2"/>
    <w:pPr>
      <w:numPr>
        <w:ilvl w:val="1"/>
        <w:numId w:val="1"/>
      </w:numPr>
      <w:spacing w:after="60" w:line="280" w:lineRule="exact"/>
      <w:ind w:left="794" w:hanging="794"/>
    </w:pPr>
    <w:rPr>
      <w:b w:val="0"/>
      <w:sz w:val="22"/>
    </w:rPr>
  </w:style>
  <w:style w:type="paragraph" w:styleId="BalloonText">
    <w:name w:val="Balloon Text"/>
    <w:basedOn w:val="Normal"/>
    <w:semiHidden/>
    <w:rsid w:val="00AA43D2"/>
    <w:rPr>
      <w:rFonts w:ascii="Tahoma" w:hAnsi="Tahoma" w:cs="Tahoma"/>
      <w:sz w:val="16"/>
      <w:szCs w:val="16"/>
    </w:rPr>
  </w:style>
  <w:style w:type="table" w:styleId="TableGrid">
    <w:name w:val="Table Grid"/>
    <w:basedOn w:val="TableNormal"/>
    <w:semiHidden/>
    <w:rsid w:val="00AA4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evel1">
    <w:name w:val="Bullet Level 1"/>
    <w:basedOn w:val="Normal"/>
    <w:rsid w:val="00AA43D2"/>
    <w:pPr>
      <w:numPr>
        <w:numId w:val="5"/>
      </w:numPr>
      <w:tabs>
        <w:tab w:val="clear" w:pos="-207"/>
        <w:tab w:val="num" w:pos="360"/>
      </w:tabs>
      <w:ind w:left="357" w:hanging="357"/>
    </w:pPr>
  </w:style>
  <w:style w:type="paragraph" w:customStyle="1" w:styleId="BulletLevel2">
    <w:name w:val="Bullet Level 2"/>
    <w:basedOn w:val="Normal"/>
    <w:rsid w:val="00AA43D2"/>
    <w:pPr>
      <w:numPr>
        <w:numId w:val="4"/>
      </w:numPr>
      <w:tabs>
        <w:tab w:val="clear" w:pos="1080"/>
        <w:tab w:val="num" w:pos="720"/>
      </w:tabs>
      <w:spacing w:after="60"/>
      <w:ind w:left="714" w:hanging="357"/>
    </w:pPr>
  </w:style>
  <w:style w:type="paragraph" w:customStyle="1" w:styleId="BulletLevel3">
    <w:name w:val="Bullet Level 3"/>
    <w:basedOn w:val="Normal"/>
    <w:rsid w:val="00AA43D2"/>
    <w:pPr>
      <w:numPr>
        <w:numId w:val="30"/>
      </w:numPr>
      <w:spacing w:after="60"/>
    </w:pPr>
    <w:rPr>
      <w:szCs w:val="20"/>
      <w:lang w:val="en-GB"/>
    </w:rPr>
  </w:style>
  <w:style w:type="paragraph" w:customStyle="1" w:styleId="SubHead">
    <w:name w:val="Sub Head"/>
    <w:basedOn w:val="Heading1"/>
    <w:semiHidden/>
    <w:rsid w:val="00AA43D2"/>
    <w:pPr>
      <w:spacing w:line="720" w:lineRule="exact"/>
    </w:pPr>
    <w:rPr>
      <w:rFonts w:ascii="AvantGarde Bk BT" w:hAnsi="AvantGarde Bk BT"/>
      <w:color w:val="002F58"/>
      <w:sz w:val="40"/>
    </w:rPr>
  </w:style>
  <w:style w:type="paragraph" w:customStyle="1" w:styleId="Dates">
    <w:name w:val="Dates"/>
    <w:basedOn w:val="SubHead"/>
    <w:next w:val="Normal"/>
    <w:semiHidden/>
    <w:rsid w:val="00AA43D2"/>
    <w:pPr>
      <w:spacing w:before="0" w:after="0"/>
      <w:jc w:val="right"/>
    </w:pPr>
  </w:style>
  <w:style w:type="paragraph" w:customStyle="1" w:styleId="StyleTOC2">
    <w:name w:val="Style TOC 2"/>
    <w:basedOn w:val="TOC2"/>
    <w:semiHidden/>
    <w:rsid w:val="00AA43D2"/>
    <w:rPr>
      <w:bCs/>
      <w:szCs w:val="20"/>
    </w:rPr>
  </w:style>
  <w:style w:type="paragraph" w:customStyle="1" w:styleId="StyleTOC2Left0px">
    <w:name w:val="Style TOC 2 + Left:  0 px"/>
    <w:basedOn w:val="TOC2"/>
    <w:semiHidden/>
    <w:rsid w:val="00AA43D2"/>
    <w:rPr>
      <w:bCs/>
      <w:szCs w:val="20"/>
    </w:rPr>
  </w:style>
  <w:style w:type="paragraph" w:customStyle="1" w:styleId="StyleTOC3Left0px">
    <w:name w:val="Style TOC 3 + Left:  0 px"/>
    <w:basedOn w:val="TOC3"/>
    <w:semiHidden/>
    <w:rsid w:val="00AA43D2"/>
    <w:pPr>
      <w:ind w:left="0"/>
    </w:pPr>
    <w:rPr>
      <w:szCs w:val="20"/>
    </w:rPr>
  </w:style>
  <w:style w:type="paragraph" w:customStyle="1" w:styleId="StyleTOC2Left0px1">
    <w:name w:val="Style TOC 2 + Left:  0 px1"/>
    <w:basedOn w:val="TOC2"/>
    <w:semiHidden/>
    <w:rsid w:val="00AA43D2"/>
    <w:rPr>
      <w:bCs/>
      <w:szCs w:val="20"/>
    </w:rPr>
  </w:style>
  <w:style w:type="paragraph" w:customStyle="1" w:styleId="StyleTOC3Left0px1">
    <w:name w:val="Style TOC 3 + Left:  0 px1"/>
    <w:basedOn w:val="TOC3"/>
    <w:semiHidden/>
    <w:rsid w:val="00AA43D2"/>
    <w:pPr>
      <w:ind w:left="0"/>
    </w:pPr>
    <w:rPr>
      <w:szCs w:val="20"/>
    </w:rPr>
  </w:style>
  <w:style w:type="paragraph" w:customStyle="1" w:styleId="NumberList">
    <w:name w:val="Number List"/>
    <w:basedOn w:val="Normal"/>
    <w:rsid w:val="00AA43D2"/>
    <w:pPr>
      <w:numPr>
        <w:ilvl w:val="1"/>
        <w:numId w:val="3"/>
      </w:numPr>
      <w:tabs>
        <w:tab w:val="clear" w:pos="1593"/>
        <w:tab w:val="num" w:pos="360"/>
      </w:tabs>
      <w:spacing w:before="60"/>
      <w:ind w:left="357" w:hanging="357"/>
    </w:pPr>
  </w:style>
  <w:style w:type="paragraph" w:customStyle="1" w:styleId="StyleTOC3">
    <w:name w:val="Style TOC 3"/>
    <w:basedOn w:val="TOC3"/>
    <w:semiHidden/>
    <w:rsid w:val="00AA43D2"/>
    <w:pPr>
      <w:ind w:left="720"/>
    </w:pPr>
    <w:rPr>
      <w:sz w:val="24"/>
      <w:szCs w:val="20"/>
    </w:rPr>
  </w:style>
  <w:style w:type="paragraph" w:customStyle="1" w:styleId="StyleTOC4">
    <w:name w:val="Style TOC 4"/>
    <w:basedOn w:val="TOC4"/>
    <w:semiHidden/>
    <w:rsid w:val="00AA43D2"/>
    <w:pPr>
      <w:ind w:left="720"/>
    </w:pPr>
    <w:rPr>
      <w:szCs w:val="20"/>
    </w:rPr>
  </w:style>
  <w:style w:type="paragraph" w:customStyle="1" w:styleId="Stylechapterheading">
    <w:name w:val="Style chapter heading"/>
    <w:basedOn w:val="Normal"/>
    <w:link w:val="StylechapterheadingChar"/>
    <w:semiHidden/>
    <w:rsid w:val="00AA43D2"/>
    <w:pPr>
      <w:spacing w:after="400"/>
      <w:jc w:val="center"/>
      <w:outlineLvl w:val="0"/>
    </w:pPr>
    <w:rPr>
      <w:rFonts w:ascii="Arial" w:hAnsi="Arial"/>
      <w:b/>
      <w:bCs/>
      <w:spacing w:val="10"/>
      <w:sz w:val="48"/>
      <w:szCs w:val="48"/>
    </w:rPr>
  </w:style>
  <w:style w:type="character" w:customStyle="1" w:styleId="StylechapterheadingChar">
    <w:name w:val="Style chapter heading Char"/>
    <w:basedOn w:val="DefaultParagraphFont"/>
    <w:link w:val="Stylechapterheading"/>
    <w:semiHidden/>
    <w:rsid w:val="00AA43D2"/>
    <w:rPr>
      <w:rFonts w:ascii="Arial" w:hAnsi="Arial"/>
      <w:b/>
      <w:bCs/>
      <w:spacing w:val="10"/>
      <w:sz w:val="48"/>
      <w:szCs w:val="48"/>
      <w:lang w:eastAsia="en-US"/>
    </w:rPr>
  </w:style>
  <w:style w:type="character" w:customStyle="1" w:styleId="Heading1Char">
    <w:name w:val="Heading 1 Char"/>
    <w:basedOn w:val="DefaultParagraphFont"/>
    <w:link w:val="Heading1"/>
    <w:rsid w:val="00425E94"/>
    <w:rPr>
      <w:rFonts w:ascii="Arial" w:hAnsi="Arial" w:cs="Arial"/>
      <w:b/>
      <w:bCs/>
      <w:spacing w:val="8"/>
      <w:kern w:val="32"/>
      <w:sz w:val="32"/>
      <w:szCs w:val="32"/>
      <w:lang w:eastAsia="en-US"/>
    </w:rPr>
  </w:style>
  <w:style w:type="paragraph" w:styleId="ListParagraph">
    <w:name w:val="List Paragraph"/>
    <w:basedOn w:val="Normal"/>
    <w:qFormat/>
    <w:rsid w:val="00425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A43D2"/>
    <w:pPr>
      <w:spacing w:after="120"/>
    </w:pPr>
    <w:rPr>
      <w:rFonts w:ascii="Palatino Linotype" w:hAnsi="Palatino Linotype"/>
      <w:sz w:val="22"/>
      <w:szCs w:val="22"/>
      <w:lang w:eastAsia="en-US"/>
    </w:rPr>
  </w:style>
  <w:style w:type="paragraph" w:styleId="Heading1">
    <w:name w:val="heading 1"/>
    <w:basedOn w:val="Normal"/>
    <w:next w:val="Normal"/>
    <w:link w:val="Heading1Char"/>
    <w:qFormat/>
    <w:rsid w:val="00AA43D2"/>
    <w:pPr>
      <w:keepNext/>
      <w:spacing w:before="567" w:after="240"/>
      <w:outlineLvl w:val="0"/>
    </w:pPr>
    <w:rPr>
      <w:rFonts w:ascii="Arial" w:hAnsi="Arial" w:cs="Arial"/>
      <w:b/>
      <w:bCs/>
      <w:spacing w:val="8"/>
      <w:kern w:val="32"/>
      <w:sz w:val="32"/>
      <w:szCs w:val="32"/>
    </w:rPr>
  </w:style>
  <w:style w:type="paragraph" w:styleId="Heading2">
    <w:name w:val="heading 2"/>
    <w:basedOn w:val="Heading1"/>
    <w:next w:val="Normal"/>
    <w:qFormat/>
    <w:rsid w:val="00AA43D2"/>
    <w:pPr>
      <w:spacing w:before="240" w:after="60" w:line="320" w:lineRule="exact"/>
      <w:outlineLvl w:val="1"/>
    </w:pPr>
    <w:rPr>
      <w:bCs w:val="0"/>
      <w:iCs/>
      <w:color w:val="000000"/>
      <w:sz w:val="28"/>
      <w:szCs w:val="28"/>
    </w:rPr>
  </w:style>
  <w:style w:type="paragraph" w:styleId="Heading3">
    <w:name w:val="heading 3"/>
    <w:basedOn w:val="Heading1"/>
    <w:next w:val="Normal"/>
    <w:qFormat/>
    <w:rsid w:val="00AA43D2"/>
    <w:pPr>
      <w:spacing w:before="240" w:after="60" w:line="320" w:lineRule="exact"/>
      <w:outlineLvl w:val="2"/>
    </w:pPr>
    <w:rPr>
      <w:bCs w:val="0"/>
      <w:spacing w:val="0"/>
      <w:sz w:val="24"/>
      <w:szCs w:val="26"/>
    </w:rPr>
  </w:style>
  <w:style w:type="paragraph" w:styleId="Heading4">
    <w:name w:val="heading 4"/>
    <w:basedOn w:val="Normal"/>
    <w:next w:val="Normal"/>
    <w:qFormat/>
    <w:rsid w:val="00AA43D2"/>
    <w:pPr>
      <w:keepNext/>
      <w:spacing w:before="120" w:after="60"/>
      <w:outlineLvl w:val="3"/>
    </w:pPr>
    <w:rPr>
      <w:b/>
      <w:bCs/>
      <w:szCs w:val="28"/>
    </w:rPr>
  </w:style>
  <w:style w:type="paragraph" w:styleId="Heading5">
    <w:name w:val="heading 5"/>
    <w:basedOn w:val="Normal"/>
    <w:next w:val="Normal"/>
    <w:qFormat/>
    <w:rsid w:val="00AA43D2"/>
    <w:pPr>
      <w:keepNext/>
      <w:spacing w:before="120" w:after="60"/>
      <w:jc w:val="both"/>
      <w:outlineLvl w:val="4"/>
    </w:pPr>
    <w:rPr>
      <w:i/>
      <w:lang w:val="en-GB"/>
    </w:rPr>
  </w:style>
  <w:style w:type="paragraph" w:styleId="Heading6">
    <w:name w:val="heading 6"/>
    <w:basedOn w:val="Normal"/>
    <w:next w:val="Normal"/>
    <w:qFormat/>
    <w:rsid w:val="00AA43D2"/>
    <w:pPr>
      <w:keepNext/>
      <w:outlineLvl w:val="5"/>
    </w:pPr>
    <w:rPr>
      <w:lang w:val="en-GB"/>
    </w:rPr>
  </w:style>
  <w:style w:type="paragraph" w:styleId="Heading7">
    <w:name w:val="heading 7"/>
    <w:basedOn w:val="Normal"/>
    <w:next w:val="Normal"/>
    <w:qFormat/>
    <w:rsid w:val="00AA43D2"/>
    <w:pPr>
      <w:spacing w:before="240" w:after="60"/>
      <w:outlineLvl w:val="6"/>
    </w:pPr>
    <w:rPr>
      <w:rFonts w:ascii="Arial" w:hAnsi="Arial"/>
      <w:sz w:val="20"/>
    </w:rPr>
  </w:style>
  <w:style w:type="paragraph" w:styleId="Heading8">
    <w:name w:val="heading 8"/>
    <w:basedOn w:val="Normal"/>
    <w:next w:val="Normal"/>
    <w:qFormat/>
    <w:rsid w:val="00AA43D2"/>
    <w:pPr>
      <w:spacing w:before="240" w:after="60"/>
      <w:outlineLvl w:val="7"/>
    </w:pPr>
    <w:rPr>
      <w:rFonts w:ascii="Arial" w:hAnsi="Arial"/>
      <w:i/>
      <w:sz w:val="20"/>
    </w:rPr>
  </w:style>
  <w:style w:type="paragraph" w:styleId="Heading9">
    <w:name w:val="heading 9"/>
    <w:basedOn w:val="Normal"/>
    <w:next w:val="Normal"/>
    <w:qFormat/>
    <w:rsid w:val="00AA43D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rsid w:val="00AA43D2"/>
    <w:pPr>
      <w:spacing w:before="480" w:after="400"/>
      <w:jc w:val="center"/>
    </w:pPr>
    <w:rPr>
      <w:rFonts w:ascii="Arial" w:hAnsi="Arial"/>
      <w:b/>
      <w:spacing w:val="10"/>
      <w:sz w:val="52"/>
      <w:lang w:eastAsia="en-US"/>
    </w:rPr>
  </w:style>
  <w:style w:type="paragraph" w:customStyle="1" w:styleId="Reporttitle">
    <w:name w:val="Report title"/>
    <w:basedOn w:val="Normal"/>
    <w:semiHidden/>
    <w:rsid w:val="00AA43D2"/>
    <w:pPr>
      <w:spacing w:before="600" w:after="400" w:line="560" w:lineRule="exact"/>
      <w:jc w:val="center"/>
    </w:pPr>
    <w:rPr>
      <w:rFonts w:ascii="Arial" w:hAnsi="Arial"/>
      <w:b/>
      <w:spacing w:val="10"/>
      <w:sz w:val="48"/>
      <w:szCs w:val="20"/>
    </w:rPr>
  </w:style>
  <w:style w:type="paragraph" w:styleId="Footer">
    <w:name w:val="footer"/>
    <w:basedOn w:val="Normal"/>
    <w:rsid w:val="00AA43D2"/>
    <w:pPr>
      <w:tabs>
        <w:tab w:val="center" w:pos="4320"/>
        <w:tab w:val="right" w:pos="8640"/>
      </w:tabs>
    </w:pPr>
    <w:rPr>
      <w:rFonts w:ascii="Arial" w:hAnsi="Arial"/>
      <w:sz w:val="18"/>
    </w:rPr>
  </w:style>
  <w:style w:type="character" w:styleId="FootnoteReference">
    <w:name w:val="footnote reference"/>
    <w:basedOn w:val="DefaultParagraphFont"/>
    <w:semiHidden/>
    <w:rsid w:val="00AA43D2"/>
    <w:rPr>
      <w:vertAlign w:val="superscript"/>
    </w:rPr>
  </w:style>
  <w:style w:type="paragraph" w:styleId="FootnoteText">
    <w:name w:val="footnote text"/>
    <w:basedOn w:val="Normal"/>
    <w:semiHidden/>
    <w:rsid w:val="00AA43D2"/>
    <w:rPr>
      <w:sz w:val="16"/>
      <w:szCs w:val="20"/>
    </w:rPr>
  </w:style>
  <w:style w:type="paragraph" w:styleId="Header">
    <w:name w:val="header"/>
    <w:basedOn w:val="Normal"/>
    <w:semiHidden/>
    <w:rsid w:val="00AA43D2"/>
    <w:pPr>
      <w:tabs>
        <w:tab w:val="center" w:pos="4320"/>
        <w:tab w:val="right" w:pos="8640"/>
      </w:tabs>
      <w:jc w:val="center"/>
    </w:pPr>
    <w:rPr>
      <w:rFonts w:ascii="Arial" w:hAnsi="Arial"/>
      <w:color w:val="999999"/>
      <w:sz w:val="16"/>
    </w:rPr>
  </w:style>
  <w:style w:type="character" w:styleId="Hyperlink">
    <w:name w:val="Hyperlink"/>
    <w:basedOn w:val="DefaultParagraphFont"/>
    <w:semiHidden/>
    <w:rsid w:val="00AA43D2"/>
    <w:rPr>
      <w:color w:val="0000FF"/>
      <w:sz w:val="20"/>
      <w:u w:val="single"/>
    </w:rPr>
  </w:style>
  <w:style w:type="character" w:styleId="PageNumber">
    <w:name w:val="page number"/>
    <w:basedOn w:val="DefaultParagraphFont"/>
    <w:rsid w:val="00AA43D2"/>
  </w:style>
  <w:style w:type="paragraph" w:styleId="TOC1">
    <w:name w:val="toc 1"/>
    <w:basedOn w:val="Normal"/>
    <w:next w:val="Normal"/>
    <w:semiHidden/>
    <w:rsid w:val="00AA43D2"/>
    <w:pPr>
      <w:tabs>
        <w:tab w:val="right" w:leader="dot" w:pos="8303"/>
      </w:tabs>
      <w:spacing w:after="0"/>
    </w:pPr>
    <w:rPr>
      <w:b/>
      <w:noProof/>
      <w:sz w:val="32"/>
    </w:rPr>
  </w:style>
  <w:style w:type="paragraph" w:styleId="TOC2">
    <w:name w:val="toc 2"/>
    <w:basedOn w:val="Normal"/>
    <w:next w:val="Normal"/>
    <w:semiHidden/>
    <w:rsid w:val="00AA43D2"/>
    <w:pPr>
      <w:tabs>
        <w:tab w:val="right" w:leader="dot" w:pos="8301"/>
      </w:tabs>
      <w:spacing w:after="0"/>
    </w:pPr>
    <w:rPr>
      <w:b/>
      <w:sz w:val="28"/>
    </w:rPr>
  </w:style>
  <w:style w:type="paragraph" w:styleId="TOC3">
    <w:name w:val="toc 3"/>
    <w:basedOn w:val="Normal"/>
    <w:next w:val="Normal"/>
    <w:semiHidden/>
    <w:rsid w:val="00AA43D2"/>
    <w:pPr>
      <w:tabs>
        <w:tab w:val="right" w:leader="dot" w:pos="8301"/>
      </w:tabs>
      <w:spacing w:after="0"/>
      <w:ind w:left="567"/>
    </w:pPr>
    <w:rPr>
      <w:b/>
    </w:rPr>
  </w:style>
  <w:style w:type="paragraph" w:styleId="TOC4">
    <w:name w:val="toc 4"/>
    <w:basedOn w:val="Normal"/>
    <w:next w:val="Normal"/>
    <w:semiHidden/>
    <w:rsid w:val="00AA43D2"/>
    <w:pPr>
      <w:spacing w:after="0"/>
      <w:ind w:left="567"/>
    </w:pPr>
    <w:rPr>
      <w:sz w:val="20"/>
    </w:rPr>
  </w:style>
  <w:style w:type="paragraph" w:styleId="TOC5">
    <w:name w:val="toc 5"/>
    <w:basedOn w:val="Normal"/>
    <w:next w:val="Normal"/>
    <w:autoRedefine/>
    <w:semiHidden/>
    <w:rsid w:val="00AA43D2"/>
    <w:pPr>
      <w:ind w:left="960"/>
    </w:pPr>
    <w:rPr>
      <w:sz w:val="20"/>
    </w:rPr>
  </w:style>
  <w:style w:type="paragraph" w:styleId="TOC6">
    <w:name w:val="toc 6"/>
    <w:basedOn w:val="Normal"/>
    <w:next w:val="Normal"/>
    <w:autoRedefine/>
    <w:semiHidden/>
    <w:rsid w:val="00AA43D2"/>
    <w:pPr>
      <w:ind w:left="1200"/>
    </w:pPr>
    <w:rPr>
      <w:sz w:val="20"/>
    </w:rPr>
  </w:style>
  <w:style w:type="paragraph" w:styleId="TOC7">
    <w:name w:val="toc 7"/>
    <w:basedOn w:val="Normal"/>
    <w:next w:val="Normal"/>
    <w:autoRedefine/>
    <w:semiHidden/>
    <w:rsid w:val="00AA43D2"/>
    <w:pPr>
      <w:ind w:left="1440"/>
    </w:pPr>
    <w:rPr>
      <w:sz w:val="20"/>
    </w:rPr>
  </w:style>
  <w:style w:type="paragraph" w:styleId="TOC8">
    <w:name w:val="toc 8"/>
    <w:basedOn w:val="Normal"/>
    <w:next w:val="Normal"/>
    <w:autoRedefine/>
    <w:semiHidden/>
    <w:rsid w:val="00AA43D2"/>
    <w:pPr>
      <w:ind w:left="1680"/>
    </w:pPr>
    <w:rPr>
      <w:sz w:val="20"/>
    </w:rPr>
  </w:style>
  <w:style w:type="paragraph" w:styleId="TOC9">
    <w:name w:val="toc 9"/>
    <w:basedOn w:val="Normal"/>
    <w:next w:val="Normal"/>
    <w:autoRedefine/>
    <w:semiHidden/>
    <w:rsid w:val="00AA43D2"/>
    <w:pPr>
      <w:ind w:left="1920"/>
    </w:pPr>
    <w:rPr>
      <w:sz w:val="20"/>
    </w:rPr>
  </w:style>
  <w:style w:type="paragraph" w:customStyle="1" w:styleId="tabletext">
    <w:name w:val="table text"/>
    <w:basedOn w:val="Normal"/>
    <w:rsid w:val="00AA43D2"/>
    <w:pPr>
      <w:spacing w:before="60" w:after="0"/>
    </w:pPr>
    <w:rPr>
      <w:sz w:val="18"/>
    </w:rPr>
  </w:style>
  <w:style w:type="paragraph" w:styleId="Caption">
    <w:name w:val="caption"/>
    <w:basedOn w:val="Normal"/>
    <w:next w:val="Normal"/>
    <w:qFormat/>
    <w:rsid w:val="00AA43D2"/>
    <w:pPr>
      <w:tabs>
        <w:tab w:val="left" w:pos="1134"/>
      </w:tabs>
      <w:spacing w:before="360"/>
      <w:ind w:left="1134" w:hanging="1134"/>
    </w:pPr>
    <w:rPr>
      <w:rFonts w:ascii="Arial" w:hAnsi="Arial"/>
      <w:b/>
      <w:bCs/>
      <w:sz w:val="20"/>
      <w:szCs w:val="20"/>
    </w:rPr>
  </w:style>
  <w:style w:type="paragraph" w:customStyle="1" w:styleId="Source">
    <w:name w:val="Source"/>
    <w:basedOn w:val="Normal"/>
    <w:semiHidden/>
    <w:rsid w:val="00AA43D2"/>
    <w:pPr>
      <w:ind w:right="567"/>
    </w:pPr>
    <w:rPr>
      <w:sz w:val="14"/>
    </w:rPr>
  </w:style>
  <w:style w:type="paragraph" w:customStyle="1" w:styleId="Figurecaption">
    <w:name w:val="Figure caption"/>
    <w:basedOn w:val="Caption"/>
    <w:rsid w:val="00AA43D2"/>
  </w:style>
  <w:style w:type="paragraph" w:customStyle="1" w:styleId="Extract">
    <w:name w:val="Extract"/>
    <w:basedOn w:val="Normal"/>
    <w:rsid w:val="00AA43D2"/>
    <w:pPr>
      <w:ind w:left="794" w:right="794"/>
    </w:pPr>
    <w:rPr>
      <w:sz w:val="20"/>
    </w:rPr>
  </w:style>
  <w:style w:type="paragraph" w:customStyle="1" w:styleId="Bibliography1">
    <w:name w:val="Bibliography1"/>
    <w:basedOn w:val="Normal"/>
    <w:rsid w:val="00AA43D2"/>
    <w:pPr>
      <w:ind w:left="454" w:hanging="454"/>
    </w:pPr>
    <w:rPr>
      <w:sz w:val="20"/>
    </w:rPr>
  </w:style>
  <w:style w:type="paragraph" w:customStyle="1" w:styleId="MainHead">
    <w:name w:val="Main Head"/>
    <w:basedOn w:val="Normal"/>
    <w:semiHidden/>
    <w:rsid w:val="00AA43D2"/>
    <w:pPr>
      <w:spacing w:line="720" w:lineRule="exact"/>
    </w:pPr>
    <w:rPr>
      <w:rFonts w:ascii="AvantGarde Bk BT" w:hAnsi="AvantGarde Bk BT"/>
      <w:b/>
      <w:color w:val="002F58"/>
      <w:sz w:val="60"/>
    </w:rPr>
  </w:style>
  <w:style w:type="paragraph" w:customStyle="1" w:styleId="RecommendationorHighlight">
    <w:name w:val="Recommendation or Highlight"/>
    <w:basedOn w:val="Extract"/>
    <w:next w:val="Normal"/>
    <w:semiHidden/>
    <w:rsid w:val="00AA43D2"/>
    <w:pPr>
      <w:tabs>
        <w:tab w:val="left" w:pos="794"/>
      </w:tabs>
      <w:ind w:hanging="794"/>
    </w:pPr>
    <w:rPr>
      <w:b/>
      <w:sz w:val="24"/>
    </w:rPr>
  </w:style>
  <w:style w:type="paragraph" w:styleId="DocumentMap">
    <w:name w:val="Document Map"/>
    <w:basedOn w:val="Normal"/>
    <w:semiHidden/>
    <w:rsid w:val="00AA43D2"/>
    <w:pPr>
      <w:shd w:val="clear" w:color="auto" w:fill="000080"/>
    </w:pPr>
    <w:rPr>
      <w:rFonts w:ascii="Tahoma" w:hAnsi="Tahoma" w:cs="Tahoma"/>
      <w:sz w:val="20"/>
      <w:szCs w:val="20"/>
    </w:rPr>
  </w:style>
  <w:style w:type="paragraph" w:customStyle="1" w:styleId="prelimheadings">
    <w:name w:val="prelim headings"/>
    <w:basedOn w:val="Normal"/>
    <w:semiHidden/>
    <w:rsid w:val="00AA43D2"/>
    <w:pPr>
      <w:spacing w:before="480" w:after="400"/>
      <w:jc w:val="center"/>
    </w:pPr>
    <w:rPr>
      <w:rFonts w:ascii="Arial" w:hAnsi="Arial"/>
      <w:b/>
      <w:i/>
      <w:spacing w:val="10"/>
      <w:sz w:val="32"/>
      <w:szCs w:val="20"/>
    </w:rPr>
  </w:style>
  <w:style w:type="paragraph" w:customStyle="1" w:styleId="Reporttitlesubtitle">
    <w:name w:val="Report title subtitle"/>
    <w:basedOn w:val="Reporttitle"/>
    <w:semiHidden/>
    <w:rsid w:val="00AA43D2"/>
    <w:pPr>
      <w:spacing w:before="360" w:after="360" w:line="360" w:lineRule="exact"/>
    </w:pPr>
    <w:rPr>
      <w:sz w:val="32"/>
    </w:rPr>
  </w:style>
  <w:style w:type="paragraph" w:customStyle="1" w:styleId="Recommendationlistitem">
    <w:name w:val="Recommendation list item"/>
    <w:basedOn w:val="RecommendationorHighlight"/>
    <w:semiHidden/>
    <w:rsid w:val="00AA43D2"/>
    <w:pPr>
      <w:numPr>
        <w:ilvl w:val="1"/>
        <w:numId w:val="1"/>
      </w:numPr>
      <w:spacing w:after="60" w:line="280" w:lineRule="exact"/>
      <w:ind w:left="794" w:hanging="794"/>
    </w:pPr>
    <w:rPr>
      <w:b w:val="0"/>
      <w:sz w:val="22"/>
    </w:rPr>
  </w:style>
  <w:style w:type="paragraph" w:styleId="BalloonText">
    <w:name w:val="Balloon Text"/>
    <w:basedOn w:val="Normal"/>
    <w:semiHidden/>
    <w:rsid w:val="00AA43D2"/>
    <w:rPr>
      <w:rFonts w:ascii="Tahoma" w:hAnsi="Tahoma" w:cs="Tahoma"/>
      <w:sz w:val="16"/>
      <w:szCs w:val="16"/>
    </w:rPr>
  </w:style>
  <w:style w:type="table" w:styleId="TableGrid">
    <w:name w:val="Table Grid"/>
    <w:basedOn w:val="TableNormal"/>
    <w:semiHidden/>
    <w:rsid w:val="00AA4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evel1">
    <w:name w:val="Bullet Level 1"/>
    <w:basedOn w:val="Normal"/>
    <w:rsid w:val="00AA43D2"/>
    <w:pPr>
      <w:numPr>
        <w:numId w:val="5"/>
      </w:numPr>
      <w:tabs>
        <w:tab w:val="clear" w:pos="-207"/>
        <w:tab w:val="num" w:pos="360"/>
      </w:tabs>
      <w:ind w:left="357" w:hanging="357"/>
    </w:pPr>
  </w:style>
  <w:style w:type="paragraph" w:customStyle="1" w:styleId="BulletLevel2">
    <w:name w:val="Bullet Level 2"/>
    <w:basedOn w:val="Normal"/>
    <w:rsid w:val="00AA43D2"/>
    <w:pPr>
      <w:numPr>
        <w:numId w:val="4"/>
      </w:numPr>
      <w:tabs>
        <w:tab w:val="clear" w:pos="1080"/>
        <w:tab w:val="num" w:pos="720"/>
      </w:tabs>
      <w:spacing w:after="60"/>
      <w:ind w:left="714" w:hanging="357"/>
    </w:pPr>
  </w:style>
  <w:style w:type="paragraph" w:customStyle="1" w:styleId="BulletLevel3">
    <w:name w:val="Bullet Level 3"/>
    <w:basedOn w:val="Normal"/>
    <w:rsid w:val="00AA43D2"/>
    <w:pPr>
      <w:numPr>
        <w:numId w:val="30"/>
      </w:numPr>
      <w:spacing w:after="60"/>
    </w:pPr>
    <w:rPr>
      <w:szCs w:val="20"/>
      <w:lang w:val="en-GB"/>
    </w:rPr>
  </w:style>
  <w:style w:type="paragraph" w:customStyle="1" w:styleId="SubHead">
    <w:name w:val="Sub Head"/>
    <w:basedOn w:val="Heading1"/>
    <w:semiHidden/>
    <w:rsid w:val="00AA43D2"/>
    <w:pPr>
      <w:spacing w:line="720" w:lineRule="exact"/>
    </w:pPr>
    <w:rPr>
      <w:rFonts w:ascii="AvantGarde Bk BT" w:hAnsi="AvantGarde Bk BT"/>
      <w:color w:val="002F58"/>
      <w:sz w:val="40"/>
    </w:rPr>
  </w:style>
  <w:style w:type="paragraph" w:customStyle="1" w:styleId="Dates">
    <w:name w:val="Dates"/>
    <w:basedOn w:val="SubHead"/>
    <w:next w:val="Normal"/>
    <w:semiHidden/>
    <w:rsid w:val="00AA43D2"/>
    <w:pPr>
      <w:spacing w:before="0" w:after="0"/>
      <w:jc w:val="right"/>
    </w:pPr>
  </w:style>
  <w:style w:type="paragraph" w:customStyle="1" w:styleId="StyleTOC2">
    <w:name w:val="Style TOC 2"/>
    <w:basedOn w:val="TOC2"/>
    <w:semiHidden/>
    <w:rsid w:val="00AA43D2"/>
    <w:rPr>
      <w:bCs/>
      <w:szCs w:val="20"/>
    </w:rPr>
  </w:style>
  <w:style w:type="paragraph" w:customStyle="1" w:styleId="StyleTOC2Left0px">
    <w:name w:val="Style TOC 2 + Left:  0 px"/>
    <w:basedOn w:val="TOC2"/>
    <w:semiHidden/>
    <w:rsid w:val="00AA43D2"/>
    <w:rPr>
      <w:bCs/>
      <w:szCs w:val="20"/>
    </w:rPr>
  </w:style>
  <w:style w:type="paragraph" w:customStyle="1" w:styleId="StyleTOC3Left0px">
    <w:name w:val="Style TOC 3 + Left:  0 px"/>
    <w:basedOn w:val="TOC3"/>
    <w:semiHidden/>
    <w:rsid w:val="00AA43D2"/>
    <w:pPr>
      <w:ind w:left="0"/>
    </w:pPr>
    <w:rPr>
      <w:szCs w:val="20"/>
    </w:rPr>
  </w:style>
  <w:style w:type="paragraph" w:customStyle="1" w:styleId="StyleTOC2Left0px1">
    <w:name w:val="Style TOC 2 + Left:  0 px1"/>
    <w:basedOn w:val="TOC2"/>
    <w:semiHidden/>
    <w:rsid w:val="00AA43D2"/>
    <w:rPr>
      <w:bCs/>
      <w:szCs w:val="20"/>
    </w:rPr>
  </w:style>
  <w:style w:type="paragraph" w:customStyle="1" w:styleId="StyleTOC3Left0px1">
    <w:name w:val="Style TOC 3 + Left:  0 px1"/>
    <w:basedOn w:val="TOC3"/>
    <w:semiHidden/>
    <w:rsid w:val="00AA43D2"/>
    <w:pPr>
      <w:ind w:left="0"/>
    </w:pPr>
    <w:rPr>
      <w:szCs w:val="20"/>
    </w:rPr>
  </w:style>
  <w:style w:type="paragraph" w:customStyle="1" w:styleId="NumberList">
    <w:name w:val="Number List"/>
    <w:basedOn w:val="Normal"/>
    <w:rsid w:val="00AA43D2"/>
    <w:pPr>
      <w:numPr>
        <w:ilvl w:val="1"/>
        <w:numId w:val="3"/>
      </w:numPr>
      <w:tabs>
        <w:tab w:val="clear" w:pos="1593"/>
        <w:tab w:val="num" w:pos="360"/>
      </w:tabs>
      <w:spacing w:before="60"/>
      <w:ind w:left="357" w:hanging="357"/>
    </w:pPr>
  </w:style>
  <w:style w:type="paragraph" w:customStyle="1" w:styleId="StyleTOC3">
    <w:name w:val="Style TOC 3"/>
    <w:basedOn w:val="TOC3"/>
    <w:semiHidden/>
    <w:rsid w:val="00AA43D2"/>
    <w:pPr>
      <w:ind w:left="720"/>
    </w:pPr>
    <w:rPr>
      <w:sz w:val="24"/>
      <w:szCs w:val="20"/>
    </w:rPr>
  </w:style>
  <w:style w:type="paragraph" w:customStyle="1" w:styleId="StyleTOC4">
    <w:name w:val="Style TOC 4"/>
    <w:basedOn w:val="TOC4"/>
    <w:semiHidden/>
    <w:rsid w:val="00AA43D2"/>
    <w:pPr>
      <w:ind w:left="720"/>
    </w:pPr>
    <w:rPr>
      <w:szCs w:val="20"/>
    </w:rPr>
  </w:style>
  <w:style w:type="paragraph" w:customStyle="1" w:styleId="Stylechapterheading">
    <w:name w:val="Style chapter heading"/>
    <w:basedOn w:val="Normal"/>
    <w:link w:val="StylechapterheadingChar"/>
    <w:semiHidden/>
    <w:rsid w:val="00AA43D2"/>
    <w:pPr>
      <w:spacing w:after="400"/>
      <w:jc w:val="center"/>
      <w:outlineLvl w:val="0"/>
    </w:pPr>
    <w:rPr>
      <w:rFonts w:ascii="Arial" w:hAnsi="Arial"/>
      <w:b/>
      <w:bCs/>
      <w:spacing w:val="10"/>
      <w:sz w:val="48"/>
      <w:szCs w:val="48"/>
    </w:rPr>
  </w:style>
  <w:style w:type="character" w:customStyle="1" w:styleId="StylechapterheadingChar">
    <w:name w:val="Style chapter heading Char"/>
    <w:basedOn w:val="DefaultParagraphFont"/>
    <w:link w:val="Stylechapterheading"/>
    <w:semiHidden/>
    <w:rsid w:val="00AA43D2"/>
    <w:rPr>
      <w:rFonts w:ascii="Arial" w:hAnsi="Arial"/>
      <w:b/>
      <w:bCs/>
      <w:spacing w:val="10"/>
      <w:sz w:val="48"/>
      <w:szCs w:val="48"/>
      <w:lang w:eastAsia="en-US"/>
    </w:rPr>
  </w:style>
  <w:style w:type="character" w:customStyle="1" w:styleId="Heading1Char">
    <w:name w:val="Heading 1 Char"/>
    <w:basedOn w:val="DefaultParagraphFont"/>
    <w:link w:val="Heading1"/>
    <w:rsid w:val="00425E94"/>
    <w:rPr>
      <w:rFonts w:ascii="Arial" w:hAnsi="Arial" w:cs="Arial"/>
      <w:b/>
      <w:bCs/>
      <w:spacing w:val="8"/>
      <w:kern w:val="32"/>
      <w:sz w:val="32"/>
      <w:szCs w:val="32"/>
      <w:lang w:eastAsia="en-US"/>
    </w:rPr>
  </w:style>
  <w:style w:type="paragraph" w:styleId="ListParagraph">
    <w:name w:val="List Paragraph"/>
    <w:basedOn w:val="Normal"/>
    <w:qFormat/>
    <w:rsid w:val="00425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16694">
      <w:bodyDiv w:val="1"/>
      <w:marLeft w:val="0"/>
      <w:marRight w:val="0"/>
      <w:marTop w:val="0"/>
      <w:marBottom w:val="0"/>
      <w:divBdr>
        <w:top w:val="none" w:sz="0" w:space="0" w:color="auto"/>
        <w:left w:val="none" w:sz="0" w:space="0" w:color="auto"/>
        <w:bottom w:val="none" w:sz="0" w:space="0" w:color="auto"/>
        <w:right w:val="none" w:sz="0" w:space="0" w:color="auto"/>
      </w:divBdr>
      <w:divsChild>
        <w:div w:id="1912882931">
          <w:marLeft w:val="0"/>
          <w:marRight w:val="0"/>
          <w:marTop w:val="0"/>
          <w:marBottom w:val="0"/>
          <w:divBdr>
            <w:top w:val="none" w:sz="0" w:space="0" w:color="auto"/>
            <w:left w:val="none" w:sz="0" w:space="0" w:color="auto"/>
            <w:bottom w:val="none" w:sz="0" w:space="0" w:color="auto"/>
            <w:right w:val="none" w:sz="0" w:space="0" w:color="auto"/>
          </w:divBdr>
        </w:div>
        <w:div w:id="1940214129">
          <w:marLeft w:val="0"/>
          <w:marRight w:val="0"/>
          <w:marTop w:val="0"/>
          <w:marBottom w:val="0"/>
          <w:divBdr>
            <w:top w:val="none" w:sz="0" w:space="0" w:color="auto"/>
            <w:left w:val="none" w:sz="0" w:space="0" w:color="auto"/>
            <w:bottom w:val="none" w:sz="0" w:space="0" w:color="auto"/>
            <w:right w:val="none" w:sz="0" w:space="0" w:color="auto"/>
          </w:divBdr>
        </w:div>
        <w:div w:id="17745487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saw\Desktop\Said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Saide document</Template>
  <TotalTime>15</TotalTime>
  <Pages>1</Pages>
  <Words>408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Provider readiness to offer programmes using distance education and/or electronic learning methods</vt:lpstr>
    </vt:vector>
  </TitlesOfParts>
  <Company>SAIDE</Company>
  <LinksUpToDate>false</LinksUpToDate>
  <CharactersWithSpaces>2617</CharactersWithSpaces>
  <SharedDoc>false</SharedDoc>
  <HLinks>
    <vt:vector size="102" baseType="variant">
      <vt:variant>
        <vt:i4>1310774</vt:i4>
      </vt:variant>
      <vt:variant>
        <vt:i4>80</vt:i4>
      </vt:variant>
      <vt:variant>
        <vt:i4>0</vt:i4>
      </vt:variant>
      <vt:variant>
        <vt:i4>5</vt:i4>
      </vt:variant>
      <vt:variant>
        <vt:lpwstr/>
      </vt:variant>
      <vt:variant>
        <vt:lpwstr>_Toc79063529</vt:lpwstr>
      </vt:variant>
      <vt:variant>
        <vt:i4>1769479</vt:i4>
      </vt:variant>
      <vt:variant>
        <vt:i4>71</vt:i4>
      </vt:variant>
      <vt:variant>
        <vt:i4>0</vt:i4>
      </vt:variant>
      <vt:variant>
        <vt:i4>5</vt:i4>
      </vt:variant>
      <vt:variant>
        <vt:lpwstr/>
      </vt:variant>
      <vt:variant>
        <vt:lpwstr>_Toc110831742</vt:lpwstr>
      </vt:variant>
      <vt:variant>
        <vt:i4>1769476</vt:i4>
      </vt:variant>
      <vt:variant>
        <vt:i4>65</vt:i4>
      </vt:variant>
      <vt:variant>
        <vt:i4>0</vt:i4>
      </vt:variant>
      <vt:variant>
        <vt:i4>5</vt:i4>
      </vt:variant>
      <vt:variant>
        <vt:lpwstr/>
      </vt:variant>
      <vt:variant>
        <vt:lpwstr>_Toc110831741</vt:lpwstr>
      </vt:variant>
      <vt:variant>
        <vt:i4>1179659</vt:i4>
      </vt:variant>
      <vt:variant>
        <vt:i4>56</vt:i4>
      </vt:variant>
      <vt:variant>
        <vt:i4>0</vt:i4>
      </vt:variant>
      <vt:variant>
        <vt:i4>5</vt:i4>
      </vt:variant>
      <vt:variant>
        <vt:lpwstr/>
      </vt:variant>
      <vt:variant>
        <vt:lpwstr>_Toc119475256</vt:lpwstr>
      </vt:variant>
      <vt:variant>
        <vt:i4>1179656</vt:i4>
      </vt:variant>
      <vt:variant>
        <vt:i4>50</vt:i4>
      </vt:variant>
      <vt:variant>
        <vt:i4>0</vt:i4>
      </vt:variant>
      <vt:variant>
        <vt:i4>5</vt:i4>
      </vt:variant>
      <vt:variant>
        <vt:lpwstr/>
      </vt:variant>
      <vt:variant>
        <vt:lpwstr>_Toc119475255</vt:lpwstr>
      </vt:variant>
      <vt:variant>
        <vt:i4>1179657</vt:i4>
      </vt:variant>
      <vt:variant>
        <vt:i4>44</vt:i4>
      </vt:variant>
      <vt:variant>
        <vt:i4>0</vt:i4>
      </vt:variant>
      <vt:variant>
        <vt:i4>5</vt:i4>
      </vt:variant>
      <vt:variant>
        <vt:lpwstr/>
      </vt:variant>
      <vt:variant>
        <vt:lpwstr>_Toc119475254</vt:lpwstr>
      </vt:variant>
      <vt:variant>
        <vt:i4>1179662</vt:i4>
      </vt:variant>
      <vt:variant>
        <vt:i4>38</vt:i4>
      </vt:variant>
      <vt:variant>
        <vt:i4>0</vt:i4>
      </vt:variant>
      <vt:variant>
        <vt:i4>5</vt:i4>
      </vt:variant>
      <vt:variant>
        <vt:lpwstr/>
      </vt:variant>
      <vt:variant>
        <vt:lpwstr>_Toc119475253</vt:lpwstr>
      </vt:variant>
      <vt:variant>
        <vt:i4>1179663</vt:i4>
      </vt:variant>
      <vt:variant>
        <vt:i4>32</vt:i4>
      </vt:variant>
      <vt:variant>
        <vt:i4>0</vt:i4>
      </vt:variant>
      <vt:variant>
        <vt:i4>5</vt:i4>
      </vt:variant>
      <vt:variant>
        <vt:lpwstr/>
      </vt:variant>
      <vt:variant>
        <vt:lpwstr>_Toc119475252</vt:lpwstr>
      </vt:variant>
      <vt:variant>
        <vt:i4>1179660</vt:i4>
      </vt:variant>
      <vt:variant>
        <vt:i4>26</vt:i4>
      </vt:variant>
      <vt:variant>
        <vt:i4>0</vt:i4>
      </vt:variant>
      <vt:variant>
        <vt:i4>5</vt:i4>
      </vt:variant>
      <vt:variant>
        <vt:lpwstr/>
      </vt:variant>
      <vt:variant>
        <vt:lpwstr>_Toc119475251</vt:lpwstr>
      </vt:variant>
      <vt:variant>
        <vt:i4>1179661</vt:i4>
      </vt:variant>
      <vt:variant>
        <vt:i4>20</vt:i4>
      </vt:variant>
      <vt:variant>
        <vt:i4>0</vt:i4>
      </vt:variant>
      <vt:variant>
        <vt:i4>5</vt:i4>
      </vt:variant>
      <vt:variant>
        <vt:lpwstr/>
      </vt:variant>
      <vt:variant>
        <vt:lpwstr>_Toc119475250</vt:lpwstr>
      </vt:variant>
      <vt:variant>
        <vt:i4>1245188</vt:i4>
      </vt:variant>
      <vt:variant>
        <vt:i4>14</vt:i4>
      </vt:variant>
      <vt:variant>
        <vt:i4>0</vt:i4>
      </vt:variant>
      <vt:variant>
        <vt:i4>5</vt:i4>
      </vt:variant>
      <vt:variant>
        <vt:lpwstr/>
      </vt:variant>
      <vt:variant>
        <vt:lpwstr>_Toc119475249</vt:lpwstr>
      </vt:variant>
      <vt:variant>
        <vt:i4>1245189</vt:i4>
      </vt:variant>
      <vt:variant>
        <vt:i4>8</vt:i4>
      </vt:variant>
      <vt:variant>
        <vt:i4>0</vt:i4>
      </vt:variant>
      <vt:variant>
        <vt:i4>5</vt:i4>
      </vt:variant>
      <vt:variant>
        <vt:lpwstr/>
      </vt:variant>
      <vt:variant>
        <vt:lpwstr>_Toc119475248</vt:lpwstr>
      </vt:variant>
      <vt:variant>
        <vt:i4>1245194</vt:i4>
      </vt:variant>
      <vt:variant>
        <vt:i4>2</vt:i4>
      </vt:variant>
      <vt:variant>
        <vt:i4>0</vt:i4>
      </vt:variant>
      <vt:variant>
        <vt:i4>5</vt:i4>
      </vt:variant>
      <vt:variant>
        <vt:lpwstr/>
      </vt:variant>
      <vt:variant>
        <vt:lpwstr>_Toc119475247</vt:lpwstr>
      </vt:variant>
      <vt:variant>
        <vt:i4>589894</vt:i4>
      </vt:variant>
      <vt:variant>
        <vt:i4>3</vt:i4>
      </vt:variant>
      <vt:variant>
        <vt:i4>0</vt:i4>
      </vt:variant>
      <vt:variant>
        <vt:i4>5</vt:i4>
      </vt:variant>
      <vt:variant>
        <vt:lpwstr>http://www.saide.org.za/</vt:lpwstr>
      </vt:variant>
      <vt:variant>
        <vt:lpwstr/>
      </vt:variant>
      <vt:variant>
        <vt:i4>3866694</vt:i4>
      </vt:variant>
      <vt:variant>
        <vt:i4>0</vt:i4>
      </vt:variant>
      <vt:variant>
        <vt:i4>0</vt:i4>
      </vt:variant>
      <vt:variant>
        <vt:i4>5</vt:i4>
      </vt:variant>
      <vt:variant>
        <vt:lpwstr>mailto:info@saide.org.za</vt:lpwstr>
      </vt:variant>
      <vt:variant>
        <vt:lpwstr/>
      </vt:variant>
      <vt:variant>
        <vt:i4>589894</vt:i4>
      </vt:variant>
      <vt:variant>
        <vt:i4>0</vt:i4>
      </vt:variant>
      <vt:variant>
        <vt:i4>0</vt:i4>
      </vt:variant>
      <vt:variant>
        <vt:i4>5</vt:i4>
      </vt:variant>
      <vt:variant>
        <vt:lpwstr>http://www.saide.org.za/</vt:lpwstr>
      </vt:variant>
      <vt:variant>
        <vt:lpwstr/>
      </vt:variant>
      <vt:variant>
        <vt:i4>3014677</vt:i4>
      </vt:variant>
      <vt:variant>
        <vt:i4>-1</vt:i4>
      </vt:variant>
      <vt:variant>
        <vt:i4>1037</vt:i4>
      </vt:variant>
      <vt:variant>
        <vt:i4>1</vt:i4>
      </vt:variant>
      <vt:variant>
        <vt:lpwstr>Cover Swish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readiness to offer programmes using distance education and/or electronic learning methods</dc:title>
  <dc:creator>Tessa Welch</dc:creator>
  <cp:lastModifiedBy>Greig Krull</cp:lastModifiedBy>
  <cp:revision>4</cp:revision>
  <cp:lastPrinted>2012-05-21T20:21:00Z</cp:lastPrinted>
  <dcterms:created xsi:type="dcterms:W3CDTF">2012-09-21T10:27:00Z</dcterms:created>
  <dcterms:modified xsi:type="dcterms:W3CDTF">2012-10-12T08:55:00Z</dcterms:modified>
</cp:coreProperties>
</file>